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F624" w14:textId="32F5BE95"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1ADF36F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11FFA7F7"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Συγκριτική Κοινωνική Πολιτική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C1134B5" w:rsidR="00706579" w:rsidRPr="007B73A7" w:rsidRDefault="00112F89" w:rsidP="00DB4C15">
            <w:pPr>
              <w:spacing w:before="120" w:after="120"/>
              <w:rPr>
                <w:color w:val="2E74B5" w:themeColor="accent1" w:themeShade="BF"/>
                <w:sz w:val="24"/>
                <w:szCs w:val="24"/>
                <w:lang w:val="en-US"/>
              </w:rPr>
            </w:pPr>
            <w:r w:rsidRPr="007B73A7">
              <w:rPr>
                <w:color w:val="2E74B5" w:themeColor="accent1" w:themeShade="BF"/>
                <w:sz w:val="24"/>
                <w:szCs w:val="24"/>
                <w:lang w:val="en-US"/>
              </w:rPr>
              <w:t>KOM09107</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6C1DCD72" w:rsidR="005E5F37" w:rsidRPr="007B73A7" w:rsidRDefault="00112F89" w:rsidP="00DB4C15">
            <w:pPr>
              <w:spacing w:before="120" w:after="120"/>
              <w:rPr>
                <w:color w:val="2E74B5" w:themeColor="accent1" w:themeShade="BF"/>
                <w:sz w:val="24"/>
                <w:szCs w:val="24"/>
              </w:rPr>
            </w:pPr>
            <w:r w:rsidRPr="007B73A7">
              <w:rPr>
                <w:color w:val="2E74B5" w:themeColor="accent1" w:themeShade="BF"/>
                <w:sz w:val="24"/>
                <w:szCs w:val="24"/>
              </w:rPr>
              <w:t xml:space="preserve">Κωνσταντίνος Κούγιας </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27C82CE2" w:rsidR="00706579" w:rsidRPr="007B73A7" w:rsidRDefault="00112F89" w:rsidP="00DB4C15">
            <w:pPr>
              <w:spacing w:before="120" w:after="120"/>
              <w:rPr>
                <w:color w:val="2E74B5" w:themeColor="accent1" w:themeShade="BF"/>
                <w:sz w:val="24"/>
                <w:szCs w:val="24"/>
                <w:lang w:val="en-US"/>
              </w:rPr>
            </w:pPr>
            <w:r w:rsidRPr="007B73A7">
              <w:rPr>
                <w:color w:val="2E74B5" w:themeColor="accent1" w:themeShade="BF"/>
                <w:sz w:val="24"/>
                <w:szCs w:val="24"/>
                <w:lang w:val="en-US"/>
              </w:rPr>
              <w:t>kkougias@sp.duth.gr</w:t>
            </w:r>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7777777" w:rsidR="00706579" w:rsidRDefault="00706579" w:rsidP="00DB4C15">
            <w:pPr>
              <w:spacing w:before="120" w:after="120"/>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559127BB" w:rsidR="005E5F37" w:rsidRDefault="007B73A7" w:rsidP="00DB4C15">
            <w:pPr>
              <w:spacing w:before="120" w:after="120"/>
            </w:pPr>
            <w:r w:rsidRPr="00F504E5">
              <w:rPr>
                <w:color w:val="2E74B5" w:themeColor="accent1" w:themeShade="BF"/>
              </w:rPr>
              <w:t>4</w:t>
            </w:r>
            <w:r w:rsidRPr="00F504E5">
              <w:rPr>
                <w:color w:val="2E74B5" w:themeColor="accent1" w:themeShade="BF"/>
                <w:vertAlign w:val="superscript"/>
              </w:rPr>
              <w:t>ο</w:t>
            </w:r>
            <w:r>
              <w:t xml:space="preserve"> </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095108C0" w:rsidR="00A308D0" w:rsidRPr="00A308D0"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6B579C10" w:rsidR="00DB4C15" w:rsidRDefault="007B73A7" w:rsidP="00DB4C15">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t>Π</w:t>
            </w:r>
            <w:r w:rsidRPr="007B73A7">
              <w:rPr>
                <w:rFonts w:cstheme="minorHAnsi"/>
                <w:color w:val="2F5496" w:themeColor="accent5" w:themeShade="BF"/>
                <w:sz w:val="24"/>
                <w:szCs w:val="24"/>
              </w:rPr>
              <w:t>ροφορική εξ αποστάσεως εξέταση μέσω SKYPE FOR BUSINESS</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BD0EF8B" w14:textId="6D36D79D" w:rsidR="00C05CF0" w:rsidRDefault="00317174" w:rsidP="00C05CF0">
            <w:pPr>
              <w:spacing w:before="120" w:after="120"/>
              <w:jc w:val="both"/>
              <w:rPr>
                <w:rFonts w:cstheme="minorHAnsi"/>
                <w:color w:val="2F5496" w:themeColor="accent5" w:themeShade="BF"/>
                <w:sz w:val="24"/>
                <w:szCs w:val="24"/>
              </w:rPr>
            </w:pPr>
            <w:r w:rsidRPr="00317174">
              <w:rPr>
                <w:rFonts w:cstheme="minorHAnsi"/>
                <w:color w:val="2F5496" w:themeColor="accent5" w:themeShade="BF"/>
                <w:sz w:val="24"/>
                <w:szCs w:val="24"/>
              </w:rPr>
              <w:t>Η εξέταση θα πραγματοποιηθεί την ημέρα και ώρα που θα ανακοινωθεί στο πρόγραμμα της εξεταστικής του Τμήματος Κοινωνικής Πολιτικής και η διάρκειά της θα ανακοινωθεί στο πρόγραμμα της εξεταστικής του Τμήματος</w:t>
            </w:r>
            <w:r>
              <w:rPr>
                <w:rFonts w:cstheme="minorHAnsi"/>
                <w:color w:val="2F5496" w:themeColor="accent5" w:themeShade="BF"/>
                <w:sz w:val="24"/>
                <w:szCs w:val="24"/>
              </w:rPr>
              <w:t xml:space="preserve">. </w:t>
            </w:r>
            <w:r w:rsidR="007B73A7" w:rsidRPr="007B73A7">
              <w:rPr>
                <w:rFonts w:cstheme="minorHAnsi"/>
                <w:color w:val="2F5496" w:themeColor="accent5" w:themeShade="BF"/>
                <w:sz w:val="24"/>
                <w:szCs w:val="24"/>
              </w:rPr>
              <w:t>H προφορική εξέταση στο μάθημα θα πραγματοποιηθεί σε ομάδα των 5 ατόμων και θα έχει διάρκεια μισή ώρα. Η εξέταση θα πραγματοποιηθεί μέσω SKYPE FOR BUSINESS. Ο σύνδεσμος θα σταλεί στους φοιτητές μέσω e-</w:t>
            </w:r>
            <w:proofErr w:type="spellStart"/>
            <w:r w:rsidR="007B73A7" w:rsidRPr="007B73A7">
              <w:rPr>
                <w:rFonts w:cstheme="minorHAnsi"/>
                <w:color w:val="2F5496" w:themeColor="accent5" w:themeShade="BF"/>
                <w:sz w:val="24"/>
                <w:szCs w:val="24"/>
              </w:rPr>
              <w:t>class</w:t>
            </w:r>
            <w:proofErr w:type="spellEnd"/>
            <w:r w:rsidR="007B73A7" w:rsidRPr="007B73A7">
              <w:rPr>
                <w:rFonts w:cstheme="minorHAnsi"/>
                <w:color w:val="2F5496" w:themeColor="accent5" w:themeShade="BF"/>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 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 Κάθε </w:t>
            </w:r>
            <w:r w:rsidR="007B73A7" w:rsidRPr="007B73A7">
              <w:rPr>
                <w:rFonts w:cstheme="minorHAnsi"/>
                <w:color w:val="2F5496" w:themeColor="accent5" w:themeShade="BF"/>
                <w:sz w:val="24"/>
                <w:szCs w:val="24"/>
              </w:rPr>
              <w:lastRenderedPageBreak/>
              <w:t>φοιτητής θα πρέπει να απαντήσει σε 4 ερωτήσεις. Κάθε μία από τις ερωτήσεις βαθμολογείται με 2,5.</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8631A"/>
    <w:rsid w:val="000B660E"/>
    <w:rsid w:val="000D044D"/>
    <w:rsid w:val="000E1B42"/>
    <w:rsid w:val="00112F89"/>
    <w:rsid w:val="001175FD"/>
    <w:rsid w:val="00177FD7"/>
    <w:rsid w:val="001844E3"/>
    <w:rsid w:val="00294FE7"/>
    <w:rsid w:val="00317174"/>
    <w:rsid w:val="003400D7"/>
    <w:rsid w:val="003500A5"/>
    <w:rsid w:val="0040435D"/>
    <w:rsid w:val="004D2BC0"/>
    <w:rsid w:val="005E5F37"/>
    <w:rsid w:val="00621E55"/>
    <w:rsid w:val="00706579"/>
    <w:rsid w:val="00723F86"/>
    <w:rsid w:val="007B73A7"/>
    <w:rsid w:val="00875568"/>
    <w:rsid w:val="008B32DA"/>
    <w:rsid w:val="008D3A7C"/>
    <w:rsid w:val="00922E9E"/>
    <w:rsid w:val="00A308D0"/>
    <w:rsid w:val="00A7691C"/>
    <w:rsid w:val="00B04BFE"/>
    <w:rsid w:val="00B5454F"/>
    <w:rsid w:val="00C05CF0"/>
    <w:rsid w:val="00D44250"/>
    <w:rsid w:val="00DB4C15"/>
    <w:rsid w:val="00E87952"/>
    <w:rsid w:val="00F504E5"/>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3152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User</cp:lastModifiedBy>
  <cp:revision>2</cp:revision>
  <cp:lastPrinted>2020-06-05T05:37:00Z</cp:lastPrinted>
  <dcterms:created xsi:type="dcterms:W3CDTF">2020-06-10T13:08:00Z</dcterms:created>
  <dcterms:modified xsi:type="dcterms:W3CDTF">2020-06-10T13:08:00Z</dcterms:modified>
</cp:coreProperties>
</file>