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26E11" w14:textId="77777777" w:rsidR="00753FFC" w:rsidRDefault="00753FFC" w:rsidP="002F7542">
      <w:pPr>
        <w:jc w:val="center"/>
        <w:rPr>
          <w:lang w:val="el-GR"/>
        </w:rPr>
      </w:pPr>
      <w:bookmarkStart w:id="0" w:name="_GoBack"/>
      <w:bookmarkEnd w:id="0"/>
      <w:r>
        <w:rPr>
          <w:noProof/>
          <w:lang w:val="el-GR" w:eastAsia="el-GR"/>
        </w:rPr>
        <w:drawing>
          <wp:inline distT="0" distB="0" distL="0" distR="0" wp14:anchorId="7CA8DD5B" wp14:editId="5F482BFB">
            <wp:extent cx="4368800" cy="13008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030" cy="1311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E9BED" w14:textId="77777777" w:rsidR="00753FFC" w:rsidRPr="00753FFC" w:rsidRDefault="00753FFC" w:rsidP="00753FFC">
      <w:pPr>
        <w:spacing w:line="360" w:lineRule="auto"/>
        <w:jc w:val="center"/>
        <w:rPr>
          <w:rFonts w:ascii="Arial" w:hAnsi="Arial" w:cs="Arial"/>
          <w:b/>
          <w:sz w:val="50"/>
          <w:szCs w:val="50"/>
          <w:lang w:val="el-GR"/>
        </w:rPr>
      </w:pPr>
      <w:r w:rsidRPr="00753FFC">
        <w:rPr>
          <w:rFonts w:ascii="Arial" w:hAnsi="Arial" w:cs="Arial"/>
          <w:b/>
          <w:sz w:val="50"/>
          <w:szCs w:val="50"/>
          <w:lang w:val="el-GR"/>
        </w:rPr>
        <w:t>ΑΝΑΚΟΙΝΩΣΗ</w:t>
      </w:r>
    </w:p>
    <w:p w14:paraId="0FF68678" w14:textId="7ED63B21" w:rsidR="002F7542" w:rsidRDefault="00753FFC" w:rsidP="002F7542">
      <w:pPr>
        <w:spacing w:line="360" w:lineRule="auto"/>
        <w:ind w:left="-567" w:right="-897"/>
        <w:jc w:val="center"/>
        <w:rPr>
          <w:rFonts w:ascii="Arial" w:hAnsi="Arial" w:cs="Arial"/>
          <w:b/>
          <w:sz w:val="30"/>
          <w:szCs w:val="30"/>
          <w:lang w:val="el-GR"/>
        </w:rPr>
      </w:pPr>
      <w:r w:rsidRPr="00753FFC">
        <w:rPr>
          <w:rFonts w:ascii="Arial" w:hAnsi="Arial" w:cs="Arial"/>
          <w:b/>
          <w:sz w:val="30"/>
          <w:szCs w:val="30"/>
          <w:lang w:val="el-GR"/>
        </w:rPr>
        <w:t xml:space="preserve">Έναρξη </w:t>
      </w:r>
      <w:r w:rsidR="002F7542">
        <w:rPr>
          <w:rFonts w:ascii="Arial" w:hAnsi="Arial" w:cs="Arial"/>
          <w:b/>
          <w:sz w:val="30"/>
          <w:szCs w:val="30"/>
          <w:lang w:val="el-GR"/>
        </w:rPr>
        <w:t xml:space="preserve">και τρόπος διεξαγωγής </w:t>
      </w:r>
      <w:r w:rsidRPr="00753FFC">
        <w:rPr>
          <w:rFonts w:ascii="Arial" w:hAnsi="Arial" w:cs="Arial"/>
          <w:b/>
          <w:sz w:val="30"/>
          <w:szCs w:val="30"/>
          <w:lang w:val="el-GR"/>
        </w:rPr>
        <w:t xml:space="preserve">μαθημάτων </w:t>
      </w:r>
      <w:r w:rsidR="002F7542">
        <w:rPr>
          <w:rFonts w:ascii="Arial" w:hAnsi="Arial" w:cs="Arial"/>
          <w:b/>
          <w:sz w:val="30"/>
          <w:szCs w:val="30"/>
          <w:lang w:val="el-GR"/>
        </w:rPr>
        <w:t>εαρινού εξαμήνου 2020-21</w:t>
      </w:r>
    </w:p>
    <w:p w14:paraId="3D70B22F" w14:textId="12EFAE18" w:rsidR="002C3495" w:rsidRPr="00753FFC" w:rsidRDefault="00753FFC" w:rsidP="00753FFC">
      <w:pPr>
        <w:spacing w:line="360" w:lineRule="auto"/>
        <w:jc w:val="center"/>
        <w:rPr>
          <w:rFonts w:ascii="Arial" w:hAnsi="Arial" w:cs="Arial"/>
          <w:b/>
          <w:sz w:val="30"/>
          <w:szCs w:val="30"/>
          <w:lang w:val="el-GR"/>
        </w:rPr>
      </w:pPr>
      <w:r w:rsidRPr="00753FFC">
        <w:rPr>
          <w:rFonts w:ascii="Arial" w:hAnsi="Arial" w:cs="Arial"/>
          <w:b/>
          <w:sz w:val="30"/>
          <w:szCs w:val="30"/>
          <w:lang w:val="el-GR"/>
        </w:rPr>
        <w:t>Τμήματος Κοινωνικής Πολιτικής</w:t>
      </w:r>
    </w:p>
    <w:p w14:paraId="33C7F26B" w14:textId="77777777" w:rsidR="00AD15A8" w:rsidRDefault="00AD15A8" w:rsidP="00AD15A8">
      <w:pPr>
        <w:spacing w:line="360" w:lineRule="auto"/>
        <w:ind w:left="-567"/>
        <w:jc w:val="center"/>
        <w:rPr>
          <w:rFonts w:ascii="Arial" w:hAnsi="Arial" w:cs="Arial"/>
          <w:sz w:val="28"/>
          <w:szCs w:val="28"/>
          <w:lang w:val="el-GR"/>
        </w:rPr>
      </w:pPr>
    </w:p>
    <w:p w14:paraId="2EDA4C9D" w14:textId="57B41CF6" w:rsidR="002F7542" w:rsidRPr="00AD15A8" w:rsidRDefault="00753FFC" w:rsidP="00AD15A8">
      <w:pPr>
        <w:spacing w:line="360" w:lineRule="auto"/>
        <w:ind w:left="-567"/>
        <w:jc w:val="center"/>
        <w:rPr>
          <w:rFonts w:ascii="Arial" w:hAnsi="Arial" w:cs="Arial"/>
          <w:sz w:val="28"/>
          <w:szCs w:val="28"/>
          <w:lang w:val="el-GR"/>
        </w:rPr>
      </w:pPr>
      <w:r w:rsidRPr="00AD15A8">
        <w:rPr>
          <w:rFonts w:ascii="Arial" w:hAnsi="Arial" w:cs="Arial"/>
          <w:sz w:val="28"/>
          <w:szCs w:val="28"/>
          <w:lang w:val="el-GR"/>
        </w:rPr>
        <w:t xml:space="preserve">Ανακοινώνεται ότι τα μαθήματα </w:t>
      </w:r>
      <w:r w:rsidR="002F7542" w:rsidRPr="00AD15A8">
        <w:rPr>
          <w:rFonts w:ascii="Arial" w:hAnsi="Arial" w:cs="Arial"/>
          <w:sz w:val="28"/>
          <w:szCs w:val="28"/>
          <w:lang w:val="el-GR"/>
        </w:rPr>
        <w:t>εαρινού εξαμήνου</w:t>
      </w:r>
      <w:r w:rsidR="00AD15A8">
        <w:rPr>
          <w:rFonts w:ascii="Arial" w:hAnsi="Arial" w:cs="Arial"/>
          <w:sz w:val="28"/>
          <w:szCs w:val="28"/>
          <w:lang w:val="el-GR"/>
        </w:rPr>
        <w:t xml:space="preserve"> </w:t>
      </w:r>
      <w:r w:rsidRPr="00AD15A8">
        <w:rPr>
          <w:rFonts w:ascii="Arial" w:hAnsi="Arial" w:cs="Arial"/>
          <w:sz w:val="28"/>
          <w:szCs w:val="28"/>
          <w:lang w:val="el-GR"/>
        </w:rPr>
        <w:t xml:space="preserve">του Τμήματος Κοινωνικής Πολιτικής </w:t>
      </w:r>
    </w:p>
    <w:p w14:paraId="412A0A7B" w14:textId="30168FF8" w:rsidR="00753FFC" w:rsidRPr="00AD15A8" w:rsidRDefault="00753FFC" w:rsidP="002F7542">
      <w:pPr>
        <w:spacing w:line="360" w:lineRule="auto"/>
        <w:jc w:val="center"/>
        <w:rPr>
          <w:rFonts w:ascii="Arial" w:hAnsi="Arial" w:cs="Arial"/>
          <w:sz w:val="28"/>
          <w:szCs w:val="28"/>
          <w:lang w:val="el-GR"/>
        </w:rPr>
      </w:pPr>
      <w:r w:rsidRPr="00AD15A8">
        <w:rPr>
          <w:rFonts w:ascii="Arial" w:hAnsi="Arial" w:cs="Arial"/>
          <w:sz w:val="28"/>
          <w:szCs w:val="28"/>
          <w:lang w:val="el-GR"/>
        </w:rPr>
        <w:t xml:space="preserve">θα ξεκινήσουν τη </w:t>
      </w:r>
      <w:r w:rsidR="002F7542" w:rsidRPr="00AD15A8">
        <w:rPr>
          <w:rFonts w:ascii="Arial" w:hAnsi="Arial" w:cs="Arial"/>
          <w:b/>
          <w:sz w:val="28"/>
          <w:szCs w:val="28"/>
          <w:lang w:val="el-GR"/>
        </w:rPr>
        <w:t>Δευτέρα 15</w:t>
      </w:r>
      <w:r w:rsidRPr="00AD15A8">
        <w:rPr>
          <w:rFonts w:ascii="Arial" w:hAnsi="Arial" w:cs="Arial"/>
          <w:b/>
          <w:sz w:val="28"/>
          <w:szCs w:val="28"/>
          <w:lang w:val="el-GR"/>
        </w:rPr>
        <w:t xml:space="preserve"> </w:t>
      </w:r>
      <w:r w:rsidR="002F7542" w:rsidRPr="00AD15A8">
        <w:rPr>
          <w:rFonts w:ascii="Arial" w:hAnsi="Arial" w:cs="Arial"/>
          <w:b/>
          <w:sz w:val="28"/>
          <w:szCs w:val="28"/>
          <w:lang w:val="el-GR"/>
        </w:rPr>
        <w:t xml:space="preserve"> Φεβρουαρίου </w:t>
      </w:r>
      <w:r w:rsidRPr="00AD15A8">
        <w:rPr>
          <w:rFonts w:ascii="Arial" w:hAnsi="Arial" w:cs="Arial"/>
          <w:b/>
          <w:sz w:val="28"/>
          <w:szCs w:val="28"/>
          <w:lang w:val="el-GR"/>
        </w:rPr>
        <w:t>20</w:t>
      </w:r>
      <w:r w:rsidR="002F7542" w:rsidRPr="00AD15A8">
        <w:rPr>
          <w:rFonts w:ascii="Arial" w:hAnsi="Arial" w:cs="Arial"/>
          <w:b/>
          <w:sz w:val="28"/>
          <w:szCs w:val="28"/>
          <w:lang w:val="el-GR"/>
        </w:rPr>
        <w:t>2</w:t>
      </w:r>
      <w:r w:rsidRPr="00AD15A8">
        <w:rPr>
          <w:rFonts w:ascii="Arial" w:hAnsi="Arial" w:cs="Arial"/>
          <w:b/>
          <w:sz w:val="28"/>
          <w:szCs w:val="28"/>
          <w:lang w:val="el-GR"/>
        </w:rPr>
        <w:t>1</w:t>
      </w:r>
      <w:r w:rsidRPr="00AD15A8">
        <w:rPr>
          <w:rFonts w:ascii="Arial" w:hAnsi="Arial" w:cs="Arial"/>
          <w:sz w:val="28"/>
          <w:szCs w:val="28"/>
          <w:lang w:val="el-GR"/>
        </w:rPr>
        <w:t>.</w:t>
      </w:r>
    </w:p>
    <w:p w14:paraId="11B1A5A4" w14:textId="77777777" w:rsidR="00AD15A8" w:rsidRPr="00AD15A8" w:rsidRDefault="002F7542" w:rsidP="00AD15A8">
      <w:pPr>
        <w:spacing w:line="360" w:lineRule="auto"/>
        <w:ind w:left="-567"/>
        <w:jc w:val="center"/>
        <w:rPr>
          <w:sz w:val="24"/>
          <w:szCs w:val="24"/>
          <w:lang w:val="el-GR"/>
        </w:rPr>
      </w:pPr>
      <w:r w:rsidRPr="00AD15A8">
        <w:rPr>
          <w:rFonts w:ascii="Arial" w:hAnsi="Arial" w:cs="Arial"/>
          <w:sz w:val="28"/>
          <w:szCs w:val="28"/>
          <w:lang w:val="el-GR"/>
        </w:rPr>
        <w:t>Εξαίρεση αποτελούν τα μαθήματα:</w:t>
      </w:r>
      <w:r w:rsidR="00AD15A8" w:rsidRPr="00AD15A8">
        <w:rPr>
          <w:sz w:val="16"/>
          <w:szCs w:val="16"/>
          <w:lang w:val="el-GR"/>
        </w:rPr>
        <w:t xml:space="preserve"> </w:t>
      </w:r>
      <w:r w:rsidR="00AD15A8" w:rsidRPr="00AD15A8">
        <w:rPr>
          <w:sz w:val="24"/>
          <w:szCs w:val="24"/>
          <w:lang w:val="el-GR"/>
        </w:rPr>
        <w:t xml:space="preserve">Μετανάστευση και Μεταναστευτική Πολιτική, Ειδικά Θέματα  Ποινικής Δικαιοσύνης και </w:t>
      </w:r>
      <w:proofErr w:type="spellStart"/>
      <w:r w:rsidR="00AD15A8" w:rsidRPr="00AD15A8">
        <w:rPr>
          <w:sz w:val="24"/>
          <w:szCs w:val="24"/>
          <w:lang w:val="el-GR"/>
        </w:rPr>
        <w:t>Αντεγκληματικής</w:t>
      </w:r>
      <w:proofErr w:type="spellEnd"/>
      <w:r w:rsidR="00AD15A8" w:rsidRPr="00AD15A8">
        <w:rPr>
          <w:sz w:val="24"/>
          <w:szCs w:val="24"/>
          <w:lang w:val="el-GR"/>
        </w:rPr>
        <w:t xml:space="preserve"> Πολιτικής, Διεθνής Πολιτική Οικονομία, Περιφερειακή Ανάπτυξη, Κοινωνική Κινητικότητα και Κοινωνική Πολιτική και Ανθρωπολογία της Εκπαίδευσης </w:t>
      </w:r>
    </w:p>
    <w:p w14:paraId="0DA0BFDA" w14:textId="5F3BBC3F" w:rsidR="002F7542" w:rsidRPr="00AD15A8" w:rsidRDefault="002F7542" w:rsidP="002F7542">
      <w:pPr>
        <w:spacing w:line="360" w:lineRule="auto"/>
        <w:jc w:val="center"/>
        <w:rPr>
          <w:rFonts w:ascii="Arial" w:hAnsi="Arial" w:cs="Arial"/>
          <w:sz w:val="28"/>
          <w:szCs w:val="28"/>
          <w:lang w:val="el-GR"/>
        </w:rPr>
      </w:pPr>
      <w:r w:rsidRPr="00AD15A8">
        <w:rPr>
          <w:rFonts w:ascii="Arial" w:hAnsi="Arial" w:cs="Arial"/>
          <w:sz w:val="28"/>
          <w:szCs w:val="28"/>
          <w:lang w:val="el-GR"/>
        </w:rPr>
        <w:t xml:space="preserve">τα οποία θα ξεκινήσουν τη </w:t>
      </w:r>
      <w:r w:rsidRPr="00AD15A8">
        <w:rPr>
          <w:rFonts w:ascii="Arial" w:hAnsi="Arial" w:cs="Arial"/>
          <w:b/>
          <w:bCs/>
          <w:sz w:val="28"/>
          <w:szCs w:val="28"/>
          <w:lang w:val="el-GR"/>
        </w:rPr>
        <w:t>Δευτέρα 1 Μαρτίου 2021</w:t>
      </w:r>
      <w:r w:rsidRPr="00AD15A8">
        <w:rPr>
          <w:rFonts w:ascii="Arial" w:hAnsi="Arial" w:cs="Arial"/>
          <w:sz w:val="28"/>
          <w:szCs w:val="28"/>
          <w:lang w:val="el-GR"/>
        </w:rPr>
        <w:t>.</w:t>
      </w:r>
    </w:p>
    <w:p w14:paraId="22A8B15F" w14:textId="77777777" w:rsidR="00AD15A8" w:rsidRPr="00AD15A8" w:rsidRDefault="002F7542" w:rsidP="00AD15A8">
      <w:pPr>
        <w:jc w:val="both"/>
        <w:rPr>
          <w:rFonts w:eastAsia="Times New Roman" w:cstheme="minorHAnsi"/>
          <w:color w:val="000000"/>
          <w:sz w:val="28"/>
          <w:szCs w:val="28"/>
          <w:lang w:val="el-GR" w:eastAsia="el-GR"/>
        </w:rPr>
      </w:pPr>
      <w:r w:rsidRPr="00AD15A8">
        <w:rPr>
          <w:rFonts w:eastAsia="Times New Roman" w:cstheme="minorHAnsi"/>
          <w:color w:val="000000"/>
          <w:sz w:val="28"/>
          <w:szCs w:val="28"/>
          <w:lang w:val="el-GR" w:eastAsia="el-GR"/>
        </w:rPr>
        <w:t xml:space="preserve">Εξ αιτίας των έκτακτων συνθηκών που διαμορφώθηκαν και ισχύουν λόγω της πανδημίας </w:t>
      </w:r>
      <w:r w:rsidRPr="00AD15A8">
        <w:rPr>
          <w:rFonts w:eastAsia="Times New Roman" w:cstheme="minorHAnsi"/>
          <w:color w:val="000000"/>
          <w:sz w:val="28"/>
          <w:szCs w:val="28"/>
          <w:lang w:val="en-US" w:eastAsia="el-GR"/>
        </w:rPr>
        <w:t>COVID</w:t>
      </w:r>
      <w:r w:rsidRPr="00AD15A8">
        <w:rPr>
          <w:rFonts w:eastAsia="Times New Roman" w:cstheme="minorHAnsi"/>
          <w:color w:val="000000"/>
          <w:sz w:val="28"/>
          <w:szCs w:val="28"/>
          <w:lang w:val="el-GR" w:eastAsia="el-GR"/>
        </w:rPr>
        <w:t xml:space="preserve">-19, η </w:t>
      </w:r>
      <w:r w:rsidRPr="00AD15A8">
        <w:rPr>
          <w:rFonts w:eastAsia="Times New Roman" w:cstheme="minorHAnsi"/>
          <w:color w:val="000000"/>
          <w:sz w:val="28"/>
          <w:szCs w:val="28"/>
          <w:u w:val="single"/>
          <w:lang w:val="el-GR" w:eastAsia="el-GR"/>
        </w:rPr>
        <w:t>εκπαιδευτική διαδικασία θα συνεχίσει να διεξάγεται με εξ αποστάσεως μεθόδους.</w:t>
      </w:r>
      <w:r w:rsidRPr="00AD15A8">
        <w:rPr>
          <w:rFonts w:eastAsia="Times New Roman" w:cstheme="minorHAnsi"/>
          <w:color w:val="000000"/>
          <w:sz w:val="28"/>
          <w:szCs w:val="28"/>
          <w:lang w:val="el-GR" w:eastAsia="el-GR"/>
        </w:rPr>
        <w:t xml:space="preserve">  </w:t>
      </w:r>
      <w:r w:rsidR="00AD15A8" w:rsidRPr="00AD15A8">
        <w:rPr>
          <w:rFonts w:eastAsia="Times New Roman" w:cstheme="minorHAnsi"/>
          <w:color w:val="000000"/>
          <w:sz w:val="28"/>
          <w:szCs w:val="28"/>
          <w:lang w:val="el-GR" w:eastAsia="el-GR"/>
        </w:rPr>
        <w:t>Σε περίπτωση που οι υπάρχουσες συνθήκες βελτιωθούν θα υπάρξει νεότερη ανακοίνωση για την περαιτέρω διεξαγωγή της εκπαιδευτικής διαδικασίας.</w:t>
      </w:r>
    </w:p>
    <w:p w14:paraId="0A100A6B" w14:textId="65614B24" w:rsidR="002F7542" w:rsidRPr="00AD15A8" w:rsidRDefault="002F7542" w:rsidP="002F7542">
      <w:pPr>
        <w:jc w:val="both"/>
        <w:rPr>
          <w:rFonts w:eastAsia="Times New Roman" w:cstheme="minorHAnsi"/>
          <w:color w:val="000000"/>
          <w:sz w:val="28"/>
          <w:szCs w:val="28"/>
          <w:lang w:val="el-GR" w:eastAsia="el-GR"/>
        </w:rPr>
      </w:pPr>
      <w:r w:rsidRPr="00AD15A8">
        <w:rPr>
          <w:rFonts w:eastAsia="Times New Roman" w:cstheme="minorHAnsi"/>
          <w:color w:val="000000"/>
          <w:sz w:val="28"/>
          <w:szCs w:val="28"/>
          <w:lang w:val="el-GR" w:eastAsia="el-GR"/>
        </w:rPr>
        <w:t xml:space="preserve">Για τον τρόπο διεξαγωγής των μαθημάτων θα ενημερώνεστε από τις ανακοινώσεις που θα αναρτώνται στο </w:t>
      </w:r>
      <w:proofErr w:type="spellStart"/>
      <w:r w:rsidRPr="00AD15A8">
        <w:rPr>
          <w:rFonts w:eastAsia="Times New Roman" w:cstheme="minorHAnsi"/>
          <w:color w:val="000000"/>
          <w:sz w:val="28"/>
          <w:szCs w:val="28"/>
          <w:lang w:eastAsia="el-GR"/>
        </w:rPr>
        <w:t>eclass</w:t>
      </w:r>
      <w:proofErr w:type="spellEnd"/>
      <w:r w:rsidRPr="00AD15A8">
        <w:rPr>
          <w:rFonts w:eastAsia="Times New Roman" w:cstheme="minorHAnsi"/>
          <w:color w:val="000000"/>
          <w:sz w:val="28"/>
          <w:szCs w:val="28"/>
          <w:lang w:val="el-GR" w:eastAsia="el-GR"/>
        </w:rPr>
        <w:t xml:space="preserve"> των επιμέρους μαθημάτων. Οι σύνδεσμοι των μαθημάτων στο </w:t>
      </w:r>
      <w:proofErr w:type="spellStart"/>
      <w:r w:rsidRPr="00AD15A8">
        <w:rPr>
          <w:rFonts w:eastAsia="Times New Roman" w:cstheme="minorHAnsi"/>
          <w:color w:val="000000"/>
          <w:sz w:val="28"/>
          <w:szCs w:val="28"/>
          <w:lang w:eastAsia="el-GR"/>
        </w:rPr>
        <w:t>eclass</w:t>
      </w:r>
      <w:proofErr w:type="spellEnd"/>
      <w:r w:rsidRPr="00AD15A8">
        <w:rPr>
          <w:rFonts w:eastAsia="Times New Roman" w:cstheme="minorHAnsi"/>
          <w:color w:val="000000"/>
          <w:sz w:val="28"/>
          <w:szCs w:val="28"/>
          <w:lang w:val="el-GR" w:eastAsia="el-GR"/>
        </w:rPr>
        <w:t xml:space="preserve"> είναι αναρτημένοι στην κεντρική ιστοσελίδα του τμήματος (στις ανακοινώσεις της γραμματείας και στον σύνδεσμο </w:t>
      </w:r>
      <w:r w:rsidR="00AD15A8" w:rsidRPr="00AD15A8">
        <w:rPr>
          <w:rFonts w:eastAsia="Times New Roman" w:cstheme="minorHAnsi"/>
          <w:color w:val="000000"/>
          <w:sz w:val="28"/>
          <w:szCs w:val="28"/>
          <w:lang w:val="el-GR" w:eastAsia="el-GR"/>
        </w:rPr>
        <w:t>«Μαθήματα εαρινού εξαμήνου 2020-21»</w:t>
      </w:r>
      <w:r w:rsidRPr="00AD15A8">
        <w:rPr>
          <w:rFonts w:eastAsia="Times New Roman" w:cstheme="minorHAnsi"/>
          <w:color w:val="000000"/>
          <w:sz w:val="28"/>
          <w:szCs w:val="28"/>
          <w:lang w:val="el-GR" w:eastAsia="el-GR"/>
        </w:rPr>
        <w:t xml:space="preserve">).  </w:t>
      </w:r>
    </w:p>
    <w:p w14:paraId="44C29AA5" w14:textId="6BF6734E" w:rsidR="00B526BC" w:rsidRPr="00AD15A8" w:rsidRDefault="00753FFC" w:rsidP="00753FFC">
      <w:pPr>
        <w:spacing w:line="360" w:lineRule="auto"/>
        <w:jc w:val="center"/>
        <w:rPr>
          <w:rFonts w:ascii="Arial" w:hAnsi="Arial" w:cs="Arial"/>
          <w:sz w:val="28"/>
          <w:szCs w:val="28"/>
          <w:lang w:val="el-GR"/>
        </w:rPr>
      </w:pPr>
      <w:r w:rsidRPr="00AD15A8">
        <w:rPr>
          <w:rFonts w:ascii="Arial" w:hAnsi="Arial" w:cs="Arial"/>
          <w:sz w:val="28"/>
          <w:szCs w:val="28"/>
          <w:lang w:val="el-GR"/>
        </w:rPr>
        <w:t xml:space="preserve">   </w:t>
      </w:r>
      <w:r w:rsidRPr="00AD15A8">
        <w:rPr>
          <w:rFonts w:ascii="Arial" w:hAnsi="Arial" w:cs="Arial"/>
          <w:sz w:val="28"/>
          <w:szCs w:val="28"/>
          <w:lang w:val="el-GR"/>
        </w:rPr>
        <w:tab/>
      </w:r>
      <w:r w:rsidRPr="00AD15A8">
        <w:rPr>
          <w:rFonts w:ascii="Arial" w:hAnsi="Arial" w:cs="Arial"/>
          <w:sz w:val="28"/>
          <w:szCs w:val="28"/>
          <w:lang w:val="el-GR"/>
        </w:rPr>
        <w:tab/>
      </w:r>
      <w:r w:rsidRPr="00AD15A8">
        <w:rPr>
          <w:rFonts w:ascii="Arial" w:hAnsi="Arial" w:cs="Arial"/>
          <w:sz w:val="28"/>
          <w:szCs w:val="28"/>
          <w:lang w:val="el-GR"/>
        </w:rPr>
        <w:tab/>
      </w:r>
    </w:p>
    <w:p w14:paraId="17D5B5B7" w14:textId="76212C0A" w:rsidR="00753FFC" w:rsidRPr="00AD15A8" w:rsidRDefault="002F7542" w:rsidP="002F7542">
      <w:pPr>
        <w:spacing w:line="360" w:lineRule="auto"/>
        <w:jc w:val="right"/>
        <w:rPr>
          <w:rFonts w:ascii="Arial" w:hAnsi="Arial" w:cs="Arial"/>
          <w:i/>
          <w:iCs/>
          <w:sz w:val="28"/>
          <w:szCs w:val="28"/>
          <w:lang w:val="el-GR"/>
        </w:rPr>
      </w:pPr>
      <w:r w:rsidRPr="00AD15A8">
        <w:rPr>
          <w:rFonts w:ascii="Arial" w:hAnsi="Arial" w:cs="Arial"/>
          <w:i/>
          <w:iCs/>
          <w:sz w:val="28"/>
          <w:szCs w:val="28"/>
          <w:lang w:val="el-GR"/>
        </w:rPr>
        <w:t>Από τη Γραμματεία του Τμήματος</w:t>
      </w:r>
    </w:p>
    <w:sectPr w:rsidR="00753FFC" w:rsidRPr="00AD15A8" w:rsidSect="00AD15A8">
      <w:pgSz w:w="11906" w:h="16838"/>
      <w:pgMar w:top="1440" w:right="42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FC"/>
    <w:rsid w:val="00256C7D"/>
    <w:rsid w:val="002C3495"/>
    <w:rsid w:val="002F7542"/>
    <w:rsid w:val="00753FFC"/>
    <w:rsid w:val="00AD15A8"/>
    <w:rsid w:val="00B526BC"/>
    <w:rsid w:val="00C7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BE77"/>
  <w15:chartTrackingRefBased/>
  <w15:docId w15:val="{102A3B72-72E7-49E2-A1D1-42EBC97E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3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53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Αναστασία Φυγκά</cp:lastModifiedBy>
  <cp:revision>2</cp:revision>
  <dcterms:created xsi:type="dcterms:W3CDTF">2021-02-18T11:38:00Z</dcterms:created>
  <dcterms:modified xsi:type="dcterms:W3CDTF">2021-02-18T11:38:00Z</dcterms:modified>
</cp:coreProperties>
</file>