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8314A6" w:rsidRDefault="004E415C" w:rsidP="00DC641B">
            <w:pPr>
              <w:spacing w:before="120" w:after="120"/>
            </w:pPr>
            <w:r>
              <w:t xml:space="preserve">ΠΟΙΝΙΚΟ ΦΑΙΝΟΜΕΝΟ ΚΑΙ ΤΥΠΙΚΟΣ ΚΟΙΝΩΝΙΚΟΣ ΕΛΕΓΧΟΣ </w:t>
            </w:r>
            <w:r w:rsidR="00B42F64">
              <w:t xml:space="preserve"> </w:t>
            </w:r>
            <w:r w:rsidR="008314A6">
              <w:t xml:space="preserve">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4E415C" w:rsidP="00DB4C15">
            <w:pPr>
              <w:spacing w:before="120" w:after="120"/>
            </w:pPr>
            <w:r>
              <w:t xml:space="preserve">Ε14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314A6" w:rsidRDefault="004E415C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5</w:t>
            </w:r>
            <w:bookmarkStart w:id="0" w:name="_GoBack"/>
            <w:bookmarkEnd w:id="0"/>
            <w:r w:rsidR="008314A6">
              <w:rPr>
                <w:lang w:val="en-GB"/>
              </w:rPr>
              <w:t xml:space="preserve">o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FB3A1D" w:rsidRDefault="00FB3A1D" w:rsidP="005854B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Γραπτή εξέταση μέσω της ηλεκτρονικής τάξης (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 w:rsidRPr="00FB3A1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 w:val="en-US"/>
              </w:rPr>
              <w:t>class</w:t>
            </w:r>
            <w:r w:rsidRPr="00FB3A1D">
              <w:rPr>
                <w:bCs/>
                <w:sz w:val="24"/>
                <w:szCs w:val="24"/>
              </w:rPr>
              <w:t>)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FB3A1D" w:rsidRPr="00FB3A1D" w:rsidRDefault="00DC6C48" w:rsidP="00FB3A1D">
            <w:p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B3A1D" w:rsidRPr="00FB3A1D">
              <w:rPr>
                <w:rFonts w:cstheme="minorHAnsi"/>
                <w:sz w:val="24"/>
                <w:szCs w:val="24"/>
              </w:rPr>
              <w:t>Η εξέταση του μαθήμα</w:t>
            </w:r>
            <w:r w:rsidR="00FB3A1D">
              <w:rPr>
                <w:rFonts w:cstheme="minorHAnsi"/>
                <w:sz w:val="24"/>
                <w:szCs w:val="24"/>
              </w:rPr>
              <w:t>τος  θα πραγματοποιηθεί στις  14/09/21και ώρα 11:00-13</w:t>
            </w:r>
            <w:r w:rsidR="00FB3A1D" w:rsidRPr="00FB3A1D">
              <w:rPr>
                <w:rFonts w:cstheme="minorHAnsi"/>
                <w:sz w:val="24"/>
                <w:szCs w:val="24"/>
              </w:rPr>
              <w:t>.00 μμ. Κατά την έναρξη της εξέτασης  θα αναρτηθούν τα θέματα/ερωτήματα  της γραπτής εξέτασης   στο υποσύστημα εργασίες του eclass.</w:t>
            </w:r>
          </w:p>
          <w:p w:rsidR="00C05CF0" w:rsidRPr="00FB3A1D" w:rsidRDefault="00FB3A1D" w:rsidP="00FB3A1D">
            <w:p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FB3A1D">
              <w:rPr>
                <w:rFonts w:cstheme="minorHAnsi"/>
                <w:sz w:val="24"/>
                <w:szCs w:val="24"/>
              </w:rPr>
              <w:t>Οι φοιτητές</w:t>
            </w:r>
            <w:r w:rsidR="00CF4F1E">
              <w:rPr>
                <w:rFonts w:cstheme="minorHAnsi"/>
                <w:sz w:val="24"/>
                <w:szCs w:val="24"/>
              </w:rPr>
              <w:t xml:space="preserve">/τριες </w:t>
            </w:r>
            <w:r w:rsidRPr="00FB3A1D">
              <w:rPr>
                <w:rFonts w:cstheme="minorHAnsi"/>
                <w:sz w:val="24"/>
                <w:szCs w:val="24"/>
              </w:rPr>
              <w:t xml:space="preserve"> θα πρέπει να απαντήσουν σε δύο  θέματα/ερωτήματα και στη συνέχεια να  υποβάλουν τις απαντήσεις με την μορφή αρχείου μέσα στο προβλεπόμενο δίωρο της εξέτασης στο υποσύστημα εργασίες του eclass . Κάθε απάντηση βαθμολογείται με 5. Κατά την εξέταση οι φοιτητές</w:t>
            </w:r>
            <w:r w:rsidR="00CF4F1E">
              <w:rPr>
                <w:rFonts w:cstheme="minorHAnsi"/>
                <w:sz w:val="24"/>
                <w:szCs w:val="24"/>
              </w:rPr>
              <w:t xml:space="preserve">/τριες </w:t>
            </w:r>
            <w:r w:rsidRPr="00FB3A1D">
              <w:rPr>
                <w:rFonts w:cstheme="minorHAnsi"/>
                <w:sz w:val="24"/>
                <w:szCs w:val="24"/>
              </w:rPr>
              <w:t xml:space="preserve"> μπορούν να χρησιμοποιήσουν το διδακτικό εγχειρίδιο και άλλες βιβλιογραφικές πηγές, δεδομένου ότι οι απαντήσεις προϋποθέτουν κριτική σκέψη κ</w:t>
            </w:r>
            <w:r>
              <w:rPr>
                <w:rFonts w:cstheme="minorHAnsi"/>
                <w:sz w:val="24"/>
                <w:szCs w:val="24"/>
              </w:rPr>
              <w:t xml:space="preserve">αι εφαρμογή θεωρητικών γνώσεων. </w:t>
            </w:r>
          </w:p>
          <w:p w:rsidR="00A140F3" w:rsidRPr="00F2457F" w:rsidRDefault="00A140F3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:rsidR="00A140F3" w:rsidRPr="00A140F3" w:rsidRDefault="00A140F3" w:rsidP="00D77A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454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B04BFE"/>
    <w:rsid w:val="0008631A"/>
    <w:rsid w:val="000E1B42"/>
    <w:rsid w:val="001175FD"/>
    <w:rsid w:val="0012515A"/>
    <w:rsid w:val="00177FD7"/>
    <w:rsid w:val="002527B9"/>
    <w:rsid w:val="002E7783"/>
    <w:rsid w:val="00331B89"/>
    <w:rsid w:val="00332F49"/>
    <w:rsid w:val="003400D7"/>
    <w:rsid w:val="00342C2E"/>
    <w:rsid w:val="003500A5"/>
    <w:rsid w:val="003D3FC2"/>
    <w:rsid w:val="0040435D"/>
    <w:rsid w:val="0045420A"/>
    <w:rsid w:val="004D2BC0"/>
    <w:rsid w:val="004E415C"/>
    <w:rsid w:val="005531D7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B04BFE"/>
    <w:rsid w:val="00B3407F"/>
    <w:rsid w:val="00B42F64"/>
    <w:rsid w:val="00B5454F"/>
    <w:rsid w:val="00BF756A"/>
    <w:rsid w:val="00C05CF0"/>
    <w:rsid w:val="00C55375"/>
    <w:rsid w:val="00C57A71"/>
    <w:rsid w:val="00CD3591"/>
    <w:rsid w:val="00CF4F1E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66504"/>
    <w:rsid w:val="00F70258"/>
    <w:rsid w:val="00FB3A1D"/>
    <w:rsid w:val="00FC72C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ES </cp:lastModifiedBy>
  <cp:revision>3</cp:revision>
  <cp:lastPrinted>2020-06-05T05:37:00Z</cp:lastPrinted>
  <dcterms:created xsi:type="dcterms:W3CDTF">2021-08-29T09:38:00Z</dcterms:created>
  <dcterms:modified xsi:type="dcterms:W3CDTF">2021-08-29T09:52:00Z</dcterms:modified>
</cp:coreProperties>
</file>