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CCE6F0" w14:textId="77777777" w:rsidR="00050B81" w:rsidRPr="008F5D8A" w:rsidRDefault="008F5D8A" w:rsidP="00050B81">
      <w:pPr>
        <w:spacing w:before="120" w:after="0"/>
        <w:jc w:val="center"/>
        <w:rPr>
          <w:rFonts w:ascii="Calibri" w:eastAsia="Times New Roman" w:hAnsi="Calibri" w:cs="Arial"/>
          <w:sz w:val="24"/>
          <w:szCs w:val="24"/>
          <w:lang w:val="en-US"/>
        </w:rPr>
      </w:pPr>
      <w:bookmarkStart w:id="0" w:name="_GoBack"/>
      <w:bookmarkEnd w:id="0"/>
      <w:r>
        <w:rPr>
          <w:rFonts w:ascii="Calibri" w:eastAsia="Times New Roman" w:hAnsi="Calibri" w:cs="Arial"/>
          <w:b/>
          <w:sz w:val="24"/>
          <w:szCs w:val="24"/>
          <w:lang w:val="en-US"/>
        </w:rPr>
        <w:t>COURSE OUTLINE</w:t>
      </w:r>
    </w:p>
    <w:p w14:paraId="1EC43A3D" w14:textId="77777777" w:rsidR="00050B81" w:rsidRPr="00050B81" w:rsidRDefault="008F5D8A"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Pr>
          <w:rFonts w:ascii="Calibri" w:eastAsia="Times New Roman" w:hAnsi="Calibri" w:cs="Arial"/>
          <w:b/>
          <w:color w:val="000000"/>
          <w:lang w:val="en-US"/>
        </w:rPr>
        <w:t>GENERAL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9"/>
        <w:gridCol w:w="1216"/>
        <w:gridCol w:w="1073"/>
        <w:gridCol w:w="1208"/>
        <w:gridCol w:w="344"/>
        <w:gridCol w:w="1622"/>
      </w:tblGrid>
      <w:tr w:rsidR="00050B81" w:rsidRPr="007A7AF7" w14:paraId="2DA7BB2E" w14:textId="77777777" w:rsidTr="007245CC">
        <w:tc>
          <w:tcPr>
            <w:tcW w:w="3009" w:type="dxa"/>
            <w:shd w:val="clear" w:color="auto" w:fill="DDD9C3" w:themeFill="background2" w:themeFillShade="E6"/>
          </w:tcPr>
          <w:p w14:paraId="68FB00B6" w14:textId="77777777" w:rsidR="00050B81" w:rsidRPr="000976A0" w:rsidRDefault="000976A0"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lang w:val="en-US"/>
              </w:rPr>
              <w:t>SCHOOL</w:t>
            </w:r>
          </w:p>
        </w:tc>
        <w:tc>
          <w:tcPr>
            <w:tcW w:w="5463" w:type="dxa"/>
            <w:gridSpan w:val="5"/>
          </w:tcPr>
          <w:p w14:paraId="00573C0F" w14:textId="77CB242F" w:rsidR="00050B81" w:rsidRPr="008079B0" w:rsidRDefault="008079B0" w:rsidP="00050B81">
            <w:pPr>
              <w:spacing w:after="0" w:line="240" w:lineRule="auto"/>
              <w:rPr>
                <w:rFonts w:ascii="Calibri" w:eastAsia="Times New Roman" w:hAnsi="Calibri" w:cs="Arial"/>
                <w:color w:val="244061" w:themeColor="accent1" w:themeShade="80"/>
                <w:sz w:val="20"/>
                <w:szCs w:val="20"/>
                <w:lang w:val="en-US"/>
              </w:rPr>
            </w:pPr>
            <w:r w:rsidRPr="00C873AC">
              <w:rPr>
                <w:rFonts w:ascii="Calibri" w:eastAsia="Times New Roman" w:hAnsi="Calibri" w:cs="Arial"/>
                <w:color w:val="000000" w:themeColor="text1"/>
                <w:sz w:val="20"/>
                <w:szCs w:val="20"/>
                <w:lang w:val="en-US"/>
              </w:rPr>
              <w:t>SCHOOL OF SOCIAL, POLITICAL AND ECONOMIC SCIENCES</w:t>
            </w:r>
          </w:p>
        </w:tc>
      </w:tr>
      <w:tr w:rsidR="00050B81" w:rsidRPr="00050B81" w14:paraId="1E345B43" w14:textId="77777777" w:rsidTr="007245CC">
        <w:tc>
          <w:tcPr>
            <w:tcW w:w="3009" w:type="dxa"/>
            <w:shd w:val="clear" w:color="auto" w:fill="DDD9C3" w:themeFill="background2" w:themeFillShade="E6"/>
          </w:tcPr>
          <w:p w14:paraId="16C4A23D" w14:textId="77777777" w:rsidR="00050B81" w:rsidRPr="000976A0" w:rsidRDefault="000976A0"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lang w:val="en-US"/>
              </w:rPr>
              <w:t>DEPARTMENT</w:t>
            </w:r>
          </w:p>
        </w:tc>
        <w:tc>
          <w:tcPr>
            <w:tcW w:w="5463" w:type="dxa"/>
            <w:gridSpan w:val="5"/>
          </w:tcPr>
          <w:p w14:paraId="1090CDD0" w14:textId="21F491E9" w:rsidR="00050B81" w:rsidRPr="008079B0" w:rsidRDefault="008079B0" w:rsidP="00050B81">
            <w:pPr>
              <w:spacing w:after="0" w:line="240" w:lineRule="auto"/>
              <w:rPr>
                <w:rFonts w:ascii="Calibri" w:eastAsia="Times New Roman" w:hAnsi="Calibri" w:cs="Arial"/>
                <w:color w:val="244061" w:themeColor="accent1" w:themeShade="80"/>
                <w:sz w:val="20"/>
                <w:szCs w:val="20"/>
                <w:lang w:val="en-US"/>
              </w:rPr>
            </w:pPr>
            <w:r>
              <w:rPr>
                <w:rFonts w:ascii="Calibri" w:eastAsia="Times New Roman" w:hAnsi="Calibri" w:cs="Arial"/>
                <w:color w:val="244061" w:themeColor="accent1" w:themeShade="80"/>
                <w:sz w:val="20"/>
                <w:szCs w:val="20"/>
                <w:lang w:val="en-US"/>
              </w:rPr>
              <w:t>SOCIAL POLICY</w:t>
            </w:r>
          </w:p>
        </w:tc>
      </w:tr>
      <w:tr w:rsidR="00050B81" w:rsidRPr="00050B81" w14:paraId="680A3C83" w14:textId="77777777" w:rsidTr="007245CC">
        <w:tc>
          <w:tcPr>
            <w:tcW w:w="3009" w:type="dxa"/>
            <w:shd w:val="clear" w:color="auto" w:fill="DDD9C3" w:themeFill="background2" w:themeFillShade="E6"/>
          </w:tcPr>
          <w:p w14:paraId="599DE3BE" w14:textId="77777777" w:rsidR="00050B81" w:rsidRPr="000976A0" w:rsidRDefault="000976A0"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lang w:val="en-US"/>
              </w:rPr>
              <w:t>LEVEL OF STUDIES</w:t>
            </w:r>
          </w:p>
        </w:tc>
        <w:tc>
          <w:tcPr>
            <w:tcW w:w="5463" w:type="dxa"/>
            <w:gridSpan w:val="5"/>
          </w:tcPr>
          <w:p w14:paraId="1936D807" w14:textId="3E8E644C" w:rsidR="00050B81" w:rsidRPr="008079B0" w:rsidRDefault="008079B0" w:rsidP="00050B81">
            <w:pPr>
              <w:spacing w:after="0" w:line="240" w:lineRule="auto"/>
              <w:rPr>
                <w:rFonts w:ascii="Calibri" w:eastAsia="Times New Roman" w:hAnsi="Calibri" w:cs="Arial"/>
                <w:color w:val="244061" w:themeColor="accent1" w:themeShade="80"/>
                <w:sz w:val="20"/>
                <w:szCs w:val="20"/>
                <w:lang w:val="en-US"/>
              </w:rPr>
            </w:pPr>
            <w:r>
              <w:rPr>
                <w:rFonts w:ascii="Calibri" w:eastAsia="Times New Roman" w:hAnsi="Calibri" w:cs="Arial"/>
                <w:color w:val="244061" w:themeColor="accent1" w:themeShade="80"/>
                <w:sz w:val="20"/>
                <w:szCs w:val="20"/>
                <w:lang w:val="en-US"/>
              </w:rPr>
              <w:t>6</w:t>
            </w:r>
          </w:p>
        </w:tc>
      </w:tr>
      <w:tr w:rsidR="00050B81" w:rsidRPr="007A7AF7" w14:paraId="6E9995E8" w14:textId="77777777" w:rsidTr="007245CC">
        <w:tc>
          <w:tcPr>
            <w:tcW w:w="3009" w:type="dxa"/>
            <w:shd w:val="clear" w:color="auto" w:fill="DDD9C3" w:themeFill="background2" w:themeFillShade="E6"/>
          </w:tcPr>
          <w:p w14:paraId="6BC061BA" w14:textId="77777777" w:rsidR="00050B81" w:rsidRPr="000976A0" w:rsidRDefault="00396AA2"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lang w:val="en-US"/>
              </w:rPr>
              <w:t>COURSE</w:t>
            </w:r>
            <w:r w:rsidR="000976A0">
              <w:rPr>
                <w:rFonts w:ascii="Calibri" w:eastAsia="Times New Roman" w:hAnsi="Calibri" w:cs="Arial"/>
                <w:b/>
                <w:sz w:val="20"/>
                <w:szCs w:val="20"/>
                <w:lang w:val="en-US"/>
              </w:rPr>
              <w:t xml:space="preserve"> CODE </w:t>
            </w:r>
          </w:p>
        </w:tc>
        <w:tc>
          <w:tcPr>
            <w:tcW w:w="1216" w:type="dxa"/>
          </w:tcPr>
          <w:p w14:paraId="4E720B3D" w14:textId="2CCE372B" w:rsidR="00050B81" w:rsidRPr="008079B0" w:rsidRDefault="00B53BE6" w:rsidP="00050B81">
            <w:pPr>
              <w:spacing w:after="0" w:line="240" w:lineRule="auto"/>
              <w:rPr>
                <w:rFonts w:ascii="Calibri" w:eastAsia="Times New Roman" w:hAnsi="Calibri" w:cs="Arial"/>
                <w:b/>
                <w:color w:val="244061" w:themeColor="accent1" w:themeShade="80"/>
                <w:sz w:val="20"/>
                <w:szCs w:val="20"/>
              </w:rPr>
            </w:pPr>
            <w:r>
              <w:rPr>
                <w:rFonts w:ascii="Calibri" w:eastAsia="Times New Roman" w:hAnsi="Calibri" w:cs="Arial"/>
                <w:b/>
                <w:color w:val="244061" w:themeColor="accent1" w:themeShade="80"/>
                <w:sz w:val="20"/>
                <w:szCs w:val="20"/>
              </w:rPr>
              <w:t>56</w:t>
            </w:r>
          </w:p>
        </w:tc>
        <w:tc>
          <w:tcPr>
            <w:tcW w:w="2281" w:type="dxa"/>
            <w:gridSpan w:val="2"/>
            <w:shd w:val="clear" w:color="auto" w:fill="DDD9C3" w:themeFill="background2" w:themeFillShade="E6"/>
          </w:tcPr>
          <w:p w14:paraId="082607F1" w14:textId="77777777" w:rsidR="00050B81" w:rsidRPr="000976A0" w:rsidRDefault="000976A0" w:rsidP="00050B8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lang w:val="en-US"/>
              </w:rPr>
              <w:t>SEMESTER</w:t>
            </w:r>
          </w:p>
        </w:tc>
        <w:tc>
          <w:tcPr>
            <w:tcW w:w="1966" w:type="dxa"/>
            <w:gridSpan w:val="2"/>
          </w:tcPr>
          <w:p w14:paraId="360B67CB" w14:textId="30C23211" w:rsidR="00050B81" w:rsidRPr="00B53BE6" w:rsidRDefault="00B53BE6" w:rsidP="00B53BE6">
            <w:pPr>
              <w:spacing w:after="0" w:line="240" w:lineRule="auto"/>
              <w:rPr>
                <w:rFonts w:ascii="Calibri" w:eastAsia="Times New Roman" w:hAnsi="Calibri" w:cs="Arial"/>
                <w:b/>
                <w:color w:val="244061" w:themeColor="accent1" w:themeShade="80"/>
                <w:sz w:val="20"/>
                <w:szCs w:val="20"/>
                <w:lang w:val="en-US"/>
              </w:rPr>
            </w:pPr>
            <w:r>
              <w:rPr>
                <w:rFonts w:ascii="Calibri" w:eastAsia="Times New Roman" w:hAnsi="Calibri" w:cs="Arial"/>
                <w:b/>
                <w:color w:val="244061" w:themeColor="accent1" w:themeShade="80"/>
                <w:sz w:val="20"/>
                <w:szCs w:val="20"/>
                <w:lang w:val="en-US"/>
              </w:rPr>
              <w:t xml:space="preserve">G or H (winter or spring / summer)  </w:t>
            </w:r>
          </w:p>
        </w:tc>
      </w:tr>
      <w:tr w:rsidR="00050B81" w:rsidRPr="00DB3F60" w14:paraId="0EAB1617" w14:textId="77777777" w:rsidTr="007245CC">
        <w:trPr>
          <w:trHeight w:val="375"/>
        </w:trPr>
        <w:tc>
          <w:tcPr>
            <w:tcW w:w="3009" w:type="dxa"/>
            <w:shd w:val="clear" w:color="auto" w:fill="DDD9C3" w:themeFill="background2" w:themeFillShade="E6"/>
            <w:vAlign w:val="center"/>
          </w:tcPr>
          <w:p w14:paraId="1518EA35" w14:textId="77777777" w:rsidR="00050B81" w:rsidRPr="000976A0" w:rsidRDefault="00396AA2" w:rsidP="001A3F9B">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lang w:val="en-US"/>
              </w:rPr>
              <w:t>COURSE</w:t>
            </w:r>
            <w:r w:rsidR="000976A0">
              <w:rPr>
                <w:rFonts w:ascii="Calibri" w:eastAsia="Times New Roman" w:hAnsi="Calibri" w:cs="Arial"/>
                <w:b/>
                <w:sz w:val="20"/>
                <w:szCs w:val="20"/>
                <w:lang w:val="en-US"/>
              </w:rPr>
              <w:t xml:space="preserve"> TITLE</w:t>
            </w:r>
          </w:p>
        </w:tc>
        <w:tc>
          <w:tcPr>
            <w:tcW w:w="5463" w:type="dxa"/>
            <w:gridSpan w:val="5"/>
            <w:vAlign w:val="center"/>
          </w:tcPr>
          <w:p w14:paraId="77DDAFB8" w14:textId="2507799D" w:rsidR="003071DC" w:rsidRPr="00B53BE6" w:rsidRDefault="00B53BE6" w:rsidP="001A3F9B">
            <w:pPr>
              <w:spacing w:after="0" w:line="240" w:lineRule="auto"/>
              <w:rPr>
                <w:rFonts w:ascii="Calibri" w:eastAsia="Times New Roman" w:hAnsi="Calibri" w:cs="Arial"/>
                <w:color w:val="244061" w:themeColor="accent1" w:themeShade="80"/>
                <w:sz w:val="20"/>
                <w:szCs w:val="20"/>
                <w:lang w:val="en-US"/>
              </w:rPr>
            </w:pPr>
            <w:r>
              <w:rPr>
                <w:rFonts w:ascii="Calibri" w:eastAsia="Times New Roman" w:hAnsi="Calibri" w:cs="Arial"/>
                <w:color w:val="244061" w:themeColor="accent1" w:themeShade="80"/>
                <w:sz w:val="20"/>
                <w:szCs w:val="20"/>
                <w:lang w:val="en-US"/>
              </w:rPr>
              <w:t>INTERNSHIP</w:t>
            </w:r>
          </w:p>
        </w:tc>
      </w:tr>
      <w:tr w:rsidR="00050B81" w:rsidRPr="00050B81" w14:paraId="60A2A14D" w14:textId="77777777" w:rsidTr="007245CC">
        <w:trPr>
          <w:trHeight w:val="196"/>
        </w:trPr>
        <w:tc>
          <w:tcPr>
            <w:tcW w:w="5298" w:type="dxa"/>
            <w:gridSpan w:val="3"/>
            <w:shd w:val="clear" w:color="auto" w:fill="DDD9C3" w:themeFill="background2" w:themeFillShade="E6"/>
            <w:vAlign w:val="center"/>
          </w:tcPr>
          <w:p w14:paraId="547B27BA" w14:textId="0B2E4909" w:rsidR="00050B81" w:rsidRPr="00FC2190" w:rsidRDefault="00396AA2" w:rsidP="007F2431">
            <w:pPr>
              <w:spacing w:after="0" w:line="240" w:lineRule="auto"/>
              <w:jc w:val="center"/>
              <w:rPr>
                <w:rFonts w:ascii="Calibri" w:eastAsia="Times New Roman" w:hAnsi="Calibri" w:cs="Arial"/>
                <w:b/>
                <w:sz w:val="20"/>
                <w:szCs w:val="20"/>
                <w:lang w:val="en-US"/>
              </w:rPr>
            </w:pPr>
            <w:r>
              <w:rPr>
                <w:rFonts w:ascii="Calibri" w:eastAsia="Times New Roman" w:hAnsi="Calibri" w:cs="Arial"/>
                <w:b/>
                <w:sz w:val="20"/>
                <w:szCs w:val="20"/>
                <w:lang w:val="en-US"/>
              </w:rPr>
              <w:t>TEACHING</w:t>
            </w:r>
            <w:r w:rsidRPr="008F5D8A">
              <w:rPr>
                <w:rFonts w:ascii="Calibri" w:eastAsia="Times New Roman" w:hAnsi="Calibri" w:cs="Arial"/>
                <w:b/>
                <w:sz w:val="20"/>
                <w:szCs w:val="20"/>
                <w:lang w:val="en-US"/>
              </w:rPr>
              <w:t xml:space="preserve"> </w:t>
            </w:r>
            <w:r>
              <w:rPr>
                <w:rFonts w:ascii="Calibri" w:eastAsia="Times New Roman" w:hAnsi="Calibri" w:cs="Arial"/>
                <w:b/>
                <w:sz w:val="20"/>
                <w:szCs w:val="20"/>
                <w:lang w:val="en-US"/>
              </w:rPr>
              <w:t>ACTIVITIES</w:t>
            </w:r>
            <w:r w:rsidR="00050B81" w:rsidRPr="008F5D8A">
              <w:rPr>
                <w:rFonts w:ascii="Calibri" w:eastAsia="Times New Roman" w:hAnsi="Calibri" w:cs="Arial"/>
                <w:b/>
                <w:sz w:val="20"/>
                <w:szCs w:val="20"/>
                <w:lang w:val="en-US"/>
              </w:rPr>
              <w:t xml:space="preserve"> </w:t>
            </w:r>
            <w:r w:rsidR="00050B81" w:rsidRPr="008F5D8A">
              <w:rPr>
                <w:rFonts w:ascii="Calibri" w:eastAsia="Times New Roman" w:hAnsi="Calibri" w:cs="Arial"/>
                <w:b/>
                <w:sz w:val="20"/>
                <w:szCs w:val="20"/>
                <w:lang w:val="en-US"/>
              </w:rPr>
              <w:br/>
            </w:r>
            <w:r w:rsidR="008C0948">
              <w:rPr>
                <w:rFonts w:ascii="Calibri" w:eastAsia="Times New Roman" w:hAnsi="Calibri" w:cs="Arial"/>
                <w:i/>
                <w:sz w:val="18"/>
                <w:szCs w:val="18"/>
                <w:lang w:val="en-US"/>
              </w:rPr>
              <w:t xml:space="preserve">If </w:t>
            </w:r>
            <w:r w:rsidR="008F5D8A">
              <w:rPr>
                <w:rFonts w:ascii="Calibri" w:eastAsia="Times New Roman" w:hAnsi="Calibri" w:cs="Arial"/>
                <w:i/>
                <w:sz w:val="18"/>
                <w:szCs w:val="18"/>
                <w:lang w:val="en-US"/>
              </w:rPr>
              <w:t>the</w:t>
            </w:r>
            <w:r w:rsidR="008F5D8A" w:rsidRPr="008F5D8A">
              <w:rPr>
                <w:rFonts w:ascii="Calibri" w:eastAsia="Times New Roman" w:hAnsi="Calibri" w:cs="Arial"/>
                <w:i/>
                <w:sz w:val="18"/>
                <w:szCs w:val="18"/>
                <w:lang w:val="en-US"/>
              </w:rPr>
              <w:t xml:space="preserve"> </w:t>
            </w:r>
            <w:r w:rsidR="008F5D8A">
              <w:rPr>
                <w:rFonts w:ascii="Calibri" w:eastAsia="Times New Roman" w:hAnsi="Calibri" w:cs="Arial"/>
                <w:i/>
                <w:sz w:val="18"/>
                <w:szCs w:val="18"/>
                <w:lang w:val="en-US"/>
              </w:rPr>
              <w:t>ECTS</w:t>
            </w:r>
            <w:r w:rsidR="008F5D8A" w:rsidRPr="008F5D8A">
              <w:rPr>
                <w:rFonts w:ascii="Calibri" w:eastAsia="Times New Roman" w:hAnsi="Calibri" w:cs="Arial"/>
                <w:i/>
                <w:sz w:val="18"/>
                <w:szCs w:val="18"/>
                <w:lang w:val="en-US"/>
              </w:rPr>
              <w:t xml:space="preserve"> </w:t>
            </w:r>
            <w:r w:rsidR="008F5D8A">
              <w:rPr>
                <w:rFonts w:ascii="Calibri" w:eastAsia="Times New Roman" w:hAnsi="Calibri" w:cs="Arial"/>
                <w:i/>
                <w:sz w:val="18"/>
                <w:szCs w:val="18"/>
                <w:lang w:val="en-US"/>
              </w:rPr>
              <w:t>Credits</w:t>
            </w:r>
            <w:r w:rsidR="008F5D8A" w:rsidRPr="008F5D8A">
              <w:rPr>
                <w:rFonts w:ascii="Calibri" w:eastAsia="Times New Roman" w:hAnsi="Calibri" w:cs="Arial"/>
                <w:i/>
                <w:sz w:val="18"/>
                <w:szCs w:val="18"/>
                <w:lang w:val="en-US"/>
              </w:rPr>
              <w:t xml:space="preserve"> </w:t>
            </w:r>
            <w:r w:rsidR="008F5D8A">
              <w:rPr>
                <w:rFonts w:ascii="Calibri" w:eastAsia="Times New Roman" w:hAnsi="Calibri" w:cs="Arial"/>
                <w:i/>
                <w:sz w:val="18"/>
                <w:szCs w:val="18"/>
                <w:lang w:val="en-US"/>
              </w:rPr>
              <w:t>are</w:t>
            </w:r>
            <w:r w:rsidR="008F5D8A" w:rsidRPr="008F5D8A">
              <w:rPr>
                <w:rFonts w:ascii="Calibri" w:eastAsia="Times New Roman" w:hAnsi="Calibri" w:cs="Arial"/>
                <w:i/>
                <w:sz w:val="18"/>
                <w:szCs w:val="18"/>
                <w:lang w:val="en-US"/>
              </w:rPr>
              <w:t xml:space="preserve"> </w:t>
            </w:r>
            <w:r w:rsidR="008F5D8A">
              <w:rPr>
                <w:rFonts w:ascii="Calibri" w:eastAsia="Times New Roman" w:hAnsi="Calibri" w:cs="Arial"/>
                <w:i/>
                <w:sz w:val="18"/>
                <w:szCs w:val="18"/>
                <w:lang w:val="en-US"/>
              </w:rPr>
              <w:t>distributed</w:t>
            </w:r>
            <w:r w:rsidR="008F5D8A" w:rsidRPr="008F5D8A">
              <w:rPr>
                <w:rFonts w:ascii="Calibri" w:eastAsia="Times New Roman" w:hAnsi="Calibri" w:cs="Arial"/>
                <w:i/>
                <w:sz w:val="18"/>
                <w:szCs w:val="18"/>
                <w:lang w:val="en-US"/>
              </w:rPr>
              <w:t xml:space="preserve"> </w:t>
            </w:r>
            <w:r w:rsidR="008F5D8A">
              <w:rPr>
                <w:rFonts w:ascii="Calibri" w:eastAsia="Times New Roman" w:hAnsi="Calibri" w:cs="Arial"/>
                <w:i/>
                <w:sz w:val="18"/>
                <w:szCs w:val="18"/>
                <w:lang w:val="en-US"/>
              </w:rPr>
              <w:t>in</w:t>
            </w:r>
            <w:r w:rsidR="008F5D8A" w:rsidRPr="008F5D8A">
              <w:rPr>
                <w:rFonts w:ascii="Calibri" w:eastAsia="Times New Roman" w:hAnsi="Calibri" w:cs="Arial"/>
                <w:i/>
                <w:sz w:val="18"/>
                <w:szCs w:val="18"/>
                <w:lang w:val="en-US"/>
              </w:rPr>
              <w:t xml:space="preserve"> distinct </w:t>
            </w:r>
            <w:r w:rsidR="008F5D8A">
              <w:rPr>
                <w:rFonts w:ascii="Calibri" w:eastAsia="Times New Roman" w:hAnsi="Calibri" w:cs="Arial"/>
                <w:i/>
                <w:sz w:val="18"/>
                <w:szCs w:val="18"/>
                <w:lang w:val="en-US"/>
              </w:rPr>
              <w:t>parts</w:t>
            </w:r>
            <w:r w:rsidR="008F5D8A" w:rsidRPr="008F5D8A">
              <w:rPr>
                <w:rFonts w:ascii="Calibri" w:eastAsia="Times New Roman" w:hAnsi="Calibri" w:cs="Arial"/>
                <w:i/>
                <w:sz w:val="18"/>
                <w:szCs w:val="18"/>
                <w:lang w:val="en-US"/>
              </w:rPr>
              <w:t xml:space="preserve"> </w:t>
            </w:r>
            <w:r w:rsidR="008F5D8A">
              <w:rPr>
                <w:rFonts w:ascii="Calibri" w:eastAsia="Times New Roman" w:hAnsi="Calibri" w:cs="Arial"/>
                <w:i/>
                <w:sz w:val="18"/>
                <w:szCs w:val="18"/>
                <w:lang w:val="en-US"/>
              </w:rPr>
              <w:t>of</w:t>
            </w:r>
            <w:r w:rsidR="008F5D8A" w:rsidRPr="008F5D8A">
              <w:rPr>
                <w:rFonts w:ascii="Calibri" w:eastAsia="Times New Roman" w:hAnsi="Calibri" w:cs="Arial"/>
                <w:i/>
                <w:sz w:val="18"/>
                <w:szCs w:val="18"/>
                <w:lang w:val="en-US"/>
              </w:rPr>
              <w:t xml:space="preserve"> </w:t>
            </w:r>
            <w:r w:rsidR="008F5D8A">
              <w:rPr>
                <w:rFonts w:ascii="Calibri" w:eastAsia="Times New Roman" w:hAnsi="Calibri" w:cs="Arial"/>
                <w:i/>
                <w:sz w:val="18"/>
                <w:szCs w:val="18"/>
                <w:lang w:val="en-US"/>
              </w:rPr>
              <w:t>the</w:t>
            </w:r>
            <w:r w:rsidR="008F5D8A" w:rsidRPr="008F5D8A">
              <w:rPr>
                <w:rFonts w:ascii="Calibri" w:eastAsia="Times New Roman" w:hAnsi="Calibri" w:cs="Arial"/>
                <w:i/>
                <w:sz w:val="18"/>
                <w:szCs w:val="18"/>
                <w:lang w:val="en-US"/>
              </w:rPr>
              <w:t xml:space="preserve"> </w:t>
            </w:r>
            <w:r w:rsidR="008F5D8A">
              <w:rPr>
                <w:rFonts w:ascii="Calibri" w:eastAsia="Times New Roman" w:hAnsi="Calibri" w:cs="Arial"/>
                <w:i/>
                <w:sz w:val="18"/>
                <w:szCs w:val="18"/>
                <w:lang w:val="en-US"/>
              </w:rPr>
              <w:t>course</w:t>
            </w:r>
            <w:r w:rsidR="008F5D8A" w:rsidRPr="008F5D8A">
              <w:rPr>
                <w:rFonts w:ascii="Calibri" w:eastAsia="Times New Roman" w:hAnsi="Calibri" w:cs="Arial"/>
                <w:i/>
                <w:sz w:val="18"/>
                <w:szCs w:val="18"/>
                <w:lang w:val="en-US"/>
              </w:rPr>
              <w:t xml:space="preserve"> </w:t>
            </w:r>
            <w:r w:rsidR="008F5D8A">
              <w:rPr>
                <w:rFonts w:ascii="Calibri" w:eastAsia="Times New Roman" w:hAnsi="Calibri" w:cs="Arial"/>
                <w:i/>
                <w:sz w:val="18"/>
                <w:szCs w:val="18"/>
                <w:lang w:val="en-US"/>
              </w:rPr>
              <w:t>e</w:t>
            </w:r>
            <w:r w:rsidR="008F5D8A" w:rsidRPr="008F5D8A">
              <w:rPr>
                <w:rFonts w:ascii="Calibri" w:eastAsia="Times New Roman" w:hAnsi="Calibri" w:cs="Arial"/>
                <w:i/>
                <w:sz w:val="18"/>
                <w:szCs w:val="18"/>
                <w:lang w:val="en-US"/>
              </w:rPr>
              <w:t>.</w:t>
            </w:r>
            <w:r w:rsidR="008F5D8A">
              <w:rPr>
                <w:rFonts w:ascii="Calibri" w:eastAsia="Times New Roman" w:hAnsi="Calibri" w:cs="Arial"/>
                <w:i/>
                <w:sz w:val="18"/>
                <w:szCs w:val="18"/>
                <w:lang w:val="en-US"/>
              </w:rPr>
              <w:t>g</w:t>
            </w:r>
            <w:r w:rsidR="008F5D8A" w:rsidRPr="008F5D8A">
              <w:rPr>
                <w:rFonts w:ascii="Calibri" w:eastAsia="Times New Roman" w:hAnsi="Calibri" w:cs="Arial"/>
                <w:i/>
                <w:sz w:val="18"/>
                <w:szCs w:val="18"/>
                <w:lang w:val="en-US"/>
              </w:rPr>
              <w:t xml:space="preserve">. </w:t>
            </w:r>
            <w:r w:rsidR="008F5D8A">
              <w:rPr>
                <w:rFonts w:ascii="Calibri" w:eastAsia="Times New Roman" w:hAnsi="Calibri" w:cs="Arial"/>
                <w:i/>
                <w:sz w:val="18"/>
                <w:szCs w:val="18"/>
                <w:lang w:val="en-US"/>
              </w:rPr>
              <w:t>lectures</w:t>
            </w:r>
            <w:r w:rsidR="008F5D8A" w:rsidRPr="008F5D8A">
              <w:rPr>
                <w:rFonts w:ascii="Calibri" w:eastAsia="Times New Roman" w:hAnsi="Calibri" w:cs="Arial"/>
                <w:i/>
                <w:sz w:val="18"/>
                <w:szCs w:val="18"/>
                <w:lang w:val="en-US"/>
              </w:rPr>
              <w:t xml:space="preserve">, </w:t>
            </w:r>
            <w:r w:rsidR="008F5D8A">
              <w:rPr>
                <w:rFonts w:ascii="Calibri" w:eastAsia="Times New Roman" w:hAnsi="Calibri" w:cs="Arial"/>
                <w:i/>
                <w:sz w:val="18"/>
                <w:szCs w:val="18"/>
                <w:lang w:val="en-US"/>
              </w:rPr>
              <w:t>labs</w:t>
            </w:r>
            <w:r w:rsidR="008F5D8A" w:rsidRPr="008F5D8A">
              <w:rPr>
                <w:rFonts w:ascii="Calibri" w:eastAsia="Times New Roman" w:hAnsi="Calibri" w:cs="Arial"/>
                <w:i/>
                <w:sz w:val="18"/>
                <w:szCs w:val="18"/>
                <w:lang w:val="en-US"/>
              </w:rPr>
              <w:t xml:space="preserve"> </w:t>
            </w:r>
            <w:r w:rsidR="008F5D8A">
              <w:rPr>
                <w:rFonts w:ascii="Calibri" w:eastAsia="Times New Roman" w:hAnsi="Calibri" w:cs="Arial"/>
                <w:i/>
                <w:sz w:val="18"/>
                <w:szCs w:val="18"/>
                <w:lang w:val="en-US"/>
              </w:rPr>
              <w:t>etc</w:t>
            </w:r>
            <w:r w:rsidR="00050B81" w:rsidRPr="008F5D8A">
              <w:rPr>
                <w:rFonts w:ascii="Calibri" w:eastAsia="Times New Roman" w:hAnsi="Calibri" w:cs="Arial"/>
                <w:i/>
                <w:sz w:val="18"/>
                <w:szCs w:val="18"/>
                <w:lang w:val="en-US"/>
              </w:rPr>
              <w:t xml:space="preserve">. </w:t>
            </w:r>
            <w:r w:rsidR="008F5D8A">
              <w:rPr>
                <w:rFonts w:ascii="Calibri" w:eastAsia="Times New Roman" w:hAnsi="Calibri" w:cs="Arial"/>
                <w:i/>
                <w:sz w:val="18"/>
                <w:szCs w:val="18"/>
                <w:lang w:val="en-US"/>
              </w:rPr>
              <w:t>If</w:t>
            </w:r>
            <w:r w:rsidR="008F5D8A" w:rsidRPr="00FC2190">
              <w:rPr>
                <w:rFonts w:ascii="Calibri" w:eastAsia="Times New Roman" w:hAnsi="Calibri" w:cs="Arial"/>
                <w:i/>
                <w:sz w:val="18"/>
                <w:szCs w:val="18"/>
                <w:lang w:val="en-US"/>
              </w:rPr>
              <w:t xml:space="preserve"> </w:t>
            </w:r>
            <w:r w:rsidR="008F5D8A">
              <w:rPr>
                <w:rFonts w:ascii="Calibri" w:eastAsia="Times New Roman" w:hAnsi="Calibri" w:cs="Arial"/>
                <w:i/>
                <w:sz w:val="18"/>
                <w:szCs w:val="18"/>
                <w:lang w:val="en-US"/>
              </w:rPr>
              <w:t>the</w:t>
            </w:r>
            <w:r w:rsidR="008F5D8A" w:rsidRPr="00FC2190">
              <w:rPr>
                <w:rFonts w:ascii="Calibri" w:eastAsia="Times New Roman" w:hAnsi="Calibri" w:cs="Arial"/>
                <w:i/>
                <w:sz w:val="18"/>
                <w:szCs w:val="18"/>
                <w:lang w:val="en-US"/>
              </w:rPr>
              <w:t xml:space="preserve"> </w:t>
            </w:r>
            <w:r w:rsidR="008F5D8A">
              <w:rPr>
                <w:rFonts w:ascii="Calibri" w:eastAsia="Times New Roman" w:hAnsi="Calibri" w:cs="Arial"/>
                <w:i/>
                <w:sz w:val="18"/>
                <w:szCs w:val="18"/>
                <w:lang w:val="en-US"/>
              </w:rPr>
              <w:t>ECTS</w:t>
            </w:r>
            <w:r w:rsidR="008F5D8A" w:rsidRPr="00FC2190">
              <w:rPr>
                <w:rFonts w:ascii="Calibri" w:eastAsia="Times New Roman" w:hAnsi="Calibri" w:cs="Arial"/>
                <w:i/>
                <w:sz w:val="18"/>
                <w:szCs w:val="18"/>
                <w:lang w:val="en-US"/>
              </w:rPr>
              <w:t xml:space="preserve"> </w:t>
            </w:r>
            <w:r w:rsidR="008F5D8A">
              <w:rPr>
                <w:rFonts w:ascii="Calibri" w:eastAsia="Times New Roman" w:hAnsi="Calibri" w:cs="Arial"/>
                <w:i/>
                <w:sz w:val="18"/>
                <w:szCs w:val="18"/>
                <w:lang w:val="en-US"/>
              </w:rPr>
              <w:t>Credits</w:t>
            </w:r>
            <w:r w:rsidR="008F5D8A" w:rsidRPr="00FC2190">
              <w:rPr>
                <w:rFonts w:ascii="Calibri" w:eastAsia="Times New Roman" w:hAnsi="Calibri" w:cs="Arial"/>
                <w:i/>
                <w:sz w:val="18"/>
                <w:szCs w:val="18"/>
                <w:lang w:val="en-US"/>
              </w:rPr>
              <w:t xml:space="preserve"> </w:t>
            </w:r>
            <w:r w:rsidR="008F5D8A">
              <w:rPr>
                <w:rFonts w:ascii="Calibri" w:eastAsia="Times New Roman" w:hAnsi="Calibri" w:cs="Arial"/>
                <w:i/>
                <w:sz w:val="18"/>
                <w:szCs w:val="18"/>
                <w:lang w:val="en-US"/>
              </w:rPr>
              <w:t>are</w:t>
            </w:r>
            <w:r w:rsidR="008F5D8A" w:rsidRPr="00FC2190">
              <w:rPr>
                <w:rFonts w:ascii="Calibri" w:eastAsia="Times New Roman" w:hAnsi="Calibri" w:cs="Arial"/>
                <w:i/>
                <w:sz w:val="18"/>
                <w:szCs w:val="18"/>
                <w:lang w:val="en-US"/>
              </w:rPr>
              <w:t xml:space="preserve"> </w:t>
            </w:r>
            <w:r w:rsidR="008F5D8A">
              <w:rPr>
                <w:rFonts w:ascii="Calibri" w:eastAsia="Times New Roman" w:hAnsi="Calibri" w:cs="Arial"/>
                <w:i/>
                <w:sz w:val="18"/>
                <w:szCs w:val="18"/>
                <w:lang w:val="en-US"/>
              </w:rPr>
              <w:t>awarded</w:t>
            </w:r>
            <w:r w:rsidR="008F5D8A" w:rsidRPr="00FC2190">
              <w:rPr>
                <w:rFonts w:ascii="Calibri" w:eastAsia="Times New Roman" w:hAnsi="Calibri" w:cs="Arial"/>
                <w:i/>
                <w:sz w:val="18"/>
                <w:szCs w:val="18"/>
                <w:lang w:val="en-US"/>
              </w:rPr>
              <w:t xml:space="preserve"> </w:t>
            </w:r>
            <w:r w:rsidR="008C0948">
              <w:rPr>
                <w:rFonts w:ascii="Calibri" w:eastAsia="Times New Roman" w:hAnsi="Calibri" w:cs="Arial"/>
                <w:i/>
                <w:sz w:val="18"/>
                <w:szCs w:val="18"/>
                <w:lang w:val="en-US"/>
              </w:rPr>
              <w:t>to the whole</w:t>
            </w:r>
            <w:r w:rsidR="008F5D8A" w:rsidRPr="00FC2190">
              <w:rPr>
                <w:rFonts w:ascii="Calibri" w:eastAsia="Times New Roman" w:hAnsi="Calibri" w:cs="Arial"/>
                <w:i/>
                <w:sz w:val="18"/>
                <w:szCs w:val="18"/>
                <w:lang w:val="en-US"/>
              </w:rPr>
              <w:t xml:space="preserve"> </w:t>
            </w:r>
            <w:r w:rsidR="008F5D8A">
              <w:rPr>
                <w:rFonts w:ascii="Calibri" w:eastAsia="Times New Roman" w:hAnsi="Calibri" w:cs="Arial"/>
                <w:i/>
                <w:sz w:val="18"/>
                <w:szCs w:val="18"/>
                <w:lang w:val="en-US"/>
              </w:rPr>
              <w:t>course</w:t>
            </w:r>
            <w:r w:rsidR="008F5D8A" w:rsidRPr="00FC2190">
              <w:rPr>
                <w:rFonts w:ascii="Calibri" w:eastAsia="Times New Roman" w:hAnsi="Calibri" w:cs="Arial"/>
                <w:i/>
                <w:sz w:val="18"/>
                <w:szCs w:val="18"/>
                <w:lang w:val="en-US"/>
              </w:rPr>
              <w:t xml:space="preserve">, </w:t>
            </w:r>
            <w:r w:rsidR="008F5D8A">
              <w:rPr>
                <w:rFonts w:ascii="Calibri" w:eastAsia="Times New Roman" w:hAnsi="Calibri" w:cs="Arial"/>
                <w:i/>
                <w:sz w:val="18"/>
                <w:szCs w:val="18"/>
                <w:lang w:val="en-US"/>
              </w:rPr>
              <w:t>then</w:t>
            </w:r>
            <w:r w:rsidR="008F5D8A" w:rsidRPr="00FC2190">
              <w:rPr>
                <w:rFonts w:ascii="Calibri" w:eastAsia="Times New Roman" w:hAnsi="Calibri" w:cs="Arial"/>
                <w:i/>
                <w:sz w:val="18"/>
                <w:szCs w:val="18"/>
                <w:lang w:val="en-US"/>
              </w:rPr>
              <w:t xml:space="preserve"> </w:t>
            </w:r>
            <w:r w:rsidR="00FC2190">
              <w:rPr>
                <w:rFonts w:ascii="Calibri" w:eastAsia="Times New Roman" w:hAnsi="Calibri" w:cs="Arial"/>
                <w:i/>
                <w:sz w:val="18"/>
                <w:szCs w:val="18"/>
                <w:lang w:val="en-US"/>
              </w:rPr>
              <w:t xml:space="preserve">please </w:t>
            </w:r>
            <w:r w:rsidR="008C0948">
              <w:rPr>
                <w:rFonts w:ascii="Calibri" w:eastAsia="Times New Roman" w:hAnsi="Calibri" w:cs="Arial"/>
                <w:i/>
                <w:sz w:val="18"/>
                <w:szCs w:val="18"/>
                <w:lang w:val="en-US"/>
              </w:rPr>
              <w:t>indicate</w:t>
            </w:r>
            <w:r w:rsidR="00FC2190">
              <w:rPr>
                <w:rFonts w:ascii="Calibri" w:eastAsia="Times New Roman" w:hAnsi="Calibri" w:cs="Arial"/>
                <w:i/>
                <w:sz w:val="18"/>
                <w:szCs w:val="18"/>
                <w:lang w:val="en-US"/>
              </w:rPr>
              <w:t xml:space="preserve"> the teaching hours per week and the corresponding ECTS Credits.</w:t>
            </w:r>
          </w:p>
        </w:tc>
        <w:tc>
          <w:tcPr>
            <w:tcW w:w="1552" w:type="dxa"/>
            <w:gridSpan w:val="2"/>
            <w:shd w:val="clear" w:color="auto" w:fill="DDD9C3" w:themeFill="background2" w:themeFillShade="E6"/>
            <w:vAlign w:val="center"/>
          </w:tcPr>
          <w:p w14:paraId="13AFED54" w14:textId="77777777" w:rsidR="00050B81" w:rsidRPr="008F5D8A" w:rsidRDefault="00396AA2" w:rsidP="00050B81">
            <w:pPr>
              <w:spacing w:after="0" w:line="240" w:lineRule="auto"/>
              <w:jc w:val="center"/>
              <w:rPr>
                <w:rFonts w:ascii="Calibri" w:eastAsia="Times New Roman" w:hAnsi="Calibri" w:cs="Arial"/>
                <w:b/>
                <w:sz w:val="20"/>
                <w:szCs w:val="20"/>
              </w:rPr>
            </w:pPr>
            <w:r>
              <w:rPr>
                <w:rFonts w:ascii="Calibri" w:eastAsia="Times New Roman" w:hAnsi="Calibri" w:cs="Arial"/>
                <w:b/>
                <w:sz w:val="20"/>
                <w:szCs w:val="20"/>
                <w:lang w:val="en-US"/>
              </w:rPr>
              <w:t>TEACHING</w:t>
            </w:r>
            <w:r w:rsidRPr="008F5D8A">
              <w:rPr>
                <w:rFonts w:ascii="Calibri" w:eastAsia="Times New Roman" w:hAnsi="Calibri" w:cs="Arial"/>
                <w:b/>
                <w:sz w:val="20"/>
                <w:szCs w:val="20"/>
              </w:rPr>
              <w:t xml:space="preserve"> </w:t>
            </w:r>
            <w:r>
              <w:rPr>
                <w:rFonts w:ascii="Calibri" w:eastAsia="Times New Roman" w:hAnsi="Calibri" w:cs="Arial"/>
                <w:b/>
                <w:sz w:val="20"/>
                <w:szCs w:val="20"/>
                <w:lang w:val="en-US"/>
              </w:rPr>
              <w:t>HOURS</w:t>
            </w:r>
            <w:r w:rsidRPr="008F5D8A">
              <w:rPr>
                <w:rFonts w:ascii="Calibri" w:eastAsia="Times New Roman" w:hAnsi="Calibri" w:cs="Arial"/>
                <w:b/>
                <w:sz w:val="20"/>
                <w:szCs w:val="20"/>
              </w:rPr>
              <w:t xml:space="preserve"> </w:t>
            </w:r>
            <w:r>
              <w:rPr>
                <w:rFonts w:ascii="Calibri" w:eastAsia="Times New Roman" w:hAnsi="Calibri" w:cs="Arial"/>
                <w:b/>
                <w:sz w:val="20"/>
                <w:szCs w:val="20"/>
                <w:lang w:val="en-US"/>
              </w:rPr>
              <w:t>PER</w:t>
            </w:r>
            <w:r w:rsidRPr="008F5D8A">
              <w:rPr>
                <w:rFonts w:ascii="Calibri" w:eastAsia="Times New Roman" w:hAnsi="Calibri" w:cs="Arial"/>
                <w:b/>
                <w:sz w:val="20"/>
                <w:szCs w:val="20"/>
              </w:rPr>
              <w:t xml:space="preserve"> </w:t>
            </w:r>
            <w:r>
              <w:rPr>
                <w:rFonts w:ascii="Calibri" w:eastAsia="Times New Roman" w:hAnsi="Calibri" w:cs="Arial"/>
                <w:b/>
                <w:sz w:val="20"/>
                <w:szCs w:val="20"/>
                <w:lang w:val="en-US"/>
              </w:rPr>
              <w:t>WEEK</w:t>
            </w:r>
          </w:p>
        </w:tc>
        <w:tc>
          <w:tcPr>
            <w:tcW w:w="1622" w:type="dxa"/>
            <w:shd w:val="clear" w:color="auto" w:fill="DDD9C3" w:themeFill="background2" w:themeFillShade="E6"/>
            <w:vAlign w:val="center"/>
          </w:tcPr>
          <w:p w14:paraId="5F30726D" w14:textId="77777777" w:rsidR="00050B81" w:rsidRPr="008F5D8A" w:rsidRDefault="00396AA2" w:rsidP="00396AA2">
            <w:pPr>
              <w:spacing w:after="0" w:line="240" w:lineRule="auto"/>
              <w:jc w:val="center"/>
              <w:rPr>
                <w:rFonts w:ascii="Calibri" w:eastAsia="Times New Roman" w:hAnsi="Calibri" w:cs="Arial"/>
                <w:b/>
                <w:sz w:val="20"/>
                <w:szCs w:val="20"/>
              </w:rPr>
            </w:pPr>
            <w:r>
              <w:rPr>
                <w:rFonts w:ascii="Calibri" w:eastAsia="Times New Roman" w:hAnsi="Calibri" w:cs="Arial"/>
                <w:b/>
                <w:sz w:val="20"/>
                <w:szCs w:val="20"/>
                <w:lang w:val="en-US"/>
              </w:rPr>
              <w:t>ECTS</w:t>
            </w:r>
            <w:r w:rsidRPr="008F5D8A">
              <w:rPr>
                <w:rFonts w:ascii="Calibri" w:eastAsia="Times New Roman" w:hAnsi="Calibri" w:cs="Arial"/>
                <w:b/>
                <w:sz w:val="20"/>
                <w:szCs w:val="20"/>
              </w:rPr>
              <w:t xml:space="preserve"> </w:t>
            </w:r>
            <w:r>
              <w:rPr>
                <w:rFonts w:ascii="Calibri" w:eastAsia="Times New Roman" w:hAnsi="Calibri" w:cs="Arial"/>
                <w:b/>
                <w:sz w:val="20"/>
                <w:szCs w:val="20"/>
                <w:lang w:val="en-US"/>
              </w:rPr>
              <w:t>CREDITS</w:t>
            </w:r>
          </w:p>
        </w:tc>
      </w:tr>
      <w:tr w:rsidR="00050B81" w:rsidRPr="00050B81" w14:paraId="0EC7F8E2" w14:textId="77777777" w:rsidTr="007245CC">
        <w:trPr>
          <w:trHeight w:val="194"/>
        </w:trPr>
        <w:tc>
          <w:tcPr>
            <w:tcW w:w="5298" w:type="dxa"/>
            <w:gridSpan w:val="3"/>
          </w:tcPr>
          <w:p w14:paraId="5A1301C7" w14:textId="77777777" w:rsidR="00050B81" w:rsidRPr="00726337" w:rsidRDefault="00050B81" w:rsidP="00050B81">
            <w:pPr>
              <w:spacing w:after="0" w:line="240" w:lineRule="auto"/>
              <w:jc w:val="right"/>
              <w:rPr>
                <w:rFonts w:ascii="Calibri" w:eastAsia="Times New Roman" w:hAnsi="Calibri" w:cs="Arial"/>
                <w:color w:val="002060"/>
                <w:sz w:val="20"/>
                <w:szCs w:val="20"/>
              </w:rPr>
            </w:pPr>
          </w:p>
        </w:tc>
        <w:tc>
          <w:tcPr>
            <w:tcW w:w="1552" w:type="dxa"/>
            <w:gridSpan w:val="2"/>
          </w:tcPr>
          <w:p w14:paraId="26382455" w14:textId="2AD141CC" w:rsidR="00050B81" w:rsidRPr="00B53BE6" w:rsidRDefault="00B53BE6" w:rsidP="00726337">
            <w:pPr>
              <w:spacing w:after="0" w:line="240" w:lineRule="auto"/>
              <w:jc w:val="center"/>
              <w:rPr>
                <w:rFonts w:ascii="Calibri" w:eastAsia="Times New Roman" w:hAnsi="Calibri" w:cs="Arial"/>
                <w:color w:val="244061" w:themeColor="accent1" w:themeShade="80"/>
                <w:sz w:val="20"/>
                <w:szCs w:val="20"/>
                <w:lang w:val="en-US"/>
              </w:rPr>
            </w:pPr>
            <w:r>
              <w:rPr>
                <w:rFonts w:ascii="Calibri" w:eastAsia="Times New Roman" w:hAnsi="Calibri" w:cs="Arial"/>
                <w:color w:val="244061" w:themeColor="accent1" w:themeShade="80"/>
                <w:sz w:val="20"/>
                <w:szCs w:val="20"/>
                <w:lang w:val="en-US"/>
              </w:rPr>
              <w:t>3</w:t>
            </w:r>
          </w:p>
        </w:tc>
        <w:tc>
          <w:tcPr>
            <w:tcW w:w="1622" w:type="dxa"/>
          </w:tcPr>
          <w:p w14:paraId="52D6A014" w14:textId="38D5E6B5" w:rsidR="00050B81" w:rsidRPr="00B53BE6" w:rsidRDefault="00B53BE6" w:rsidP="00907017">
            <w:pPr>
              <w:spacing w:after="0" w:line="240" w:lineRule="auto"/>
              <w:jc w:val="center"/>
              <w:rPr>
                <w:rFonts w:ascii="Calibri" w:eastAsia="Times New Roman" w:hAnsi="Calibri" w:cs="Arial"/>
                <w:color w:val="244061" w:themeColor="accent1" w:themeShade="80"/>
                <w:sz w:val="20"/>
                <w:szCs w:val="20"/>
                <w:lang w:val="en-US"/>
              </w:rPr>
            </w:pPr>
            <w:r>
              <w:rPr>
                <w:rFonts w:ascii="Calibri" w:eastAsia="Times New Roman" w:hAnsi="Calibri" w:cs="Arial"/>
                <w:color w:val="244061" w:themeColor="accent1" w:themeShade="80"/>
                <w:sz w:val="20"/>
                <w:szCs w:val="20"/>
                <w:lang w:val="en-US"/>
              </w:rPr>
              <w:t>6</w:t>
            </w:r>
          </w:p>
        </w:tc>
      </w:tr>
      <w:tr w:rsidR="00050B81" w:rsidRPr="00050B81" w14:paraId="4BCE04A2" w14:textId="77777777" w:rsidTr="007245CC">
        <w:trPr>
          <w:trHeight w:val="194"/>
        </w:trPr>
        <w:tc>
          <w:tcPr>
            <w:tcW w:w="5298" w:type="dxa"/>
            <w:gridSpan w:val="3"/>
          </w:tcPr>
          <w:p w14:paraId="28A3B2DF" w14:textId="77777777" w:rsidR="00050B81" w:rsidRPr="00726337" w:rsidRDefault="00050B81" w:rsidP="00050B81">
            <w:pPr>
              <w:spacing w:after="0" w:line="240" w:lineRule="auto"/>
              <w:jc w:val="right"/>
              <w:rPr>
                <w:rFonts w:ascii="Calibri" w:eastAsia="Times New Roman" w:hAnsi="Calibri" w:cs="Arial"/>
                <w:b/>
                <w:color w:val="002060"/>
                <w:sz w:val="20"/>
                <w:szCs w:val="20"/>
              </w:rPr>
            </w:pPr>
          </w:p>
        </w:tc>
        <w:tc>
          <w:tcPr>
            <w:tcW w:w="1552" w:type="dxa"/>
            <w:gridSpan w:val="2"/>
          </w:tcPr>
          <w:p w14:paraId="2B11D467" w14:textId="77777777" w:rsidR="00050B81" w:rsidRPr="00726337" w:rsidRDefault="00050B81" w:rsidP="00050B81">
            <w:pPr>
              <w:spacing w:after="0" w:line="240" w:lineRule="auto"/>
              <w:jc w:val="right"/>
              <w:rPr>
                <w:rFonts w:ascii="Calibri" w:eastAsia="Times New Roman" w:hAnsi="Calibri" w:cs="Arial"/>
                <w:color w:val="002060"/>
                <w:sz w:val="20"/>
                <w:szCs w:val="20"/>
              </w:rPr>
            </w:pPr>
          </w:p>
        </w:tc>
        <w:tc>
          <w:tcPr>
            <w:tcW w:w="1622" w:type="dxa"/>
          </w:tcPr>
          <w:p w14:paraId="660E4084" w14:textId="77777777" w:rsidR="00050B81" w:rsidRPr="00726337" w:rsidRDefault="00050B81" w:rsidP="00050B81">
            <w:pPr>
              <w:spacing w:after="0" w:line="240" w:lineRule="auto"/>
              <w:rPr>
                <w:rFonts w:ascii="Calibri" w:eastAsia="Times New Roman" w:hAnsi="Calibri" w:cs="Arial"/>
                <w:color w:val="002060"/>
                <w:sz w:val="20"/>
                <w:szCs w:val="20"/>
              </w:rPr>
            </w:pPr>
          </w:p>
        </w:tc>
      </w:tr>
      <w:tr w:rsidR="00050B81" w:rsidRPr="00050B81" w14:paraId="0A498504" w14:textId="77777777" w:rsidTr="007245CC">
        <w:trPr>
          <w:trHeight w:val="194"/>
        </w:trPr>
        <w:tc>
          <w:tcPr>
            <w:tcW w:w="5298" w:type="dxa"/>
            <w:gridSpan w:val="3"/>
          </w:tcPr>
          <w:p w14:paraId="39949E48" w14:textId="77777777" w:rsidR="00050B81" w:rsidRPr="00726337" w:rsidRDefault="00050B81" w:rsidP="00050B81">
            <w:pPr>
              <w:spacing w:after="0" w:line="240" w:lineRule="auto"/>
              <w:rPr>
                <w:rFonts w:ascii="Calibri" w:eastAsia="Times New Roman" w:hAnsi="Calibri" w:cs="Arial"/>
                <w:b/>
                <w:color w:val="002060"/>
                <w:sz w:val="20"/>
                <w:szCs w:val="20"/>
              </w:rPr>
            </w:pPr>
          </w:p>
        </w:tc>
        <w:tc>
          <w:tcPr>
            <w:tcW w:w="1552" w:type="dxa"/>
            <w:gridSpan w:val="2"/>
          </w:tcPr>
          <w:p w14:paraId="15890B6C" w14:textId="77777777" w:rsidR="00050B81" w:rsidRPr="00726337" w:rsidRDefault="00050B81" w:rsidP="00050B81">
            <w:pPr>
              <w:spacing w:after="0" w:line="240" w:lineRule="auto"/>
              <w:jc w:val="right"/>
              <w:rPr>
                <w:rFonts w:ascii="Calibri" w:eastAsia="Times New Roman" w:hAnsi="Calibri" w:cs="Arial"/>
                <w:color w:val="002060"/>
                <w:sz w:val="20"/>
                <w:szCs w:val="20"/>
              </w:rPr>
            </w:pPr>
          </w:p>
        </w:tc>
        <w:tc>
          <w:tcPr>
            <w:tcW w:w="1622" w:type="dxa"/>
          </w:tcPr>
          <w:p w14:paraId="4587EADA" w14:textId="77777777" w:rsidR="00050B81" w:rsidRPr="00726337" w:rsidRDefault="00050B81" w:rsidP="00050B81">
            <w:pPr>
              <w:spacing w:after="0" w:line="240" w:lineRule="auto"/>
              <w:rPr>
                <w:rFonts w:ascii="Calibri" w:eastAsia="Times New Roman" w:hAnsi="Calibri" w:cs="Arial"/>
                <w:color w:val="002060"/>
                <w:sz w:val="20"/>
                <w:szCs w:val="20"/>
              </w:rPr>
            </w:pPr>
          </w:p>
        </w:tc>
      </w:tr>
      <w:tr w:rsidR="00050B81" w:rsidRPr="007A7AF7" w14:paraId="26597529" w14:textId="77777777" w:rsidTr="007245CC">
        <w:trPr>
          <w:trHeight w:val="194"/>
        </w:trPr>
        <w:tc>
          <w:tcPr>
            <w:tcW w:w="5298" w:type="dxa"/>
            <w:gridSpan w:val="3"/>
            <w:shd w:val="clear" w:color="auto" w:fill="DDD9C3" w:themeFill="background2" w:themeFillShade="E6"/>
          </w:tcPr>
          <w:p w14:paraId="4180996F" w14:textId="27ED778F" w:rsidR="00050B81" w:rsidRPr="008F5D8A" w:rsidRDefault="0035048E" w:rsidP="008F5D8A">
            <w:pPr>
              <w:spacing w:after="0" w:line="240" w:lineRule="auto"/>
              <w:rPr>
                <w:rFonts w:ascii="Calibri" w:eastAsia="Times New Roman" w:hAnsi="Calibri" w:cs="Arial"/>
                <w:i/>
                <w:sz w:val="18"/>
                <w:szCs w:val="18"/>
                <w:lang w:val="en-US"/>
              </w:rPr>
            </w:pPr>
            <w:r>
              <w:rPr>
                <w:rFonts w:ascii="Calibri" w:eastAsia="Times New Roman" w:hAnsi="Calibri" w:cs="Arial"/>
                <w:i/>
                <w:sz w:val="18"/>
                <w:szCs w:val="18"/>
                <w:lang w:val="en-US"/>
              </w:rPr>
              <w:t>Please, a</w:t>
            </w:r>
            <w:r w:rsidR="008F5D8A">
              <w:rPr>
                <w:rFonts w:ascii="Calibri" w:eastAsia="Times New Roman" w:hAnsi="Calibri" w:cs="Arial"/>
                <w:i/>
                <w:sz w:val="18"/>
                <w:szCs w:val="18"/>
                <w:lang w:val="en-US"/>
              </w:rPr>
              <w:t>dd</w:t>
            </w:r>
            <w:r w:rsidR="008F5D8A" w:rsidRPr="003C1C58">
              <w:rPr>
                <w:rFonts w:ascii="Calibri" w:eastAsia="Times New Roman" w:hAnsi="Calibri" w:cs="Arial"/>
                <w:i/>
                <w:sz w:val="18"/>
                <w:szCs w:val="18"/>
                <w:lang w:val="en-US"/>
              </w:rPr>
              <w:t xml:space="preserve"> </w:t>
            </w:r>
            <w:r w:rsidR="008F5D8A">
              <w:rPr>
                <w:rFonts w:ascii="Calibri" w:eastAsia="Times New Roman" w:hAnsi="Calibri" w:cs="Arial"/>
                <w:i/>
                <w:sz w:val="18"/>
                <w:szCs w:val="18"/>
                <w:lang w:val="en-US"/>
              </w:rPr>
              <w:t>lines</w:t>
            </w:r>
            <w:r w:rsidR="008F5D8A" w:rsidRPr="003C1C58">
              <w:rPr>
                <w:rFonts w:ascii="Calibri" w:eastAsia="Times New Roman" w:hAnsi="Calibri" w:cs="Arial"/>
                <w:i/>
                <w:sz w:val="18"/>
                <w:szCs w:val="18"/>
                <w:lang w:val="en-US"/>
              </w:rPr>
              <w:t xml:space="preserve"> </w:t>
            </w:r>
            <w:r w:rsidR="008F5D8A">
              <w:rPr>
                <w:rFonts w:ascii="Calibri" w:eastAsia="Times New Roman" w:hAnsi="Calibri" w:cs="Arial"/>
                <w:i/>
                <w:sz w:val="18"/>
                <w:szCs w:val="18"/>
                <w:lang w:val="en-US"/>
              </w:rPr>
              <w:t>if</w:t>
            </w:r>
            <w:r w:rsidR="008F5D8A" w:rsidRPr="003C1C58">
              <w:rPr>
                <w:rFonts w:ascii="Calibri" w:eastAsia="Times New Roman" w:hAnsi="Calibri" w:cs="Arial"/>
                <w:i/>
                <w:sz w:val="18"/>
                <w:szCs w:val="18"/>
                <w:lang w:val="en-US"/>
              </w:rPr>
              <w:t xml:space="preserve"> </w:t>
            </w:r>
            <w:r w:rsidR="008F5D8A">
              <w:rPr>
                <w:rFonts w:ascii="Calibri" w:eastAsia="Times New Roman" w:hAnsi="Calibri" w:cs="Arial"/>
                <w:i/>
                <w:sz w:val="18"/>
                <w:szCs w:val="18"/>
                <w:lang w:val="en-US"/>
              </w:rPr>
              <w:t>necessary</w:t>
            </w:r>
            <w:r w:rsidR="00050B81" w:rsidRPr="003C1C58">
              <w:rPr>
                <w:rFonts w:ascii="Calibri" w:eastAsia="Times New Roman" w:hAnsi="Calibri" w:cs="Arial"/>
                <w:i/>
                <w:sz w:val="18"/>
                <w:szCs w:val="18"/>
                <w:lang w:val="en-US"/>
              </w:rPr>
              <w:t>.</w:t>
            </w:r>
            <w:r w:rsidR="00342BBD" w:rsidRPr="00342BBD">
              <w:rPr>
                <w:rFonts w:ascii="Calibri" w:eastAsia="Times New Roman" w:hAnsi="Calibri" w:cs="Arial"/>
                <w:i/>
                <w:sz w:val="18"/>
                <w:szCs w:val="18"/>
                <w:lang w:val="en-US"/>
              </w:rPr>
              <w:t xml:space="preserve"> </w:t>
            </w:r>
            <w:r w:rsidRPr="0035048E">
              <w:rPr>
                <w:i/>
                <w:sz w:val="18"/>
                <w:szCs w:val="18"/>
                <w:lang w:val="en-US"/>
              </w:rPr>
              <w:t>Teaching methods and organization of the course are described in section 4.</w:t>
            </w:r>
          </w:p>
        </w:tc>
        <w:tc>
          <w:tcPr>
            <w:tcW w:w="1552" w:type="dxa"/>
            <w:gridSpan w:val="2"/>
          </w:tcPr>
          <w:p w14:paraId="7D8B0CE4" w14:textId="77777777" w:rsidR="00050B81" w:rsidRPr="008F5D8A" w:rsidRDefault="00050B81" w:rsidP="00050B81">
            <w:pPr>
              <w:spacing w:after="0" w:line="240" w:lineRule="auto"/>
              <w:jc w:val="right"/>
              <w:rPr>
                <w:rFonts w:ascii="Calibri" w:eastAsia="Times New Roman" w:hAnsi="Calibri" w:cs="Arial"/>
                <w:color w:val="002060"/>
                <w:sz w:val="20"/>
                <w:szCs w:val="20"/>
                <w:lang w:val="en-US"/>
              </w:rPr>
            </w:pPr>
          </w:p>
        </w:tc>
        <w:tc>
          <w:tcPr>
            <w:tcW w:w="1622" w:type="dxa"/>
          </w:tcPr>
          <w:p w14:paraId="5A7A714D" w14:textId="77777777" w:rsidR="00050B81" w:rsidRPr="008F5D8A" w:rsidRDefault="00050B81" w:rsidP="00050B81">
            <w:pPr>
              <w:spacing w:after="0" w:line="240" w:lineRule="auto"/>
              <w:rPr>
                <w:rFonts w:ascii="Calibri" w:eastAsia="Times New Roman" w:hAnsi="Calibri" w:cs="Arial"/>
                <w:color w:val="002060"/>
                <w:sz w:val="20"/>
                <w:szCs w:val="20"/>
                <w:lang w:val="en-US"/>
              </w:rPr>
            </w:pPr>
          </w:p>
        </w:tc>
      </w:tr>
      <w:tr w:rsidR="00050B81" w:rsidRPr="00B53BE6" w14:paraId="6E2DE3E9" w14:textId="77777777" w:rsidTr="007245CC">
        <w:trPr>
          <w:trHeight w:val="599"/>
        </w:trPr>
        <w:tc>
          <w:tcPr>
            <w:tcW w:w="3009" w:type="dxa"/>
            <w:shd w:val="clear" w:color="auto" w:fill="DDD9C3" w:themeFill="background2" w:themeFillShade="E6"/>
          </w:tcPr>
          <w:p w14:paraId="50F065BC" w14:textId="77777777" w:rsidR="00050B81" w:rsidRPr="003C1C58" w:rsidRDefault="00396AA2" w:rsidP="00050B81">
            <w:pPr>
              <w:spacing w:after="0" w:line="240" w:lineRule="auto"/>
              <w:jc w:val="right"/>
              <w:rPr>
                <w:rFonts w:ascii="Calibri" w:eastAsia="Times New Roman" w:hAnsi="Calibri" w:cs="Arial"/>
                <w:i/>
                <w:sz w:val="16"/>
                <w:szCs w:val="16"/>
                <w:lang w:val="en-US"/>
              </w:rPr>
            </w:pPr>
            <w:r>
              <w:rPr>
                <w:rFonts w:ascii="Calibri" w:eastAsia="Times New Roman" w:hAnsi="Calibri" w:cs="Arial"/>
                <w:b/>
                <w:sz w:val="20"/>
                <w:szCs w:val="20"/>
                <w:lang w:val="en-US"/>
              </w:rPr>
              <w:t>COURSE</w:t>
            </w:r>
            <w:r w:rsidRPr="003C1C58">
              <w:rPr>
                <w:rFonts w:ascii="Calibri" w:eastAsia="Times New Roman" w:hAnsi="Calibri" w:cs="Arial"/>
                <w:b/>
                <w:sz w:val="20"/>
                <w:szCs w:val="20"/>
                <w:lang w:val="en-US"/>
              </w:rPr>
              <w:t xml:space="preserve"> </w:t>
            </w:r>
            <w:r>
              <w:rPr>
                <w:rFonts w:ascii="Calibri" w:eastAsia="Times New Roman" w:hAnsi="Calibri" w:cs="Arial"/>
                <w:b/>
                <w:sz w:val="20"/>
                <w:szCs w:val="20"/>
                <w:lang w:val="en-US"/>
              </w:rPr>
              <w:t>TYPE</w:t>
            </w:r>
          </w:p>
          <w:p w14:paraId="317BADD9" w14:textId="77777777" w:rsidR="00050B81" w:rsidRPr="00FC2190" w:rsidRDefault="00FC2190" w:rsidP="00FC2190">
            <w:pPr>
              <w:spacing w:after="0" w:line="240" w:lineRule="auto"/>
              <w:jc w:val="right"/>
              <w:rPr>
                <w:rFonts w:ascii="Calibri" w:eastAsia="Times New Roman" w:hAnsi="Calibri" w:cs="Arial"/>
                <w:b/>
                <w:sz w:val="20"/>
                <w:szCs w:val="20"/>
                <w:lang w:val="en-US"/>
              </w:rPr>
            </w:pPr>
            <w:r>
              <w:rPr>
                <w:rFonts w:ascii="Calibri" w:eastAsia="Times New Roman" w:hAnsi="Calibri" w:cs="Arial"/>
                <w:i/>
                <w:sz w:val="16"/>
                <w:szCs w:val="16"/>
                <w:lang w:val="en-US"/>
              </w:rPr>
              <w:t>Background</w:t>
            </w:r>
            <w:r w:rsidR="00050B81" w:rsidRPr="00FC2190">
              <w:rPr>
                <w:rFonts w:ascii="Calibri" w:eastAsia="Times New Roman" w:hAnsi="Calibri" w:cs="Arial"/>
                <w:i/>
                <w:sz w:val="16"/>
                <w:szCs w:val="16"/>
                <w:lang w:val="en-US"/>
              </w:rPr>
              <w:t xml:space="preserve">, </w:t>
            </w:r>
            <w:r>
              <w:rPr>
                <w:rFonts w:ascii="Calibri" w:eastAsia="Times New Roman" w:hAnsi="Calibri" w:cs="Arial"/>
                <w:i/>
                <w:sz w:val="16"/>
                <w:szCs w:val="16"/>
                <w:lang w:val="en-US"/>
              </w:rPr>
              <w:t>General</w:t>
            </w:r>
            <w:r w:rsidRPr="00FC2190">
              <w:rPr>
                <w:rFonts w:ascii="Calibri" w:eastAsia="Times New Roman" w:hAnsi="Calibri" w:cs="Arial"/>
                <w:i/>
                <w:sz w:val="16"/>
                <w:szCs w:val="16"/>
                <w:lang w:val="en-US"/>
              </w:rPr>
              <w:t xml:space="preserve"> </w:t>
            </w:r>
            <w:r>
              <w:rPr>
                <w:rFonts w:ascii="Calibri" w:eastAsia="Times New Roman" w:hAnsi="Calibri" w:cs="Arial"/>
                <w:i/>
                <w:sz w:val="16"/>
                <w:szCs w:val="16"/>
                <w:lang w:val="en-US"/>
              </w:rPr>
              <w:t>Knowledge</w:t>
            </w:r>
            <w:r w:rsidR="00050B81" w:rsidRPr="00FC2190">
              <w:rPr>
                <w:rFonts w:ascii="Calibri" w:eastAsia="Times New Roman" w:hAnsi="Calibri" w:cs="Arial"/>
                <w:i/>
                <w:sz w:val="16"/>
                <w:szCs w:val="16"/>
                <w:lang w:val="en-US"/>
              </w:rPr>
              <w:t xml:space="preserve">, </w:t>
            </w:r>
            <w:r>
              <w:rPr>
                <w:rFonts w:ascii="Calibri" w:eastAsia="Times New Roman" w:hAnsi="Calibri" w:cs="Arial"/>
                <w:i/>
                <w:sz w:val="16"/>
                <w:szCs w:val="16"/>
                <w:lang w:val="en-US"/>
              </w:rPr>
              <w:t>Scientific Area, Skill Development</w:t>
            </w:r>
          </w:p>
        </w:tc>
        <w:tc>
          <w:tcPr>
            <w:tcW w:w="5463" w:type="dxa"/>
            <w:gridSpan w:val="5"/>
          </w:tcPr>
          <w:p w14:paraId="70C91B6C" w14:textId="0A6713B0" w:rsidR="00047AC5" w:rsidRPr="00FC2190" w:rsidRDefault="00B53BE6" w:rsidP="00050B81">
            <w:pPr>
              <w:spacing w:after="0" w:line="240" w:lineRule="auto"/>
              <w:rPr>
                <w:rFonts w:ascii="Calibri" w:eastAsia="Times New Roman" w:hAnsi="Calibri" w:cs="Arial"/>
                <w:color w:val="244061" w:themeColor="accent1" w:themeShade="80"/>
                <w:sz w:val="20"/>
                <w:szCs w:val="20"/>
                <w:lang w:val="en-US"/>
              </w:rPr>
            </w:pPr>
            <w:r>
              <w:rPr>
                <w:rFonts w:ascii="Calibri" w:eastAsia="Times New Roman" w:hAnsi="Calibri" w:cs="Arial"/>
                <w:i/>
                <w:sz w:val="16"/>
                <w:szCs w:val="16"/>
                <w:lang w:val="en-US"/>
              </w:rPr>
              <w:t>Skill Development</w:t>
            </w:r>
          </w:p>
        </w:tc>
      </w:tr>
      <w:tr w:rsidR="00050B81" w:rsidRPr="00050B81" w14:paraId="626BE179" w14:textId="77777777" w:rsidTr="007245CC">
        <w:tc>
          <w:tcPr>
            <w:tcW w:w="3009" w:type="dxa"/>
            <w:shd w:val="clear" w:color="auto" w:fill="DDD9C3" w:themeFill="background2" w:themeFillShade="E6"/>
          </w:tcPr>
          <w:p w14:paraId="718D4E37" w14:textId="77777777" w:rsidR="00050B81" w:rsidRPr="00050B81" w:rsidRDefault="00396AA2" w:rsidP="00050B81">
            <w:pPr>
              <w:spacing w:after="0" w:line="240" w:lineRule="auto"/>
              <w:jc w:val="right"/>
              <w:rPr>
                <w:rFonts w:ascii="Calibri" w:eastAsia="Times New Roman" w:hAnsi="Calibri" w:cs="Arial"/>
                <w:b/>
                <w:sz w:val="20"/>
                <w:szCs w:val="20"/>
              </w:rPr>
            </w:pPr>
            <w:r>
              <w:rPr>
                <w:rFonts w:ascii="Calibri" w:eastAsia="Times New Roman" w:hAnsi="Calibri" w:cs="Arial"/>
                <w:b/>
                <w:sz w:val="20"/>
                <w:szCs w:val="20"/>
                <w:lang w:val="en-US"/>
              </w:rPr>
              <w:t>PREREQUISITES</w:t>
            </w:r>
            <w:r w:rsidR="00050B81" w:rsidRPr="00050B81">
              <w:rPr>
                <w:rFonts w:ascii="Calibri" w:eastAsia="Times New Roman" w:hAnsi="Calibri" w:cs="Arial"/>
                <w:b/>
                <w:sz w:val="20"/>
                <w:szCs w:val="20"/>
              </w:rPr>
              <w:t>:</w:t>
            </w:r>
          </w:p>
          <w:p w14:paraId="54FE7576" w14:textId="77777777" w:rsidR="00050B81" w:rsidRPr="00050B81" w:rsidRDefault="00050B81" w:rsidP="00050B81">
            <w:pPr>
              <w:spacing w:after="0" w:line="240" w:lineRule="auto"/>
              <w:jc w:val="right"/>
              <w:rPr>
                <w:rFonts w:ascii="Calibri" w:eastAsia="Times New Roman" w:hAnsi="Calibri" w:cs="Arial"/>
                <w:b/>
                <w:sz w:val="20"/>
                <w:szCs w:val="20"/>
              </w:rPr>
            </w:pPr>
          </w:p>
        </w:tc>
        <w:tc>
          <w:tcPr>
            <w:tcW w:w="5463" w:type="dxa"/>
            <w:gridSpan w:val="5"/>
          </w:tcPr>
          <w:p w14:paraId="40ED15D8" w14:textId="516BCF9B" w:rsidR="00050B81" w:rsidRPr="00C17BE0" w:rsidRDefault="00B53BE6" w:rsidP="00050B81">
            <w:pPr>
              <w:spacing w:after="0" w:line="240" w:lineRule="auto"/>
              <w:rPr>
                <w:rFonts w:ascii="Calibri" w:eastAsia="Times New Roman" w:hAnsi="Calibri" w:cs="Arial"/>
                <w:color w:val="244061" w:themeColor="accent1" w:themeShade="80"/>
                <w:sz w:val="20"/>
                <w:szCs w:val="20"/>
                <w:lang w:val="en-US"/>
              </w:rPr>
            </w:pPr>
            <w:r>
              <w:rPr>
                <w:rFonts w:ascii="Calibri" w:eastAsia="Times New Roman" w:hAnsi="Calibri" w:cs="Arial"/>
                <w:color w:val="244061" w:themeColor="accent1" w:themeShade="80"/>
                <w:sz w:val="20"/>
                <w:szCs w:val="20"/>
                <w:lang w:val="en-US"/>
              </w:rPr>
              <w:t>-</w:t>
            </w:r>
          </w:p>
        </w:tc>
      </w:tr>
      <w:tr w:rsidR="00050B81" w:rsidRPr="007A7AF7" w14:paraId="3BA9583F" w14:textId="77777777" w:rsidTr="007245CC">
        <w:tc>
          <w:tcPr>
            <w:tcW w:w="3009" w:type="dxa"/>
            <w:shd w:val="clear" w:color="auto" w:fill="DDD9C3" w:themeFill="background2" w:themeFillShade="E6"/>
          </w:tcPr>
          <w:p w14:paraId="5FB5CF46" w14:textId="77777777" w:rsidR="00050B81" w:rsidRPr="00050B81" w:rsidRDefault="00396AA2" w:rsidP="00396AA2">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lang w:val="en-US"/>
              </w:rPr>
              <w:t>TEACHING &amp; EXAMINATION LANGUAGE</w:t>
            </w:r>
            <w:r w:rsidR="00050B81" w:rsidRPr="00050B81">
              <w:rPr>
                <w:rFonts w:ascii="Calibri" w:eastAsia="Times New Roman" w:hAnsi="Calibri" w:cs="Arial"/>
                <w:b/>
                <w:sz w:val="20"/>
                <w:szCs w:val="20"/>
                <w:lang w:val="en-US"/>
              </w:rPr>
              <w:t>:</w:t>
            </w:r>
          </w:p>
        </w:tc>
        <w:tc>
          <w:tcPr>
            <w:tcW w:w="5463" w:type="dxa"/>
            <w:gridSpan w:val="5"/>
          </w:tcPr>
          <w:p w14:paraId="5CDD94FB" w14:textId="391ED32E" w:rsidR="00047AC5" w:rsidRPr="00B53BE6" w:rsidRDefault="00B53BE6" w:rsidP="00B53BE6">
            <w:pPr>
              <w:spacing w:after="0" w:line="240" w:lineRule="auto"/>
              <w:rPr>
                <w:rFonts w:ascii="Calibri" w:eastAsia="Times New Roman" w:hAnsi="Calibri" w:cs="Arial"/>
                <w:color w:val="244061" w:themeColor="accent1" w:themeShade="80"/>
                <w:sz w:val="20"/>
                <w:szCs w:val="20"/>
                <w:lang w:val="en-US"/>
              </w:rPr>
            </w:pPr>
            <w:r>
              <w:rPr>
                <w:rFonts w:ascii="Calibri" w:eastAsia="Times New Roman" w:hAnsi="Calibri" w:cs="Arial"/>
                <w:color w:val="244061" w:themeColor="accent1" w:themeShade="80"/>
                <w:sz w:val="20"/>
                <w:szCs w:val="20"/>
                <w:lang w:val="en-US"/>
              </w:rPr>
              <w:t xml:space="preserve">Greek –no exams take place, students evaluation is based on theirs and their supervisors’ reports </w:t>
            </w:r>
          </w:p>
        </w:tc>
      </w:tr>
      <w:tr w:rsidR="00050B81" w:rsidRPr="00B53BE6" w14:paraId="2ACC41CC" w14:textId="77777777" w:rsidTr="007245CC">
        <w:tc>
          <w:tcPr>
            <w:tcW w:w="3009" w:type="dxa"/>
            <w:shd w:val="clear" w:color="auto" w:fill="DDD9C3" w:themeFill="background2" w:themeFillShade="E6"/>
          </w:tcPr>
          <w:p w14:paraId="6AAB346A" w14:textId="77777777" w:rsidR="00050B81" w:rsidRPr="00703790" w:rsidRDefault="00703790" w:rsidP="00703790">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lang w:val="en-US"/>
              </w:rPr>
              <w:t xml:space="preserve">COURSE OFFERED TO </w:t>
            </w:r>
            <w:r w:rsidR="00050B81" w:rsidRPr="00050B81">
              <w:rPr>
                <w:rFonts w:ascii="Calibri" w:eastAsia="Times New Roman" w:hAnsi="Calibri" w:cs="Arial"/>
                <w:b/>
                <w:sz w:val="20"/>
                <w:szCs w:val="20"/>
                <w:lang w:val="en-GB"/>
              </w:rPr>
              <w:t>ERASMUS</w:t>
            </w:r>
            <w:r w:rsidR="00050B81" w:rsidRPr="00703790">
              <w:rPr>
                <w:rFonts w:ascii="Calibri" w:eastAsia="Times New Roman" w:hAnsi="Calibri" w:cs="Arial"/>
                <w:b/>
                <w:sz w:val="20"/>
                <w:szCs w:val="20"/>
                <w:lang w:val="en-US"/>
              </w:rPr>
              <w:t xml:space="preserve"> </w:t>
            </w:r>
            <w:r>
              <w:rPr>
                <w:rFonts w:ascii="Calibri" w:eastAsia="Times New Roman" w:hAnsi="Calibri" w:cs="Arial"/>
                <w:b/>
                <w:sz w:val="20"/>
                <w:szCs w:val="20"/>
                <w:lang w:val="en-US"/>
              </w:rPr>
              <w:t>STUDENTS:</w:t>
            </w:r>
          </w:p>
        </w:tc>
        <w:tc>
          <w:tcPr>
            <w:tcW w:w="5463" w:type="dxa"/>
            <w:gridSpan w:val="5"/>
          </w:tcPr>
          <w:p w14:paraId="4506A3F2" w14:textId="64018BFC" w:rsidR="00050B81" w:rsidRPr="003C1C58" w:rsidRDefault="00B53BE6" w:rsidP="00050B81">
            <w:pPr>
              <w:spacing w:after="0" w:line="240" w:lineRule="auto"/>
              <w:rPr>
                <w:rFonts w:ascii="Calibri" w:eastAsia="Times New Roman" w:hAnsi="Calibri" w:cs="Arial"/>
                <w:color w:val="244061" w:themeColor="accent1" w:themeShade="80"/>
                <w:sz w:val="20"/>
                <w:szCs w:val="20"/>
                <w:lang w:val="en-US"/>
              </w:rPr>
            </w:pPr>
            <w:r>
              <w:rPr>
                <w:rFonts w:ascii="Calibri" w:eastAsia="Times New Roman" w:hAnsi="Calibri" w:cs="Arial"/>
                <w:color w:val="244061" w:themeColor="accent1" w:themeShade="80"/>
                <w:sz w:val="20"/>
                <w:szCs w:val="20"/>
                <w:lang w:val="en-US"/>
              </w:rPr>
              <w:t>No</w:t>
            </w:r>
          </w:p>
        </w:tc>
      </w:tr>
      <w:tr w:rsidR="00050B81" w:rsidRPr="007A7AF7" w14:paraId="73096811" w14:textId="77777777" w:rsidTr="007245CC">
        <w:tc>
          <w:tcPr>
            <w:tcW w:w="3009" w:type="dxa"/>
            <w:shd w:val="clear" w:color="auto" w:fill="DDD9C3" w:themeFill="background2" w:themeFillShade="E6"/>
          </w:tcPr>
          <w:p w14:paraId="79050280" w14:textId="07C28B47" w:rsidR="00050B81" w:rsidRPr="00050B81" w:rsidRDefault="0035048E" w:rsidP="00703790">
            <w:pPr>
              <w:spacing w:after="0" w:line="240" w:lineRule="auto"/>
              <w:jc w:val="right"/>
              <w:rPr>
                <w:rFonts w:ascii="Calibri" w:eastAsia="Times New Roman" w:hAnsi="Calibri" w:cs="Arial"/>
                <w:b/>
                <w:sz w:val="20"/>
                <w:szCs w:val="20"/>
                <w:lang w:val="en-GB"/>
              </w:rPr>
            </w:pPr>
            <w:r>
              <w:rPr>
                <w:rFonts w:ascii="Calibri" w:eastAsia="Times New Roman" w:hAnsi="Calibri" w:cs="Arial"/>
                <w:b/>
                <w:sz w:val="20"/>
                <w:szCs w:val="20"/>
                <w:lang w:val="en-GB"/>
              </w:rPr>
              <w:t>COURSE</w:t>
            </w:r>
            <w:r w:rsidRPr="00050B81">
              <w:rPr>
                <w:rFonts w:ascii="Calibri" w:eastAsia="Times New Roman" w:hAnsi="Calibri" w:cs="Arial"/>
                <w:b/>
                <w:sz w:val="20"/>
                <w:szCs w:val="20"/>
                <w:lang w:val="en-GB"/>
              </w:rPr>
              <w:t xml:space="preserve"> </w:t>
            </w:r>
            <w:r w:rsidR="00050B81" w:rsidRPr="00050B81">
              <w:rPr>
                <w:rFonts w:ascii="Calibri" w:eastAsia="Times New Roman" w:hAnsi="Calibri" w:cs="Arial"/>
                <w:b/>
                <w:sz w:val="20"/>
                <w:szCs w:val="20"/>
                <w:lang w:val="en-GB"/>
              </w:rPr>
              <w:t>URL</w:t>
            </w:r>
            <w:r w:rsidR="00703790">
              <w:rPr>
                <w:rFonts w:ascii="Calibri" w:eastAsia="Times New Roman" w:hAnsi="Calibri" w:cs="Arial"/>
                <w:b/>
                <w:sz w:val="20"/>
                <w:szCs w:val="20"/>
                <w:lang w:val="en-GB"/>
              </w:rPr>
              <w:t>:</w:t>
            </w:r>
          </w:p>
        </w:tc>
        <w:tc>
          <w:tcPr>
            <w:tcW w:w="5463" w:type="dxa"/>
            <w:gridSpan w:val="5"/>
          </w:tcPr>
          <w:p w14:paraId="503DEF12" w14:textId="52067F8B" w:rsidR="00050B81" w:rsidRPr="00B53BE6" w:rsidRDefault="00D66EB2" w:rsidP="00B53BE6">
            <w:pPr>
              <w:rPr>
                <w:rFonts w:ascii="Calibri" w:hAnsi="Calibri" w:cs="Arial"/>
                <w:color w:val="244061" w:themeColor="accent1" w:themeShade="80"/>
                <w:sz w:val="20"/>
                <w:szCs w:val="20"/>
                <w:lang w:val="en-US"/>
              </w:rPr>
            </w:pPr>
            <w:hyperlink r:id="rId8" w:history="1">
              <w:r w:rsidR="00B53BE6" w:rsidRPr="00D70A93">
                <w:rPr>
                  <w:rStyle w:val="-"/>
                  <w:lang w:val="en-US"/>
                </w:rPr>
                <w:t>https://eclass.duth.gr/courses/OKA174/</w:t>
              </w:r>
            </w:hyperlink>
          </w:p>
        </w:tc>
      </w:tr>
    </w:tbl>
    <w:p w14:paraId="4AEA4EE8" w14:textId="77777777" w:rsidR="00050B81" w:rsidRPr="00050B81" w:rsidRDefault="00703790"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Pr>
          <w:rFonts w:ascii="Calibri" w:eastAsia="Times New Roman" w:hAnsi="Calibri" w:cs="Arial"/>
          <w:b/>
          <w:color w:val="000000"/>
          <w:lang w:val="en-US"/>
        </w:rPr>
        <w:t>LEARNING OUTCOMES</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4"/>
        <w:gridCol w:w="4508"/>
      </w:tblGrid>
      <w:tr w:rsidR="00050B81" w:rsidRPr="00050B81" w14:paraId="0F6CF7C3" w14:textId="77777777" w:rsidTr="007F2431">
        <w:tc>
          <w:tcPr>
            <w:tcW w:w="8472" w:type="dxa"/>
            <w:gridSpan w:val="2"/>
            <w:tcBorders>
              <w:bottom w:val="nil"/>
            </w:tcBorders>
            <w:shd w:val="clear" w:color="auto" w:fill="DDD9C3" w:themeFill="background2" w:themeFillShade="E6"/>
          </w:tcPr>
          <w:p w14:paraId="19E20881" w14:textId="77777777" w:rsidR="00050B81" w:rsidRPr="00703790" w:rsidRDefault="00703790" w:rsidP="00050B81">
            <w:pPr>
              <w:spacing w:after="0" w:line="240" w:lineRule="auto"/>
              <w:rPr>
                <w:rFonts w:ascii="Calibri" w:eastAsia="Times New Roman" w:hAnsi="Calibri" w:cs="Arial"/>
                <w:i/>
                <w:sz w:val="16"/>
                <w:szCs w:val="16"/>
                <w:lang w:val="en-US"/>
              </w:rPr>
            </w:pPr>
            <w:r>
              <w:rPr>
                <w:rFonts w:ascii="Calibri" w:eastAsia="Times New Roman" w:hAnsi="Calibri" w:cs="Arial"/>
                <w:b/>
                <w:sz w:val="20"/>
                <w:szCs w:val="20"/>
                <w:lang w:val="en-US"/>
              </w:rPr>
              <w:t>Learning Outcomes</w:t>
            </w:r>
          </w:p>
        </w:tc>
      </w:tr>
      <w:tr w:rsidR="00050B81" w:rsidRPr="007A7AF7" w14:paraId="08F16F5D" w14:textId="77777777" w:rsidTr="007F2431">
        <w:tc>
          <w:tcPr>
            <w:tcW w:w="8472" w:type="dxa"/>
            <w:gridSpan w:val="2"/>
            <w:tcBorders>
              <w:top w:val="nil"/>
            </w:tcBorders>
            <w:shd w:val="clear" w:color="auto" w:fill="DDD9C3" w:themeFill="background2" w:themeFillShade="E6"/>
          </w:tcPr>
          <w:p w14:paraId="62699E79" w14:textId="77777777" w:rsidR="00050B81" w:rsidRPr="007F2431" w:rsidRDefault="00FC2190" w:rsidP="007F2431">
            <w:pPr>
              <w:widowControl w:val="0"/>
              <w:autoSpaceDE w:val="0"/>
              <w:autoSpaceDN w:val="0"/>
              <w:adjustRightInd w:val="0"/>
              <w:spacing w:after="60" w:line="240" w:lineRule="auto"/>
              <w:rPr>
                <w:rFonts w:ascii="Calibri" w:eastAsia="Times New Roman" w:hAnsi="Calibri" w:cs="Arial"/>
                <w:i/>
                <w:sz w:val="16"/>
                <w:szCs w:val="16"/>
                <w:lang w:val="en-US"/>
              </w:rPr>
            </w:pPr>
            <w:r>
              <w:rPr>
                <w:rFonts w:ascii="Calibri" w:eastAsia="Times New Roman" w:hAnsi="Calibri" w:cs="Arial"/>
                <w:i/>
                <w:sz w:val="16"/>
                <w:szCs w:val="16"/>
                <w:lang w:val="en-US"/>
              </w:rPr>
              <w:t>Please</w:t>
            </w:r>
            <w:r w:rsidRPr="007F2431">
              <w:rPr>
                <w:rFonts w:ascii="Calibri" w:eastAsia="Times New Roman" w:hAnsi="Calibri" w:cs="Arial"/>
                <w:i/>
                <w:sz w:val="16"/>
                <w:szCs w:val="16"/>
                <w:lang w:val="en-US"/>
              </w:rPr>
              <w:t xml:space="preserve"> </w:t>
            </w:r>
            <w:r>
              <w:rPr>
                <w:rFonts w:ascii="Calibri" w:eastAsia="Times New Roman" w:hAnsi="Calibri" w:cs="Arial"/>
                <w:i/>
                <w:sz w:val="16"/>
                <w:szCs w:val="16"/>
                <w:lang w:val="en-US"/>
              </w:rPr>
              <w:t>describe</w:t>
            </w:r>
            <w:r w:rsidRPr="007F2431">
              <w:rPr>
                <w:rFonts w:ascii="Calibri" w:eastAsia="Times New Roman" w:hAnsi="Calibri" w:cs="Arial"/>
                <w:i/>
                <w:sz w:val="16"/>
                <w:szCs w:val="16"/>
                <w:lang w:val="en-US"/>
              </w:rPr>
              <w:t xml:space="preserve"> </w:t>
            </w:r>
            <w:r>
              <w:rPr>
                <w:rFonts w:ascii="Calibri" w:eastAsia="Times New Roman" w:hAnsi="Calibri" w:cs="Arial"/>
                <w:i/>
                <w:sz w:val="16"/>
                <w:szCs w:val="16"/>
                <w:lang w:val="en-US"/>
              </w:rPr>
              <w:t>the</w:t>
            </w:r>
            <w:r w:rsidRPr="007F2431">
              <w:rPr>
                <w:rFonts w:ascii="Calibri" w:eastAsia="Times New Roman" w:hAnsi="Calibri" w:cs="Arial"/>
                <w:i/>
                <w:sz w:val="16"/>
                <w:szCs w:val="16"/>
                <w:lang w:val="en-US"/>
              </w:rPr>
              <w:t xml:space="preserve"> </w:t>
            </w:r>
            <w:r>
              <w:rPr>
                <w:rFonts w:ascii="Calibri" w:eastAsia="Times New Roman" w:hAnsi="Calibri" w:cs="Arial"/>
                <w:i/>
                <w:sz w:val="16"/>
                <w:szCs w:val="16"/>
                <w:lang w:val="en-US"/>
              </w:rPr>
              <w:t>learning</w:t>
            </w:r>
            <w:r w:rsidRPr="007F2431">
              <w:rPr>
                <w:rFonts w:ascii="Calibri" w:eastAsia="Times New Roman" w:hAnsi="Calibri" w:cs="Arial"/>
                <w:i/>
                <w:sz w:val="16"/>
                <w:szCs w:val="16"/>
                <w:lang w:val="en-US"/>
              </w:rPr>
              <w:t xml:space="preserve"> </w:t>
            </w:r>
            <w:r>
              <w:rPr>
                <w:rFonts w:ascii="Calibri" w:eastAsia="Times New Roman" w:hAnsi="Calibri" w:cs="Arial"/>
                <w:i/>
                <w:sz w:val="16"/>
                <w:szCs w:val="16"/>
                <w:lang w:val="en-US"/>
              </w:rPr>
              <w:t>outcomes</w:t>
            </w:r>
            <w:r w:rsidRPr="007F2431">
              <w:rPr>
                <w:rFonts w:ascii="Calibri" w:eastAsia="Times New Roman" w:hAnsi="Calibri" w:cs="Arial"/>
                <w:i/>
                <w:sz w:val="16"/>
                <w:szCs w:val="16"/>
                <w:lang w:val="en-US"/>
              </w:rPr>
              <w:t xml:space="preserve"> </w:t>
            </w:r>
            <w:r>
              <w:rPr>
                <w:rFonts w:ascii="Calibri" w:eastAsia="Times New Roman" w:hAnsi="Calibri" w:cs="Arial"/>
                <w:i/>
                <w:sz w:val="16"/>
                <w:szCs w:val="16"/>
                <w:lang w:val="en-US"/>
              </w:rPr>
              <w:t>of</w:t>
            </w:r>
            <w:r w:rsidRPr="007F2431">
              <w:rPr>
                <w:rFonts w:ascii="Calibri" w:eastAsia="Times New Roman" w:hAnsi="Calibri" w:cs="Arial"/>
                <w:i/>
                <w:sz w:val="16"/>
                <w:szCs w:val="16"/>
                <w:lang w:val="en-US"/>
              </w:rPr>
              <w:t xml:space="preserve"> </w:t>
            </w:r>
            <w:r>
              <w:rPr>
                <w:rFonts w:ascii="Calibri" w:eastAsia="Times New Roman" w:hAnsi="Calibri" w:cs="Arial"/>
                <w:i/>
                <w:sz w:val="16"/>
                <w:szCs w:val="16"/>
                <w:lang w:val="en-US"/>
              </w:rPr>
              <w:t>the</w:t>
            </w:r>
            <w:r w:rsidRPr="007F2431">
              <w:rPr>
                <w:rFonts w:ascii="Calibri" w:eastAsia="Times New Roman" w:hAnsi="Calibri" w:cs="Arial"/>
                <w:i/>
                <w:sz w:val="16"/>
                <w:szCs w:val="16"/>
                <w:lang w:val="en-US"/>
              </w:rPr>
              <w:t xml:space="preserve"> </w:t>
            </w:r>
            <w:r>
              <w:rPr>
                <w:rFonts w:ascii="Calibri" w:eastAsia="Times New Roman" w:hAnsi="Calibri" w:cs="Arial"/>
                <w:i/>
                <w:sz w:val="16"/>
                <w:szCs w:val="16"/>
                <w:lang w:val="en-US"/>
              </w:rPr>
              <w:t>course</w:t>
            </w:r>
            <w:r w:rsidRPr="007F2431">
              <w:rPr>
                <w:rFonts w:ascii="Calibri" w:eastAsia="Times New Roman" w:hAnsi="Calibri" w:cs="Arial"/>
                <w:i/>
                <w:sz w:val="16"/>
                <w:szCs w:val="16"/>
                <w:lang w:val="en-US"/>
              </w:rPr>
              <w:t xml:space="preserve">: </w:t>
            </w:r>
            <w:r>
              <w:rPr>
                <w:rFonts w:ascii="Calibri" w:eastAsia="Times New Roman" w:hAnsi="Calibri" w:cs="Arial"/>
                <w:i/>
                <w:sz w:val="16"/>
                <w:szCs w:val="16"/>
                <w:lang w:val="en-US"/>
              </w:rPr>
              <w:t>Knowledge</w:t>
            </w:r>
            <w:r w:rsidRPr="007F2431">
              <w:rPr>
                <w:rFonts w:ascii="Calibri" w:eastAsia="Times New Roman" w:hAnsi="Calibri" w:cs="Arial"/>
                <w:i/>
                <w:sz w:val="16"/>
                <w:szCs w:val="16"/>
                <w:lang w:val="en-US"/>
              </w:rPr>
              <w:t xml:space="preserve">, </w:t>
            </w:r>
            <w:r>
              <w:rPr>
                <w:rFonts w:ascii="Calibri" w:eastAsia="Times New Roman" w:hAnsi="Calibri" w:cs="Arial"/>
                <w:i/>
                <w:sz w:val="16"/>
                <w:szCs w:val="16"/>
                <w:lang w:val="en-US"/>
              </w:rPr>
              <w:t>skills</w:t>
            </w:r>
            <w:r w:rsidRPr="007F2431">
              <w:rPr>
                <w:rFonts w:ascii="Calibri" w:eastAsia="Times New Roman" w:hAnsi="Calibri" w:cs="Arial"/>
                <w:i/>
                <w:sz w:val="16"/>
                <w:szCs w:val="16"/>
                <w:lang w:val="en-US"/>
              </w:rPr>
              <w:t xml:space="preserve"> and </w:t>
            </w:r>
            <w:r>
              <w:rPr>
                <w:rFonts w:ascii="Calibri" w:eastAsia="Times New Roman" w:hAnsi="Calibri" w:cs="Arial"/>
                <w:i/>
                <w:sz w:val="16"/>
                <w:szCs w:val="16"/>
                <w:lang w:val="en-US"/>
              </w:rPr>
              <w:t>abilities</w:t>
            </w:r>
            <w:r w:rsidRPr="007F2431">
              <w:rPr>
                <w:rFonts w:ascii="Calibri" w:eastAsia="Times New Roman" w:hAnsi="Calibri" w:cs="Arial"/>
                <w:i/>
                <w:sz w:val="16"/>
                <w:szCs w:val="16"/>
                <w:lang w:val="en-US"/>
              </w:rPr>
              <w:t xml:space="preserve"> </w:t>
            </w:r>
            <w:r>
              <w:rPr>
                <w:rFonts w:ascii="Calibri" w:eastAsia="Times New Roman" w:hAnsi="Calibri" w:cs="Arial"/>
                <w:i/>
                <w:sz w:val="16"/>
                <w:szCs w:val="16"/>
                <w:lang w:val="en-US"/>
              </w:rPr>
              <w:t>acquired</w:t>
            </w:r>
            <w:r w:rsidRPr="007F2431">
              <w:rPr>
                <w:rFonts w:ascii="Calibri" w:eastAsia="Times New Roman" w:hAnsi="Calibri" w:cs="Arial"/>
                <w:i/>
                <w:sz w:val="16"/>
                <w:szCs w:val="16"/>
                <w:lang w:val="en-US"/>
              </w:rPr>
              <w:t xml:space="preserve"> </w:t>
            </w:r>
            <w:r>
              <w:rPr>
                <w:rFonts w:ascii="Calibri" w:eastAsia="Times New Roman" w:hAnsi="Calibri" w:cs="Arial"/>
                <w:i/>
                <w:sz w:val="16"/>
                <w:szCs w:val="16"/>
                <w:lang w:val="en-US"/>
              </w:rPr>
              <w:t>after</w:t>
            </w:r>
            <w:r w:rsidRPr="007F2431">
              <w:rPr>
                <w:rFonts w:ascii="Calibri" w:eastAsia="Times New Roman" w:hAnsi="Calibri" w:cs="Arial"/>
                <w:i/>
                <w:sz w:val="16"/>
                <w:szCs w:val="16"/>
                <w:lang w:val="en-US"/>
              </w:rPr>
              <w:t xml:space="preserve"> </w:t>
            </w:r>
            <w:r>
              <w:rPr>
                <w:rFonts w:ascii="Calibri" w:eastAsia="Times New Roman" w:hAnsi="Calibri" w:cs="Arial"/>
                <w:i/>
                <w:sz w:val="16"/>
                <w:szCs w:val="16"/>
                <w:lang w:val="en-US"/>
              </w:rPr>
              <w:t>the</w:t>
            </w:r>
            <w:r w:rsidRPr="007F2431">
              <w:rPr>
                <w:rFonts w:ascii="Calibri" w:eastAsia="Times New Roman" w:hAnsi="Calibri" w:cs="Arial"/>
                <w:i/>
                <w:sz w:val="16"/>
                <w:szCs w:val="16"/>
                <w:lang w:val="en-US"/>
              </w:rPr>
              <w:t xml:space="preserve"> </w:t>
            </w:r>
            <w:r>
              <w:rPr>
                <w:rFonts w:ascii="Calibri" w:eastAsia="Times New Roman" w:hAnsi="Calibri" w:cs="Arial"/>
                <w:i/>
                <w:sz w:val="16"/>
                <w:szCs w:val="16"/>
                <w:lang w:val="en-US"/>
              </w:rPr>
              <w:t>successful</w:t>
            </w:r>
            <w:r w:rsidRPr="007F2431">
              <w:rPr>
                <w:rFonts w:ascii="Calibri" w:eastAsia="Times New Roman" w:hAnsi="Calibri" w:cs="Arial"/>
                <w:i/>
                <w:sz w:val="16"/>
                <w:szCs w:val="16"/>
                <w:lang w:val="en-US"/>
              </w:rPr>
              <w:t xml:space="preserve"> </w:t>
            </w:r>
            <w:r>
              <w:rPr>
                <w:rFonts w:ascii="Calibri" w:eastAsia="Times New Roman" w:hAnsi="Calibri" w:cs="Arial"/>
                <w:i/>
                <w:sz w:val="16"/>
                <w:szCs w:val="16"/>
                <w:lang w:val="en-US"/>
              </w:rPr>
              <w:t>completion</w:t>
            </w:r>
            <w:r w:rsidRPr="007F2431">
              <w:rPr>
                <w:rFonts w:ascii="Calibri" w:eastAsia="Times New Roman" w:hAnsi="Calibri" w:cs="Arial"/>
                <w:i/>
                <w:sz w:val="16"/>
                <w:szCs w:val="16"/>
                <w:lang w:val="en-US"/>
              </w:rPr>
              <w:t xml:space="preserve"> </w:t>
            </w:r>
            <w:r>
              <w:rPr>
                <w:rFonts w:ascii="Calibri" w:eastAsia="Times New Roman" w:hAnsi="Calibri" w:cs="Arial"/>
                <w:i/>
                <w:sz w:val="16"/>
                <w:szCs w:val="16"/>
                <w:lang w:val="en-US"/>
              </w:rPr>
              <w:t>of</w:t>
            </w:r>
            <w:r w:rsidRPr="007F2431">
              <w:rPr>
                <w:rFonts w:ascii="Calibri" w:eastAsia="Times New Roman" w:hAnsi="Calibri" w:cs="Arial"/>
                <w:i/>
                <w:sz w:val="16"/>
                <w:szCs w:val="16"/>
                <w:lang w:val="en-US"/>
              </w:rPr>
              <w:t xml:space="preserve"> </w:t>
            </w:r>
            <w:r>
              <w:rPr>
                <w:rFonts w:ascii="Calibri" w:eastAsia="Times New Roman" w:hAnsi="Calibri" w:cs="Arial"/>
                <w:i/>
                <w:sz w:val="16"/>
                <w:szCs w:val="16"/>
                <w:lang w:val="en-US"/>
              </w:rPr>
              <w:t>the</w:t>
            </w:r>
            <w:r w:rsidRPr="007F2431">
              <w:rPr>
                <w:rFonts w:ascii="Calibri" w:eastAsia="Times New Roman" w:hAnsi="Calibri" w:cs="Arial"/>
                <w:i/>
                <w:sz w:val="16"/>
                <w:szCs w:val="16"/>
                <w:lang w:val="en-US"/>
              </w:rPr>
              <w:t xml:space="preserve"> </w:t>
            </w:r>
            <w:r>
              <w:rPr>
                <w:rFonts w:ascii="Calibri" w:eastAsia="Times New Roman" w:hAnsi="Calibri" w:cs="Arial"/>
                <w:i/>
                <w:sz w:val="16"/>
                <w:szCs w:val="16"/>
                <w:lang w:val="en-US"/>
              </w:rPr>
              <w:t>course</w:t>
            </w:r>
            <w:r w:rsidR="00050B81" w:rsidRPr="007F2431">
              <w:rPr>
                <w:rFonts w:ascii="Calibri" w:eastAsia="Times New Roman" w:hAnsi="Calibri" w:cs="Arial"/>
                <w:i/>
                <w:sz w:val="16"/>
                <w:szCs w:val="16"/>
                <w:lang w:val="en-US"/>
              </w:rPr>
              <w:t>.</w:t>
            </w:r>
          </w:p>
        </w:tc>
      </w:tr>
      <w:tr w:rsidR="001A3F9B" w:rsidRPr="007A7AF7" w14:paraId="7B8AD041" w14:textId="77777777" w:rsidTr="00EB1BA4">
        <w:tc>
          <w:tcPr>
            <w:tcW w:w="8472" w:type="dxa"/>
            <w:gridSpan w:val="2"/>
            <w:shd w:val="clear" w:color="auto" w:fill="auto"/>
          </w:tcPr>
          <w:p w14:paraId="5F69585A" w14:textId="77777777" w:rsidR="00EB1BA4" w:rsidRDefault="00B53BE6" w:rsidP="00EB1BA4">
            <w:pPr>
              <w:shd w:val="clear" w:color="auto" w:fill="FFFFFF" w:themeFill="background1"/>
              <w:spacing w:before="100" w:beforeAutospacing="1" w:after="100" w:afterAutospacing="1" w:line="240" w:lineRule="auto"/>
              <w:rPr>
                <w:rFonts w:cstheme="minorHAnsi"/>
                <w:shd w:val="clear" w:color="auto" w:fill="F5F5F5"/>
                <w:lang w:val="en-US"/>
              </w:rPr>
            </w:pPr>
            <w:r w:rsidRPr="00EB1BA4">
              <w:rPr>
                <w:rFonts w:cstheme="minorHAnsi"/>
                <w:lang w:val="en-US"/>
              </w:rPr>
              <w:t>Students upon comple</w:t>
            </w:r>
            <w:r w:rsidR="008618C1" w:rsidRPr="00EB1BA4">
              <w:rPr>
                <w:rFonts w:cstheme="minorHAnsi"/>
                <w:lang w:val="en-US"/>
              </w:rPr>
              <w:t>tion of their internship will</w:t>
            </w:r>
            <w:r w:rsidRPr="00EB1BA4">
              <w:rPr>
                <w:rFonts w:cstheme="minorHAnsi"/>
                <w:lang w:val="en-US"/>
              </w:rPr>
              <w:t>:</w:t>
            </w:r>
          </w:p>
          <w:p w14:paraId="5BE2E5D0" w14:textId="77777777" w:rsidR="00EB1BA4" w:rsidRDefault="008618C1" w:rsidP="00EB1BA4">
            <w:pPr>
              <w:shd w:val="clear" w:color="auto" w:fill="FFFFFF" w:themeFill="background1"/>
              <w:spacing w:before="100" w:beforeAutospacing="1" w:after="100" w:afterAutospacing="1" w:line="240" w:lineRule="auto"/>
              <w:rPr>
                <w:rFonts w:cstheme="minorHAnsi"/>
                <w:shd w:val="clear" w:color="auto" w:fill="F5F5F5"/>
                <w:lang w:val="en-US"/>
              </w:rPr>
            </w:pPr>
            <w:r w:rsidRPr="00EB1BA4">
              <w:rPr>
                <w:rFonts w:cstheme="minorHAnsi"/>
                <w:lang w:val="en-US"/>
              </w:rPr>
              <w:t>a</w:t>
            </w:r>
            <w:r w:rsidR="00B53BE6" w:rsidRPr="00EB1BA4">
              <w:rPr>
                <w:rFonts w:cstheme="minorHAnsi"/>
                <w:lang w:val="en-US"/>
              </w:rPr>
              <w:t xml:space="preserve">) </w:t>
            </w:r>
            <w:r w:rsidRPr="00EB1BA4">
              <w:rPr>
                <w:rFonts w:cstheme="minorHAnsi"/>
                <w:lang w:val="en-US"/>
              </w:rPr>
              <w:t xml:space="preserve">be </w:t>
            </w:r>
            <w:r w:rsidR="001E5B2E" w:rsidRPr="00EB1BA4">
              <w:rPr>
                <w:rFonts w:cstheme="minorHAnsi"/>
                <w:lang w:val="en-US"/>
              </w:rPr>
              <w:t>f</w:t>
            </w:r>
            <w:r w:rsidR="00B53BE6" w:rsidRPr="00EB1BA4">
              <w:rPr>
                <w:rFonts w:cstheme="minorHAnsi"/>
                <w:lang w:val="en-US"/>
              </w:rPr>
              <w:t xml:space="preserve">amiliar with the working environment and the requirements of the </w:t>
            </w:r>
            <w:r w:rsidR="005B2661" w:rsidRPr="00EB1BA4">
              <w:rPr>
                <w:rFonts w:cstheme="minorHAnsi"/>
                <w:lang w:val="en-US"/>
              </w:rPr>
              <w:t xml:space="preserve">respective </w:t>
            </w:r>
            <w:r w:rsidR="00B53BE6" w:rsidRPr="00EB1BA4">
              <w:rPr>
                <w:rFonts w:cstheme="minorHAnsi"/>
                <w:lang w:val="en-US"/>
              </w:rPr>
              <w:t>professional field</w:t>
            </w:r>
            <w:r w:rsidR="00EB1BA4" w:rsidRPr="00EB1BA4">
              <w:rPr>
                <w:rFonts w:cstheme="minorHAnsi"/>
                <w:lang w:val="en-US"/>
              </w:rPr>
              <w:t xml:space="preserve">; </w:t>
            </w:r>
          </w:p>
          <w:p w14:paraId="19E801FD" w14:textId="77777777" w:rsidR="00EB1BA4" w:rsidRDefault="008618C1" w:rsidP="00EB1BA4">
            <w:pPr>
              <w:shd w:val="clear" w:color="auto" w:fill="FFFFFF" w:themeFill="background1"/>
              <w:spacing w:before="100" w:beforeAutospacing="1" w:after="100" w:afterAutospacing="1" w:line="240" w:lineRule="auto"/>
              <w:rPr>
                <w:rFonts w:cstheme="minorHAnsi"/>
                <w:shd w:val="clear" w:color="auto" w:fill="F5F5F5"/>
                <w:lang w:val="en-US"/>
              </w:rPr>
            </w:pPr>
            <w:r w:rsidRPr="00EB1BA4">
              <w:rPr>
                <w:rFonts w:cstheme="minorHAnsi"/>
                <w:lang w:val="en-US"/>
              </w:rPr>
              <w:t>b</w:t>
            </w:r>
            <w:r w:rsidR="00B53BE6" w:rsidRPr="00EB1BA4">
              <w:rPr>
                <w:rFonts w:cstheme="minorHAnsi"/>
                <w:lang w:val="en-US"/>
              </w:rPr>
              <w:t xml:space="preserve">) </w:t>
            </w:r>
            <w:r w:rsidRPr="00EB1BA4">
              <w:rPr>
                <w:rFonts w:cstheme="minorHAnsi"/>
                <w:lang w:val="en-US"/>
              </w:rPr>
              <w:t xml:space="preserve">be </w:t>
            </w:r>
            <w:r w:rsidR="001E5B2E" w:rsidRPr="00EB1BA4">
              <w:rPr>
                <w:rFonts w:cstheme="minorHAnsi"/>
                <w:lang w:val="en-US"/>
              </w:rPr>
              <w:t xml:space="preserve">prepared to pass </w:t>
            </w:r>
            <w:r w:rsidR="00B53BE6" w:rsidRPr="00EB1BA4">
              <w:rPr>
                <w:rFonts w:cstheme="minorHAnsi"/>
                <w:lang w:val="en-US"/>
              </w:rPr>
              <w:t>smooth</w:t>
            </w:r>
            <w:r w:rsidR="001E5B2E" w:rsidRPr="00EB1BA4">
              <w:rPr>
                <w:rFonts w:cstheme="minorHAnsi"/>
                <w:lang w:val="en-US"/>
              </w:rPr>
              <w:t>ly</w:t>
            </w:r>
            <w:r w:rsidR="00B53BE6" w:rsidRPr="00EB1BA4">
              <w:rPr>
                <w:rFonts w:cstheme="minorHAnsi"/>
                <w:lang w:val="en-US"/>
              </w:rPr>
              <w:t xml:space="preserve"> from the</w:t>
            </w:r>
            <w:r w:rsidR="001E5B2E" w:rsidRPr="00EB1BA4">
              <w:rPr>
                <w:rFonts w:cstheme="minorHAnsi"/>
                <w:lang w:val="en-US"/>
              </w:rPr>
              <w:t>ir</w:t>
            </w:r>
            <w:r w:rsidR="00B53BE6" w:rsidRPr="00EB1BA4">
              <w:rPr>
                <w:rFonts w:cstheme="minorHAnsi"/>
                <w:lang w:val="en-US"/>
              </w:rPr>
              <w:t xml:space="preserve"> academ</w:t>
            </w:r>
            <w:r w:rsidR="001E5B2E" w:rsidRPr="00EB1BA4">
              <w:rPr>
                <w:rFonts w:cstheme="minorHAnsi"/>
                <w:lang w:val="en-US"/>
              </w:rPr>
              <w:t>ic studies to</w:t>
            </w:r>
            <w:r w:rsidR="00B53BE6" w:rsidRPr="00EB1BA4">
              <w:rPr>
                <w:rFonts w:cstheme="minorHAnsi"/>
                <w:lang w:val="en-US"/>
              </w:rPr>
              <w:t xml:space="preserve"> the</w:t>
            </w:r>
            <w:r w:rsidR="005B2661" w:rsidRPr="00EB1BA4">
              <w:rPr>
                <w:rFonts w:cstheme="minorHAnsi"/>
                <w:lang w:val="en-US"/>
              </w:rPr>
              <w:t xml:space="preserve"> field of professional competences of the collaborating bodies</w:t>
            </w:r>
            <w:r w:rsidR="00B53BE6" w:rsidRPr="00EB1BA4">
              <w:rPr>
                <w:rFonts w:cstheme="minorHAnsi"/>
                <w:lang w:val="en-US"/>
              </w:rPr>
              <w:t>;</w:t>
            </w:r>
          </w:p>
          <w:p w14:paraId="6DDA4E52" w14:textId="77777777" w:rsidR="00EB1BA4" w:rsidRDefault="008618C1" w:rsidP="00EB1BA4">
            <w:pPr>
              <w:shd w:val="clear" w:color="auto" w:fill="FFFFFF" w:themeFill="background1"/>
              <w:spacing w:before="100" w:beforeAutospacing="1" w:after="100" w:afterAutospacing="1" w:line="240" w:lineRule="auto"/>
              <w:rPr>
                <w:rFonts w:cstheme="minorHAnsi"/>
                <w:shd w:val="clear" w:color="auto" w:fill="F5F5F5"/>
                <w:lang w:val="en-US"/>
              </w:rPr>
            </w:pPr>
            <w:r w:rsidRPr="00EB1BA4">
              <w:rPr>
                <w:rFonts w:cstheme="minorHAnsi"/>
                <w:lang w:val="en-US"/>
              </w:rPr>
              <w:t>c</w:t>
            </w:r>
            <w:r w:rsidR="00B53BE6" w:rsidRPr="00EB1BA4">
              <w:rPr>
                <w:rFonts w:cstheme="minorHAnsi"/>
                <w:lang w:val="en-US"/>
              </w:rPr>
              <w:t>)</w:t>
            </w:r>
            <w:r w:rsidRPr="00EB1BA4">
              <w:rPr>
                <w:rFonts w:cstheme="minorHAnsi"/>
                <w:lang w:val="en-US"/>
              </w:rPr>
              <w:t xml:space="preserve"> </w:t>
            </w:r>
            <w:proofErr w:type="gramStart"/>
            <w:r w:rsidRPr="00EB1BA4">
              <w:rPr>
                <w:rFonts w:cstheme="minorHAnsi"/>
                <w:lang w:val="en-US"/>
              </w:rPr>
              <w:t>gain</w:t>
            </w:r>
            <w:proofErr w:type="gramEnd"/>
            <w:r w:rsidRPr="00EB1BA4">
              <w:rPr>
                <w:rFonts w:cstheme="minorHAnsi"/>
                <w:lang w:val="en-US"/>
              </w:rPr>
              <w:t xml:space="preserve"> </w:t>
            </w:r>
            <w:r w:rsidR="00B53BE6" w:rsidRPr="00EB1BA4">
              <w:rPr>
                <w:rFonts w:cstheme="minorHAnsi"/>
                <w:lang w:val="en-US"/>
              </w:rPr>
              <w:t xml:space="preserve">professional experience </w:t>
            </w:r>
            <w:r w:rsidRPr="00EB1BA4">
              <w:rPr>
                <w:rFonts w:cstheme="minorHAnsi"/>
                <w:lang w:val="en-US"/>
              </w:rPr>
              <w:t xml:space="preserve">and </w:t>
            </w:r>
            <w:r w:rsidR="00EB1BA4" w:rsidRPr="00EB1BA4">
              <w:rPr>
                <w:rFonts w:cstheme="minorHAnsi"/>
                <w:lang w:val="en-US"/>
              </w:rPr>
              <w:t xml:space="preserve">make </w:t>
            </w:r>
            <w:r w:rsidRPr="00EB1BA4">
              <w:rPr>
                <w:rFonts w:cstheme="minorHAnsi"/>
                <w:lang w:val="en-US"/>
              </w:rPr>
              <w:t>contact</w:t>
            </w:r>
            <w:r w:rsidR="00EB1BA4" w:rsidRPr="00EB1BA4">
              <w:rPr>
                <w:rFonts w:cstheme="minorHAnsi"/>
                <w:lang w:val="en-US"/>
              </w:rPr>
              <w:t>s</w:t>
            </w:r>
            <w:r w:rsidRPr="00EB1BA4">
              <w:rPr>
                <w:rFonts w:cstheme="minorHAnsi"/>
                <w:lang w:val="en-US"/>
              </w:rPr>
              <w:t xml:space="preserve"> </w:t>
            </w:r>
            <w:r w:rsidR="00B53BE6" w:rsidRPr="00EB1BA4">
              <w:rPr>
                <w:rFonts w:cstheme="minorHAnsi"/>
                <w:lang w:val="en-US"/>
              </w:rPr>
              <w:t>with the</w:t>
            </w:r>
            <w:r w:rsidRPr="00EB1BA4">
              <w:rPr>
                <w:rFonts w:cstheme="minorHAnsi"/>
                <w:lang w:val="en-US"/>
              </w:rPr>
              <w:t xml:space="preserve"> </w:t>
            </w:r>
            <w:proofErr w:type="spellStart"/>
            <w:r w:rsidRPr="00EB1BA4">
              <w:rPr>
                <w:rFonts w:cstheme="minorHAnsi"/>
                <w:lang w:val="en-US"/>
              </w:rPr>
              <w:t>labour</w:t>
            </w:r>
            <w:proofErr w:type="spellEnd"/>
            <w:r w:rsidRPr="00EB1BA4">
              <w:rPr>
                <w:rFonts w:cstheme="minorHAnsi"/>
                <w:lang w:val="en-US"/>
              </w:rPr>
              <w:t xml:space="preserve"> market</w:t>
            </w:r>
            <w:r w:rsidR="00B53BE6" w:rsidRPr="00EB1BA4">
              <w:rPr>
                <w:rFonts w:cstheme="minorHAnsi"/>
                <w:lang w:val="en-US"/>
              </w:rPr>
              <w:t>.</w:t>
            </w:r>
          </w:p>
          <w:p w14:paraId="3149E960" w14:textId="521046C7" w:rsidR="00B53BE6" w:rsidRPr="00B53BE6" w:rsidRDefault="00B53BE6" w:rsidP="00EB1BA4">
            <w:pPr>
              <w:shd w:val="clear" w:color="auto" w:fill="FFFFFF" w:themeFill="background1"/>
              <w:spacing w:before="100" w:beforeAutospacing="1" w:after="100" w:afterAutospacing="1" w:line="240" w:lineRule="auto"/>
              <w:rPr>
                <w:rFonts w:eastAsia="Times New Roman" w:cs="Times New Roman"/>
                <w:color w:val="244061" w:themeColor="accent1" w:themeShade="80"/>
                <w:lang w:val="en-US" w:eastAsia="el-GR"/>
              </w:rPr>
            </w:pPr>
            <w:r w:rsidRPr="00EB1BA4">
              <w:rPr>
                <w:rFonts w:cstheme="minorHAnsi"/>
                <w:lang w:val="en-US"/>
              </w:rPr>
              <w:t>In particular, students</w:t>
            </w:r>
            <w:r w:rsidR="008618C1" w:rsidRPr="00EB1BA4">
              <w:rPr>
                <w:rFonts w:cstheme="minorHAnsi"/>
                <w:lang w:val="en-US"/>
              </w:rPr>
              <w:t xml:space="preserve">, </w:t>
            </w:r>
            <w:r w:rsidR="00EB1BA4" w:rsidRPr="00EB1BA4">
              <w:rPr>
                <w:rFonts w:cstheme="minorHAnsi"/>
                <w:lang w:val="en-US"/>
              </w:rPr>
              <w:t xml:space="preserve">will </w:t>
            </w:r>
            <w:r w:rsidR="008618C1" w:rsidRPr="00EB1BA4">
              <w:rPr>
                <w:rFonts w:cstheme="minorHAnsi"/>
                <w:lang w:val="en-US"/>
              </w:rPr>
              <w:t xml:space="preserve">be informed of </w:t>
            </w:r>
            <w:r w:rsidRPr="00EB1BA4">
              <w:rPr>
                <w:rFonts w:cstheme="minorHAnsi"/>
                <w:lang w:val="en-US"/>
              </w:rPr>
              <w:t xml:space="preserve">the work of public and wider public sector bodies (such as ministries, regional and local government, </w:t>
            </w:r>
            <w:r w:rsidR="008618C1" w:rsidRPr="00EB1BA4">
              <w:rPr>
                <w:rFonts w:cstheme="minorHAnsi"/>
                <w:lang w:val="en-US"/>
              </w:rPr>
              <w:t>i</w:t>
            </w:r>
            <w:r w:rsidRPr="00EB1BA4">
              <w:rPr>
                <w:rFonts w:cstheme="minorHAnsi"/>
                <w:lang w:val="en-US"/>
              </w:rPr>
              <w:t xml:space="preserve">ndependent </w:t>
            </w:r>
            <w:r w:rsidR="008618C1" w:rsidRPr="00EB1BA4">
              <w:rPr>
                <w:rFonts w:cstheme="minorHAnsi"/>
                <w:lang w:val="en-US"/>
              </w:rPr>
              <w:t>a</w:t>
            </w:r>
            <w:r w:rsidRPr="00EB1BA4">
              <w:rPr>
                <w:rFonts w:cstheme="minorHAnsi"/>
                <w:lang w:val="en-US"/>
              </w:rPr>
              <w:t xml:space="preserve">uthorities, etc.), private </w:t>
            </w:r>
            <w:r w:rsidR="00EB1BA4" w:rsidRPr="00EB1BA4">
              <w:rPr>
                <w:rFonts w:cstheme="minorHAnsi"/>
                <w:lang w:val="en-US"/>
              </w:rPr>
              <w:t xml:space="preserve">organizations </w:t>
            </w:r>
            <w:r w:rsidRPr="00EB1BA4">
              <w:rPr>
                <w:rFonts w:cstheme="minorHAnsi"/>
                <w:lang w:val="en-US"/>
              </w:rPr>
              <w:t>as well as the third sector of the economy (NGOs, social economy, unions, cooperatives, trade unions, etc.) in terms of planning, implementation and evaluation of interventions to address social problems and alleviate social inequalities in t</w:t>
            </w:r>
            <w:r w:rsidR="00EB1BA4" w:rsidRPr="00EB1BA4">
              <w:rPr>
                <w:rFonts w:cstheme="minorHAnsi"/>
                <w:lang w:val="en-US"/>
              </w:rPr>
              <w:t>he</w:t>
            </w:r>
            <w:r w:rsidRPr="00EB1BA4">
              <w:rPr>
                <w:rFonts w:cstheme="minorHAnsi"/>
                <w:lang w:val="en-US"/>
              </w:rPr>
              <w:t xml:space="preserve"> sectors </w:t>
            </w:r>
            <w:r w:rsidR="00EB1BA4" w:rsidRPr="00EB1BA4">
              <w:rPr>
                <w:rFonts w:cstheme="minorHAnsi"/>
                <w:lang w:val="en-US"/>
              </w:rPr>
              <w:t xml:space="preserve">of </w:t>
            </w:r>
            <w:r w:rsidRPr="00EB1BA4">
              <w:rPr>
                <w:rFonts w:cstheme="minorHAnsi"/>
                <w:lang w:val="en-US"/>
              </w:rPr>
              <w:t>social security,</w:t>
            </w:r>
            <w:r w:rsidR="00EB1BA4" w:rsidRPr="00EB1BA4">
              <w:rPr>
                <w:rFonts w:cstheme="minorHAnsi"/>
                <w:lang w:val="en-US"/>
              </w:rPr>
              <w:t xml:space="preserve"> social welfare </w:t>
            </w:r>
            <w:r w:rsidRPr="00EB1BA4">
              <w:rPr>
                <w:rFonts w:cstheme="minorHAnsi"/>
                <w:lang w:val="en-US"/>
              </w:rPr>
              <w:t>and in particular child protection, health, employment, education, training and lifelong learning, immigration and refugee policy, housing, justice</w:t>
            </w:r>
            <w:r w:rsidR="00EB1BA4" w:rsidRPr="00EB1BA4">
              <w:rPr>
                <w:rFonts w:cstheme="minorHAnsi"/>
                <w:lang w:val="en-US"/>
              </w:rPr>
              <w:t>,</w:t>
            </w:r>
            <w:r w:rsidRPr="00EB1BA4">
              <w:rPr>
                <w:rFonts w:cstheme="minorHAnsi"/>
                <w:lang w:val="en-US"/>
              </w:rPr>
              <w:t xml:space="preserve"> crime and penitentiary policy, environmental policy, gender equality, counseling and profession</w:t>
            </w:r>
            <w:r w:rsidR="00EB1BA4" w:rsidRPr="00EB1BA4">
              <w:rPr>
                <w:rFonts w:cstheme="minorHAnsi"/>
                <w:lang w:val="en-US"/>
              </w:rPr>
              <w:t>al</w:t>
            </w:r>
            <w:r w:rsidRPr="00EB1BA4">
              <w:rPr>
                <w:rFonts w:cstheme="minorHAnsi"/>
                <w:lang w:val="en-US"/>
              </w:rPr>
              <w:t xml:space="preserve"> orientation, </w:t>
            </w:r>
            <w:r w:rsidR="00EB1BA4" w:rsidRPr="00EB1BA4">
              <w:rPr>
                <w:rFonts w:cstheme="minorHAnsi"/>
                <w:lang w:val="en-US"/>
              </w:rPr>
              <w:t>addictions</w:t>
            </w:r>
            <w:r w:rsidRPr="00EB1BA4">
              <w:rPr>
                <w:rFonts w:cstheme="minorHAnsi"/>
                <w:lang w:val="en-US"/>
              </w:rPr>
              <w:t>, mental health, protection and reintegration of vulnerable social groups, etc.</w:t>
            </w:r>
          </w:p>
        </w:tc>
      </w:tr>
      <w:tr w:rsidR="00050B81" w:rsidRPr="00050B81" w14:paraId="7AF6801B" w14:textId="77777777" w:rsidTr="007F2431">
        <w:tblPrEx>
          <w:tblLook w:val="0000" w:firstRow="0" w:lastRow="0" w:firstColumn="0" w:lastColumn="0" w:noHBand="0" w:noVBand="0"/>
        </w:tblPrEx>
        <w:tc>
          <w:tcPr>
            <w:tcW w:w="8472" w:type="dxa"/>
            <w:gridSpan w:val="2"/>
            <w:tcBorders>
              <w:bottom w:val="nil"/>
            </w:tcBorders>
            <w:shd w:val="clear" w:color="auto" w:fill="DDD9C3" w:themeFill="background2" w:themeFillShade="E6"/>
          </w:tcPr>
          <w:p w14:paraId="1764394A" w14:textId="77777777" w:rsidR="00050B81" w:rsidRPr="00703790" w:rsidRDefault="00703790" w:rsidP="007F2431">
            <w:pPr>
              <w:spacing w:after="0" w:line="240" w:lineRule="auto"/>
              <w:rPr>
                <w:rFonts w:ascii="Calibri" w:eastAsia="Times New Roman" w:hAnsi="Calibri" w:cs="Arial"/>
                <w:b/>
                <w:sz w:val="20"/>
                <w:szCs w:val="20"/>
              </w:rPr>
            </w:pPr>
            <w:r>
              <w:rPr>
                <w:rFonts w:ascii="Calibri" w:eastAsia="Times New Roman" w:hAnsi="Calibri" w:cs="Arial"/>
                <w:b/>
                <w:sz w:val="20"/>
                <w:szCs w:val="20"/>
                <w:lang w:val="en-US"/>
              </w:rPr>
              <w:t xml:space="preserve">General </w:t>
            </w:r>
            <w:r w:rsidR="007F2431">
              <w:rPr>
                <w:rFonts w:ascii="Calibri" w:eastAsia="Times New Roman" w:hAnsi="Calibri" w:cs="Arial"/>
                <w:b/>
                <w:sz w:val="20"/>
                <w:szCs w:val="20"/>
                <w:lang w:val="en-US"/>
              </w:rPr>
              <w:t>Skill</w:t>
            </w:r>
            <w:r>
              <w:rPr>
                <w:rFonts w:ascii="Calibri" w:eastAsia="Times New Roman" w:hAnsi="Calibri" w:cs="Arial"/>
                <w:b/>
                <w:sz w:val="20"/>
                <w:szCs w:val="20"/>
                <w:lang w:val="en-US"/>
              </w:rPr>
              <w:t>s</w:t>
            </w:r>
          </w:p>
        </w:tc>
      </w:tr>
      <w:tr w:rsidR="00050B81" w:rsidRPr="007A7AF7" w14:paraId="7DC99B03" w14:textId="77777777" w:rsidTr="007F2431">
        <w:tc>
          <w:tcPr>
            <w:tcW w:w="8472" w:type="dxa"/>
            <w:gridSpan w:val="2"/>
            <w:tcBorders>
              <w:top w:val="nil"/>
              <w:bottom w:val="nil"/>
            </w:tcBorders>
            <w:shd w:val="clear" w:color="auto" w:fill="DDD9C3" w:themeFill="background2" w:themeFillShade="E6"/>
          </w:tcPr>
          <w:p w14:paraId="5D9D7CCD" w14:textId="708DE16C" w:rsidR="00050B81" w:rsidRPr="0035048E" w:rsidRDefault="0035048E" w:rsidP="007F2431">
            <w:pPr>
              <w:widowControl w:val="0"/>
              <w:autoSpaceDE w:val="0"/>
              <w:autoSpaceDN w:val="0"/>
              <w:adjustRightInd w:val="0"/>
              <w:spacing w:after="60" w:line="240" w:lineRule="auto"/>
              <w:rPr>
                <w:rFonts w:ascii="Calibri" w:eastAsia="Times New Roman" w:hAnsi="Calibri" w:cs="Arial"/>
                <w:i/>
                <w:sz w:val="18"/>
                <w:szCs w:val="18"/>
                <w:lang w:val="en-US"/>
              </w:rPr>
            </w:pPr>
            <w:r w:rsidRPr="0035048E">
              <w:rPr>
                <w:i/>
                <w:sz w:val="18"/>
                <w:szCs w:val="18"/>
                <w:lang w:val="en-US"/>
              </w:rPr>
              <w:lastRenderedPageBreak/>
              <w:t xml:space="preserve">Name the desirable general skills upon successful completion of the module </w:t>
            </w:r>
          </w:p>
        </w:tc>
      </w:tr>
      <w:tr w:rsidR="00050B81" w:rsidRPr="007A7AF7" w14:paraId="480AAB8A" w14:textId="77777777" w:rsidTr="007F2431">
        <w:tblPrEx>
          <w:tblLook w:val="0000" w:firstRow="0" w:lastRow="0" w:firstColumn="0" w:lastColumn="0" w:noHBand="0" w:noVBand="0"/>
        </w:tblPrEx>
        <w:tc>
          <w:tcPr>
            <w:tcW w:w="3964" w:type="dxa"/>
            <w:tcBorders>
              <w:top w:val="nil"/>
              <w:bottom w:val="single" w:sz="4" w:space="0" w:color="auto"/>
              <w:right w:val="nil"/>
            </w:tcBorders>
            <w:shd w:val="clear" w:color="auto" w:fill="DDD9C3" w:themeFill="background2" w:themeFillShade="E6"/>
          </w:tcPr>
          <w:p w14:paraId="076987A7" w14:textId="77777777" w:rsidR="0035048E" w:rsidRDefault="007F2431" w:rsidP="007F2431">
            <w:pPr>
              <w:widowControl w:val="0"/>
              <w:autoSpaceDE w:val="0"/>
              <w:autoSpaceDN w:val="0"/>
              <w:adjustRightInd w:val="0"/>
              <w:spacing w:after="0" w:line="240" w:lineRule="auto"/>
              <w:rPr>
                <w:rFonts w:ascii="Calibri" w:eastAsia="Times New Roman" w:hAnsi="Calibri" w:cs="Arial"/>
                <w:i/>
                <w:sz w:val="16"/>
                <w:szCs w:val="16"/>
                <w:lang w:val="en-US"/>
              </w:rPr>
            </w:pPr>
            <w:r w:rsidRPr="007F2431">
              <w:rPr>
                <w:rFonts w:ascii="Calibri" w:eastAsia="Times New Roman" w:hAnsi="Calibri" w:cs="Arial"/>
                <w:i/>
                <w:sz w:val="16"/>
                <w:szCs w:val="16"/>
                <w:lang w:val="en-US"/>
              </w:rPr>
              <w:t xml:space="preserve">Search, analysis and synthesis of data and information, </w:t>
            </w:r>
          </w:p>
          <w:p w14:paraId="3A4CBA6D" w14:textId="7420CF7B" w:rsidR="007F2431" w:rsidRPr="007F2431" w:rsidRDefault="0035048E" w:rsidP="007F2431">
            <w:pPr>
              <w:widowControl w:val="0"/>
              <w:autoSpaceDE w:val="0"/>
              <w:autoSpaceDN w:val="0"/>
              <w:adjustRightInd w:val="0"/>
              <w:spacing w:after="0" w:line="240" w:lineRule="auto"/>
              <w:rPr>
                <w:rFonts w:ascii="Calibri" w:eastAsia="Times New Roman" w:hAnsi="Calibri" w:cs="Arial"/>
                <w:i/>
                <w:sz w:val="16"/>
                <w:szCs w:val="16"/>
                <w:lang w:val="en-US"/>
              </w:rPr>
            </w:pPr>
            <w:r>
              <w:rPr>
                <w:rFonts w:ascii="Calibri" w:eastAsia="Times New Roman" w:hAnsi="Calibri" w:cs="Arial"/>
                <w:i/>
                <w:sz w:val="16"/>
                <w:szCs w:val="16"/>
                <w:lang w:val="en-US"/>
              </w:rPr>
              <w:t>I</w:t>
            </w:r>
            <w:r w:rsidR="00CB11A1">
              <w:rPr>
                <w:rFonts w:ascii="Calibri" w:eastAsia="Times New Roman" w:hAnsi="Calibri" w:cs="Arial"/>
                <w:i/>
                <w:sz w:val="16"/>
                <w:szCs w:val="16"/>
                <w:lang w:val="en-US"/>
              </w:rPr>
              <w:t>C</w:t>
            </w:r>
            <w:r>
              <w:rPr>
                <w:rFonts w:ascii="Calibri" w:eastAsia="Times New Roman" w:hAnsi="Calibri" w:cs="Arial"/>
                <w:i/>
                <w:sz w:val="16"/>
                <w:szCs w:val="16"/>
                <w:lang w:val="en-US"/>
              </w:rPr>
              <w:t>T Use</w:t>
            </w:r>
          </w:p>
          <w:p w14:paraId="2C98B6A6" w14:textId="77777777" w:rsidR="007F2431" w:rsidRPr="007F2431" w:rsidRDefault="007F2431" w:rsidP="007F2431">
            <w:pPr>
              <w:widowControl w:val="0"/>
              <w:autoSpaceDE w:val="0"/>
              <w:autoSpaceDN w:val="0"/>
              <w:adjustRightInd w:val="0"/>
              <w:spacing w:after="0" w:line="240" w:lineRule="auto"/>
              <w:rPr>
                <w:rFonts w:ascii="Calibri" w:eastAsia="Times New Roman" w:hAnsi="Calibri" w:cs="Arial"/>
                <w:i/>
                <w:sz w:val="16"/>
                <w:szCs w:val="16"/>
                <w:lang w:val="en-US"/>
              </w:rPr>
            </w:pPr>
            <w:r w:rsidRPr="007F2431">
              <w:rPr>
                <w:rFonts w:ascii="Calibri" w:eastAsia="Times New Roman" w:hAnsi="Calibri" w:cs="Arial"/>
                <w:i/>
                <w:sz w:val="16"/>
                <w:szCs w:val="16"/>
                <w:lang w:val="en-US"/>
              </w:rPr>
              <w:t>Adaptation to new situations</w:t>
            </w:r>
          </w:p>
          <w:p w14:paraId="79A3C9FB" w14:textId="77777777" w:rsidR="007F2431" w:rsidRPr="007F2431" w:rsidRDefault="007F2431" w:rsidP="007F2431">
            <w:pPr>
              <w:widowControl w:val="0"/>
              <w:autoSpaceDE w:val="0"/>
              <w:autoSpaceDN w:val="0"/>
              <w:adjustRightInd w:val="0"/>
              <w:spacing w:after="0" w:line="240" w:lineRule="auto"/>
              <w:rPr>
                <w:rFonts w:ascii="Calibri" w:eastAsia="Times New Roman" w:hAnsi="Calibri" w:cs="Arial"/>
                <w:i/>
                <w:sz w:val="16"/>
                <w:szCs w:val="16"/>
                <w:lang w:val="en-US"/>
              </w:rPr>
            </w:pPr>
            <w:r w:rsidRPr="007F2431">
              <w:rPr>
                <w:rFonts w:ascii="Calibri" w:eastAsia="Times New Roman" w:hAnsi="Calibri" w:cs="Arial"/>
                <w:i/>
                <w:sz w:val="16"/>
                <w:szCs w:val="16"/>
                <w:lang w:val="en-US"/>
              </w:rPr>
              <w:t>Decision making</w:t>
            </w:r>
          </w:p>
          <w:p w14:paraId="1B888D8F" w14:textId="77777777" w:rsidR="007F2431" w:rsidRPr="007F2431" w:rsidRDefault="007F2431" w:rsidP="007F2431">
            <w:pPr>
              <w:widowControl w:val="0"/>
              <w:autoSpaceDE w:val="0"/>
              <w:autoSpaceDN w:val="0"/>
              <w:adjustRightInd w:val="0"/>
              <w:spacing w:after="0" w:line="240" w:lineRule="auto"/>
              <w:rPr>
                <w:rFonts w:ascii="Calibri" w:eastAsia="Times New Roman" w:hAnsi="Calibri" w:cs="Arial"/>
                <w:i/>
                <w:sz w:val="16"/>
                <w:szCs w:val="16"/>
                <w:lang w:val="en-US"/>
              </w:rPr>
            </w:pPr>
            <w:r w:rsidRPr="007F2431">
              <w:rPr>
                <w:rFonts w:ascii="Calibri" w:eastAsia="Times New Roman" w:hAnsi="Calibri" w:cs="Arial"/>
                <w:i/>
                <w:sz w:val="16"/>
                <w:szCs w:val="16"/>
                <w:lang w:val="en-US"/>
              </w:rPr>
              <w:t>Autonomous work</w:t>
            </w:r>
          </w:p>
          <w:p w14:paraId="60AB65AA" w14:textId="77777777" w:rsidR="007F2431" w:rsidRPr="007F2431" w:rsidRDefault="007F2431" w:rsidP="007F2431">
            <w:pPr>
              <w:widowControl w:val="0"/>
              <w:autoSpaceDE w:val="0"/>
              <w:autoSpaceDN w:val="0"/>
              <w:adjustRightInd w:val="0"/>
              <w:spacing w:after="0" w:line="240" w:lineRule="auto"/>
              <w:rPr>
                <w:rFonts w:ascii="Calibri" w:eastAsia="Times New Roman" w:hAnsi="Calibri" w:cs="Arial"/>
                <w:i/>
                <w:sz w:val="16"/>
                <w:szCs w:val="16"/>
                <w:lang w:val="en-US"/>
              </w:rPr>
            </w:pPr>
            <w:r w:rsidRPr="007F2431">
              <w:rPr>
                <w:rFonts w:ascii="Calibri" w:eastAsia="Times New Roman" w:hAnsi="Calibri" w:cs="Arial"/>
                <w:i/>
                <w:sz w:val="16"/>
                <w:szCs w:val="16"/>
                <w:lang w:val="en-US"/>
              </w:rPr>
              <w:t>Teamwork</w:t>
            </w:r>
          </w:p>
          <w:p w14:paraId="2A6805DF" w14:textId="77777777" w:rsidR="007F2431" w:rsidRPr="007F2431" w:rsidRDefault="007F2431" w:rsidP="007F2431">
            <w:pPr>
              <w:widowControl w:val="0"/>
              <w:autoSpaceDE w:val="0"/>
              <w:autoSpaceDN w:val="0"/>
              <w:adjustRightInd w:val="0"/>
              <w:spacing w:after="0" w:line="240" w:lineRule="auto"/>
              <w:rPr>
                <w:rFonts w:ascii="Calibri" w:eastAsia="Times New Roman" w:hAnsi="Calibri" w:cs="Arial"/>
                <w:i/>
                <w:sz w:val="16"/>
                <w:szCs w:val="16"/>
                <w:lang w:val="en-US"/>
              </w:rPr>
            </w:pPr>
            <w:r w:rsidRPr="007F2431">
              <w:rPr>
                <w:rFonts w:ascii="Calibri" w:eastAsia="Times New Roman" w:hAnsi="Calibri" w:cs="Arial"/>
                <w:i/>
                <w:sz w:val="16"/>
                <w:szCs w:val="16"/>
                <w:lang w:val="en-US"/>
              </w:rPr>
              <w:t>Working in an international environment</w:t>
            </w:r>
          </w:p>
          <w:p w14:paraId="73B6110D" w14:textId="77777777" w:rsidR="007F2431" w:rsidRPr="007F2431" w:rsidRDefault="007F2431" w:rsidP="007F2431">
            <w:pPr>
              <w:widowControl w:val="0"/>
              <w:autoSpaceDE w:val="0"/>
              <w:autoSpaceDN w:val="0"/>
              <w:adjustRightInd w:val="0"/>
              <w:spacing w:after="0" w:line="240" w:lineRule="auto"/>
              <w:rPr>
                <w:rFonts w:ascii="Calibri" w:eastAsia="Times New Roman" w:hAnsi="Calibri" w:cs="Arial"/>
                <w:i/>
                <w:sz w:val="16"/>
                <w:szCs w:val="16"/>
                <w:lang w:val="en-US"/>
              </w:rPr>
            </w:pPr>
            <w:r w:rsidRPr="007F2431">
              <w:rPr>
                <w:rFonts w:ascii="Calibri" w:eastAsia="Times New Roman" w:hAnsi="Calibri" w:cs="Arial"/>
                <w:i/>
                <w:sz w:val="16"/>
                <w:szCs w:val="16"/>
                <w:lang w:val="en-US"/>
              </w:rPr>
              <w:t>Workin</w:t>
            </w:r>
            <w:r>
              <w:rPr>
                <w:rFonts w:ascii="Calibri" w:eastAsia="Times New Roman" w:hAnsi="Calibri" w:cs="Arial"/>
                <w:i/>
                <w:sz w:val="16"/>
                <w:szCs w:val="16"/>
                <w:lang w:val="en-US"/>
              </w:rPr>
              <w:t xml:space="preserve">g in </w:t>
            </w:r>
            <w:r w:rsidRPr="007F2431">
              <w:rPr>
                <w:rFonts w:ascii="Calibri" w:eastAsia="Times New Roman" w:hAnsi="Calibri" w:cs="Arial"/>
                <w:i/>
                <w:sz w:val="16"/>
                <w:szCs w:val="16"/>
                <w:lang w:val="en-US"/>
              </w:rPr>
              <w:t>an interdisciplinary environment</w:t>
            </w:r>
          </w:p>
          <w:p w14:paraId="2AB92625" w14:textId="77777777" w:rsidR="00050B81" w:rsidRPr="007F2431" w:rsidRDefault="007F2431" w:rsidP="007F2431">
            <w:pPr>
              <w:widowControl w:val="0"/>
              <w:autoSpaceDE w:val="0"/>
              <w:autoSpaceDN w:val="0"/>
              <w:adjustRightInd w:val="0"/>
              <w:spacing w:after="0" w:line="240" w:lineRule="auto"/>
              <w:rPr>
                <w:rFonts w:ascii="Calibri" w:eastAsia="Times New Roman" w:hAnsi="Calibri" w:cs="Arial"/>
                <w:i/>
                <w:sz w:val="16"/>
                <w:szCs w:val="16"/>
                <w:lang w:val="en-US"/>
              </w:rPr>
            </w:pPr>
            <w:r w:rsidRPr="007F2431">
              <w:rPr>
                <w:rFonts w:ascii="Calibri" w:eastAsia="Times New Roman" w:hAnsi="Calibri" w:cs="Arial"/>
                <w:i/>
                <w:sz w:val="16"/>
                <w:szCs w:val="16"/>
                <w:lang w:val="en-US"/>
              </w:rPr>
              <w:t>Production of new research ideas</w:t>
            </w:r>
          </w:p>
        </w:tc>
        <w:tc>
          <w:tcPr>
            <w:tcW w:w="4508" w:type="dxa"/>
            <w:tcBorders>
              <w:top w:val="nil"/>
              <w:left w:val="nil"/>
              <w:bottom w:val="single" w:sz="4" w:space="0" w:color="auto"/>
            </w:tcBorders>
            <w:shd w:val="clear" w:color="auto" w:fill="DDD9C3" w:themeFill="background2" w:themeFillShade="E6"/>
          </w:tcPr>
          <w:p w14:paraId="1BF92E30" w14:textId="77777777" w:rsidR="007F2431" w:rsidRPr="007F2431" w:rsidRDefault="007F2431" w:rsidP="007F2431">
            <w:pPr>
              <w:widowControl w:val="0"/>
              <w:autoSpaceDE w:val="0"/>
              <w:autoSpaceDN w:val="0"/>
              <w:adjustRightInd w:val="0"/>
              <w:spacing w:after="0" w:line="240" w:lineRule="auto"/>
              <w:rPr>
                <w:rFonts w:ascii="Calibri" w:eastAsia="Times New Roman" w:hAnsi="Calibri" w:cs="Arial"/>
                <w:i/>
                <w:sz w:val="16"/>
                <w:szCs w:val="16"/>
                <w:lang w:val="en-US"/>
              </w:rPr>
            </w:pPr>
            <w:r w:rsidRPr="007F2431">
              <w:rPr>
                <w:rFonts w:ascii="Calibri" w:eastAsia="Times New Roman" w:hAnsi="Calibri" w:cs="Arial"/>
                <w:i/>
                <w:sz w:val="16"/>
                <w:szCs w:val="16"/>
                <w:lang w:val="en-US"/>
              </w:rPr>
              <w:t>Project design and management</w:t>
            </w:r>
          </w:p>
          <w:p w14:paraId="416DAB9F" w14:textId="77777777" w:rsidR="007F2431" w:rsidRPr="007F2431" w:rsidRDefault="003C1C58" w:rsidP="007F2431">
            <w:pPr>
              <w:widowControl w:val="0"/>
              <w:autoSpaceDE w:val="0"/>
              <w:autoSpaceDN w:val="0"/>
              <w:adjustRightInd w:val="0"/>
              <w:spacing w:after="0" w:line="240" w:lineRule="auto"/>
              <w:rPr>
                <w:rFonts w:ascii="Calibri" w:eastAsia="Times New Roman" w:hAnsi="Calibri" w:cs="Arial"/>
                <w:i/>
                <w:sz w:val="16"/>
                <w:szCs w:val="16"/>
                <w:lang w:val="en-US"/>
              </w:rPr>
            </w:pPr>
            <w:r>
              <w:rPr>
                <w:rFonts w:ascii="Calibri" w:eastAsia="Times New Roman" w:hAnsi="Calibri" w:cs="Arial"/>
                <w:i/>
                <w:sz w:val="16"/>
                <w:szCs w:val="16"/>
                <w:lang w:val="en-US"/>
              </w:rPr>
              <w:t>Equity and Inclusion</w:t>
            </w:r>
          </w:p>
          <w:p w14:paraId="275DD7D8" w14:textId="77777777" w:rsidR="007F2431" w:rsidRDefault="007F2431" w:rsidP="007F2431">
            <w:pPr>
              <w:widowControl w:val="0"/>
              <w:autoSpaceDE w:val="0"/>
              <w:autoSpaceDN w:val="0"/>
              <w:adjustRightInd w:val="0"/>
              <w:spacing w:after="0" w:line="240" w:lineRule="auto"/>
              <w:rPr>
                <w:rFonts w:ascii="Calibri" w:eastAsia="Times New Roman" w:hAnsi="Calibri" w:cs="Arial"/>
                <w:i/>
                <w:sz w:val="16"/>
                <w:szCs w:val="16"/>
                <w:lang w:val="en-US"/>
              </w:rPr>
            </w:pPr>
            <w:r w:rsidRPr="007F2431">
              <w:rPr>
                <w:rFonts w:ascii="Calibri" w:eastAsia="Times New Roman" w:hAnsi="Calibri" w:cs="Arial"/>
                <w:i/>
                <w:sz w:val="16"/>
                <w:szCs w:val="16"/>
                <w:lang w:val="en-US"/>
              </w:rPr>
              <w:t>Respect for the natural environment</w:t>
            </w:r>
          </w:p>
          <w:p w14:paraId="562E2E38" w14:textId="77777777" w:rsidR="003C1C58" w:rsidRPr="007F2431" w:rsidRDefault="003C1C58" w:rsidP="007F2431">
            <w:pPr>
              <w:widowControl w:val="0"/>
              <w:autoSpaceDE w:val="0"/>
              <w:autoSpaceDN w:val="0"/>
              <w:adjustRightInd w:val="0"/>
              <w:spacing w:after="0" w:line="240" w:lineRule="auto"/>
              <w:rPr>
                <w:rFonts w:ascii="Calibri" w:eastAsia="Times New Roman" w:hAnsi="Calibri" w:cs="Arial"/>
                <w:i/>
                <w:sz w:val="16"/>
                <w:szCs w:val="16"/>
                <w:lang w:val="en-US"/>
              </w:rPr>
            </w:pPr>
            <w:r>
              <w:rPr>
                <w:rFonts w:ascii="Calibri" w:eastAsia="Times New Roman" w:hAnsi="Calibri" w:cs="Arial"/>
                <w:i/>
                <w:sz w:val="16"/>
                <w:szCs w:val="16"/>
                <w:lang w:val="en-US"/>
              </w:rPr>
              <w:t>Sustainability</w:t>
            </w:r>
          </w:p>
          <w:p w14:paraId="44AFEF63" w14:textId="77777777" w:rsidR="007F2431" w:rsidRPr="007F2431" w:rsidRDefault="007F2431" w:rsidP="007F2431">
            <w:pPr>
              <w:widowControl w:val="0"/>
              <w:autoSpaceDE w:val="0"/>
              <w:autoSpaceDN w:val="0"/>
              <w:adjustRightInd w:val="0"/>
              <w:spacing w:after="0" w:line="240" w:lineRule="auto"/>
              <w:rPr>
                <w:rFonts w:ascii="Calibri" w:eastAsia="Times New Roman" w:hAnsi="Calibri" w:cs="Arial"/>
                <w:i/>
                <w:sz w:val="16"/>
                <w:szCs w:val="16"/>
                <w:lang w:val="en-US"/>
              </w:rPr>
            </w:pPr>
            <w:r w:rsidRPr="007F2431">
              <w:rPr>
                <w:rFonts w:ascii="Calibri" w:eastAsia="Times New Roman" w:hAnsi="Calibri" w:cs="Arial"/>
                <w:i/>
                <w:sz w:val="16"/>
                <w:szCs w:val="16"/>
                <w:lang w:val="en-US"/>
              </w:rPr>
              <w:t>Demonstration of social, professional and moral responsibility and sensitivity to gender issues</w:t>
            </w:r>
          </w:p>
          <w:p w14:paraId="2C7F8906" w14:textId="77777777" w:rsidR="007F2431" w:rsidRPr="003C1C58" w:rsidRDefault="003C1C58" w:rsidP="007F2431">
            <w:pPr>
              <w:widowControl w:val="0"/>
              <w:autoSpaceDE w:val="0"/>
              <w:autoSpaceDN w:val="0"/>
              <w:adjustRightInd w:val="0"/>
              <w:spacing w:after="0" w:line="240" w:lineRule="auto"/>
              <w:rPr>
                <w:rFonts w:ascii="Calibri" w:eastAsia="Times New Roman" w:hAnsi="Calibri" w:cs="Arial"/>
                <w:i/>
                <w:sz w:val="16"/>
                <w:szCs w:val="16"/>
                <w:lang w:val="en-US"/>
              </w:rPr>
            </w:pPr>
            <w:r>
              <w:rPr>
                <w:rFonts w:ascii="Calibri" w:eastAsia="Times New Roman" w:hAnsi="Calibri" w:cs="Arial"/>
                <w:i/>
                <w:sz w:val="16"/>
                <w:szCs w:val="16"/>
                <w:lang w:val="en-US"/>
              </w:rPr>
              <w:t>Critical thinking</w:t>
            </w:r>
          </w:p>
          <w:p w14:paraId="33B87FC6" w14:textId="4A5A5D4B" w:rsidR="00050B81" w:rsidRPr="007F2431" w:rsidRDefault="007F2431" w:rsidP="007F2431">
            <w:pPr>
              <w:spacing w:after="0" w:line="240" w:lineRule="auto"/>
              <w:rPr>
                <w:rFonts w:ascii="Calibri" w:eastAsia="Times New Roman" w:hAnsi="Calibri" w:cs="Arial"/>
                <w:b/>
                <w:sz w:val="20"/>
                <w:szCs w:val="20"/>
                <w:lang w:val="en-US"/>
              </w:rPr>
            </w:pPr>
            <w:r w:rsidRPr="007F2431">
              <w:rPr>
                <w:rFonts w:ascii="Calibri" w:eastAsia="Times New Roman" w:hAnsi="Calibri" w:cs="Arial"/>
                <w:i/>
                <w:sz w:val="16"/>
                <w:szCs w:val="16"/>
                <w:lang w:val="en-US"/>
              </w:rPr>
              <w:t xml:space="preserve">Promoting free, creative and inductive </w:t>
            </w:r>
            <w:r w:rsidR="0035048E">
              <w:rPr>
                <w:rFonts w:ascii="Calibri" w:eastAsia="Times New Roman" w:hAnsi="Calibri" w:cs="Arial"/>
                <w:i/>
                <w:sz w:val="16"/>
                <w:szCs w:val="16"/>
                <w:lang w:val="en-US"/>
              </w:rPr>
              <w:t>reasoning</w:t>
            </w:r>
          </w:p>
        </w:tc>
      </w:tr>
      <w:tr w:rsidR="00050B81" w:rsidRPr="007A7AF7" w14:paraId="62A306F3" w14:textId="77777777" w:rsidTr="007F2431">
        <w:tc>
          <w:tcPr>
            <w:tcW w:w="8472" w:type="dxa"/>
            <w:gridSpan w:val="2"/>
            <w:tcBorders>
              <w:bottom w:val="single" w:sz="4" w:space="0" w:color="auto"/>
            </w:tcBorders>
          </w:tcPr>
          <w:p w14:paraId="7DFE4438" w14:textId="3C6966F4" w:rsidR="00EB1BA4" w:rsidRPr="007F2431" w:rsidRDefault="00EB1BA4" w:rsidP="00E70784">
            <w:pPr>
              <w:widowControl w:val="0"/>
              <w:tabs>
                <w:tab w:val="left" w:pos="4050"/>
              </w:tabs>
              <w:autoSpaceDE w:val="0"/>
              <w:autoSpaceDN w:val="0"/>
              <w:adjustRightInd w:val="0"/>
              <w:spacing w:after="0" w:line="240" w:lineRule="auto"/>
              <w:rPr>
                <w:rFonts w:ascii="Calibri" w:eastAsia="Times New Roman" w:hAnsi="Calibri" w:cs="Arial"/>
                <w:i/>
                <w:sz w:val="16"/>
                <w:szCs w:val="16"/>
                <w:lang w:val="en-US"/>
              </w:rPr>
            </w:pPr>
            <w:r w:rsidRPr="007F2431">
              <w:rPr>
                <w:rFonts w:ascii="Calibri" w:eastAsia="Times New Roman" w:hAnsi="Calibri" w:cs="Arial"/>
                <w:i/>
                <w:sz w:val="16"/>
                <w:szCs w:val="16"/>
                <w:lang w:val="en-US"/>
              </w:rPr>
              <w:t>Search, analysis and synthesis of data and information,</w:t>
            </w:r>
            <w:r w:rsidR="00E70784">
              <w:rPr>
                <w:rFonts w:ascii="Calibri" w:eastAsia="Times New Roman" w:hAnsi="Calibri" w:cs="Arial"/>
                <w:i/>
                <w:sz w:val="16"/>
                <w:szCs w:val="16"/>
                <w:lang w:val="en-US"/>
              </w:rPr>
              <w:t xml:space="preserve"> </w:t>
            </w:r>
            <w:r>
              <w:rPr>
                <w:rFonts w:ascii="Calibri" w:eastAsia="Times New Roman" w:hAnsi="Calibri" w:cs="Arial"/>
                <w:i/>
                <w:sz w:val="16"/>
                <w:szCs w:val="16"/>
                <w:lang w:val="en-US"/>
              </w:rPr>
              <w:t>ICT Use</w:t>
            </w:r>
          </w:p>
          <w:p w14:paraId="6FA0A97F" w14:textId="0C559CB5" w:rsidR="00426855" w:rsidRPr="00426855" w:rsidRDefault="00426855" w:rsidP="00EB1BA4">
            <w:pPr>
              <w:widowControl w:val="0"/>
              <w:autoSpaceDE w:val="0"/>
              <w:autoSpaceDN w:val="0"/>
              <w:adjustRightInd w:val="0"/>
              <w:spacing w:after="0" w:line="240" w:lineRule="auto"/>
              <w:rPr>
                <w:rFonts w:ascii="Calibri" w:eastAsia="Times New Roman" w:hAnsi="Calibri" w:cs="Arial"/>
                <w:i/>
                <w:sz w:val="16"/>
                <w:szCs w:val="16"/>
                <w:lang w:val="en-US"/>
              </w:rPr>
            </w:pPr>
            <w:r>
              <w:rPr>
                <w:rFonts w:ascii="Calibri" w:eastAsia="Times New Roman" w:hAnsi="Calibri" w:cs="Arial"/>
                <w:i/>
                <w:sz w:val="16"/>
                <w:szCs w:val="16"/>
                <w:lang w:val="en-US"/>
              </w:rPr>
              <w:t>Adaptation to new situations</w:t>
            </w:r>
          </w:p>
          <w:p w14:paraId="017C4EAE" w14:textId="77777777" w:rsidR="00EB1BA4" w:rsidRPr="007F2431" w:rsidRDefault="00EB1BA4" w:rsidP="00EB1BA4">
            <w:pPr>
              <w:widowControl w:val="0"/>
              <w:autoSpaceDE w:val="0"/>
              <w:autoSpaceDN w:val="0"/>
              <w:adjustRightInd w:val="0"/>
              <w:spacing w:after="0" w:line="240" w:lineRule="auto"/>
              <w:rPr>
                <w:rFonts w:ascii="Calibri" w:eastAsia="Times New Roman" w:hAnsi="Calibri" w:cs="Arial"/>
                <w:i/>
                <w:sz w:val="16"/>
                <w:szCs w:val="16"/>
                <w:lang w:val="en-US"/>
              </w:rPr>
            </w:pPr>
            <w:r w:rsidRPr="007F2431">
              <w:rPr>
                <w:rFonts w:ascii="Calibri" w:eastAsia="Times New Roman" w:hAnsi="Calibri" w:cs="Arial"/>
                <w:i/>
                <w:sz w:val="16"/>
                <w:szCs w:val="16"/>
                <w:lang w:val="en-US"/>
              </w:rPr>
              <w:t>Decision making</w:t>
            </w:r>
          </w:p>
          <w:p w14:paraId="18E31652" w14:textId="77777777" w:rsidR="00EB1BA4" w:rsidRPr="007F2431" w:rsidRDefault="00EB1BA4" w:rsidP="00EB1BA4">
            <w:pPr>
              <w:widowControl w:val="0"/>
              <w:autoSpaceDE w:val="0"/>
              <w:autoSpaceDN w:val="0"/>
              <w:adjustRightInd w:val="0"/>
              <w:spacing w:after="0" w:line="240" w:lineRule="auto"/>
              <w:rPr>
                <w:rFonts w:ascii="Calibri" w:eastAsia="Times New Roman" w:hAnsi="Calibri" w:cs="Arial"/>
                <w:i/>
                <w:sz w:val="16"/>
                <w:szCs w:val="16"/>
                <w:lang w:val="en-US"/>
              </w:rPr>
            </w:pPr>
            <w:r w:rsidRPr="007F2431">
              <w:rPr>
                <w:rFonts w:ascii="Calibri" w:eastAsia="Times New Roman" w:hAnsi="Calibri" w:cs="Arial"/>
                <w:i/>
                <w:sz w:val="16"/>
                <w:szCs w:val="16"/>
                <w:lang w:val="en-US"/>
              </w:rPr>
              <w:t>Autonomous work</w:t>
            </w:r>
          </w:p>
          <w:p w14:paraId="5ADC089A" w14:textId="77777777" w:rsidR="00EB1BA4" w:rsidRPr="007F2431" w:rsidRDefault="00EB1BA4" w:rsidP="00EB1BA4">
            <w:pPr>
              <w:widowControl w:val="0"/>
              <w:autoSpaceDE w:val="0"/>
              <w:autoSpaceDN w:val="0"/>
              <w:adjustRightInd w:val="0"/>
              <w:spacing w:after="0" w:line="240" w:lineRule="auto"/>
              <w:rPr>
                <w:rFonts w:ascii="Calibri" w:eastAsia="Times New Roman" w:hAnsi="Calibri" w:cs="Arial"/>
                <w:i/>
                <w:sz w:val="16"/>
                <w:szCs w:val="16"/>
                <w:lang w:val="en-US"/>
              </w:rPr>
            </w:pPr>
            <w:r w:rsidRPr="007F2431">
              <w:rPr>
                <w:rFonts w:ascii="Calibri" w:eastAsia="Times New Roman" w:hAnsi="Calibri" w:cs="Arial"/>
                <w:i/>
                <w:sz w:val="16"/>
                <w:szCs w:val="16"/>
                <w:lang w:val="en-US"/>
              </w:rPr>
              <w:t>Teamwork</w:t>
            </w:r>
          </w:p>
          <w:p w14:paraId="05BEBBCE" w14:textId="77777777" w:rsidR="00E70784" w:rsidRPr="007F2431" w:rsidRDefault="00E70784" w:rsidP="00E70784">
            <w:pPr>
              <w:widowControl w:val="0"/>
              <w:autoSpaceDE w:val="0"/>
              <w:autoSpaceDN w:val="0"/>
              <w:adjustRightInd w:val="0"/>
              <w:spacing w:after="0" w:line="240" w:lineRule="auto"/>
              <w:rPr>
                <w:rFonts w:ascii="Calibri" w:eastAsia="Times New Roman" w:hAnsi="Calibri" w:cs="Arial"/>
                <w:i/>
                <w:sz w:val="16"/>
                <w:szCs w:val="16"/>
                <w:lang w:val="en-US"/>
              </w:rPr>
            </w:pPr>
            <w:r w:rsidRPr="007F2431">
              <w:rPr>
                <w:rFonts w:ascii="Calibri" w:eastAsia="Times New Roman" w:hAnsi="Calibri" w:cs="Arial"/>
                <w:i/>
                <w:sz w:val="16"/>
                <w:szCs w:val="16"/>
                <w:lang w:val="en-US"/>
              </w:rPr>
              <w:t>Project design and management</w:t>
            </w:r>
          </w:p>
          <w:p w14:paraId="74E82A00" w14:textId="77777777" w:rsidR="00E70784" w:rsidRPr="003C1C58" w:rsidRDefault="00E70784" w:rsidP="00E70784">
            <w:pPr>
              <w:widowControl w:val="0"/>
              <w:autoSpaceDE w:val="0"/>
              <w:autoSpaceDN w:val="0"/>
              <w:adjustRightInd w:val="0"/>
              <w:spacing w:after="0" w:line="240" w:lineRule="auto"/>
              <w:rPr>
                <w:rFonts w:ascii="Calibri" w:eastAsia="Times New Roman" w:hAnsi="Calibri" w:cs="Arial"/>
                <w:i/>
                <w:sz w:val="16"/>
                <w:szCs w:val="16"/>
                <w:lang w:val="en-US"/>
              </w:rPr>
            </w:pPr>
            <w:r>
              <w:rPr>
                <w:rFonts w:ascii="Calibri" w:eastAsia="Times New Roman" w:hAnsi="Calibri" w:cs="Arial"/>
                <w:i/>
                <w:sz w:val="16"/>
                <w:szCs w:val="16"/>
                <w:lang w:val="en-US"/>
              </w:rPr>
              <w:t>Critical thinking</w:t>
            </w:r>
          </w:p>
          <w:p w14:paraId="78F4CE80" w14:textId="2853ED5A" w:rsidR="00DB3F60" w:rsidRPr="007A7AF7" w:rsidRDefault="00E70784" w:rsidP="00E70784">
            <w:pPr>
              <w:spacing w:after="0" w:line="240" w:lineRule="auto"/>
              <w:rPr>
                <w:rFonts w:ascii="Calibri" w:eastAsia="Times New Roman" w:hAnsi="Calibri" w:cs="Arial"/>
                <w:i/>
                <w:color w:val="244061" w:themeColor="accent1" w:themeShade="80"/>
                <w:sz w:val="16"/>
                <w:szCs w:val="16"/>
                <w:lang w:val="en-US"/>
              </w:rPr>
            </w:pPr>
            <w:r w:rsidRPr="007F2431">
              <w:rPr>
                <w:rFonts w:ascii="Calibri" w:eastAsia="Times New Roman" w:hAnsi="Calibri" w:cs="Arial"/>
                <w:i/>
                <w:sz w:val="16"/>
                <w:szCs w:val="16"/>
                <w:lang w:val="en-US"/>
              </w:rPr>
              <w:t xml:space="preserve">Promoting free, creative and inductive </w:t>
            </w:r>
            <w:r>
              <w:rPr>
                <w:rFonts w:ascii="Calibri" w:eastAsia="Times New Roman" w:hAnsi="Calibri" w:cs="Arial"/>
                <w:i/>
                <w:sz w:val="16"/>
                <w:szCs w:val="16"/>
                <w:lang w:val="en-US"/>
              </w:rPr>
              <w:t>reasoning</w:t>
            </w:r>
          </w:p>
        </w:tc>
      </w:tr>
    </w:tbl>
    <w:p w14:paraId="234E7B42" w14:textId="77777777" w:rsidR="00050B81" w:rsidRPr="00050B81" w:rsidRDefault="00703790"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Pr>
          <w:rFonts w:ascii="Calibri" w:eastAsia="Times New Roman" w:hAnsi="Calibri" w:cs="Arial"/>
          <w:b/>
          <w:color w:val="000000"/>
          <w:lang w:val="en-US"/>
        </w:rPr>
        <w:t>COURSE CONTENT</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7A7AF7" w14:paraId="409CC317" w14:textId="77777777" w:rsidTr="005B1878">
        <w:tc>
          <w:tcPr>
            <w:tcW w:w="8472" w:type="dxa"/>
            <w:shd w:val="clear" w:color="auto" w:fill="auto"/>
          </w:tcPr>
          <w:p w14:paraId="76851F68" w14:textId="7BCC06A6" w:rsidR="005B1878" w:rsidRPr="007A7AF7" w:rsidRDefault="0067496F" w:rsidP="007A7AF7">
            <w:pPr>
              <w:jc w:val="both"/>
              <w:rPr>
                <w:rStyle w:val="jlqj4b"/>
                <w:rFonts w:cstheme="minorHAnsi"/>
                <w:color w:val="000000"/>
                <w:shd w:val="clear" w:color="auto" w:fill="F5F5F5"/>
                <w:lang w:val="en"/>
              </w:rPr>
            </w:pPr>
            <w:r w:rsidRPr="007A7AF7">
              <w:rPr>
                <w:rStyle w:val="jlqj4b"/>
                <w:rFonts w:cstheme="minorHAnsi"/>
                <w:color w:val="000000"/>
                <w:lang w:val="en"/>
              </w:rPr>
              <w:t xml:space="preserve">Internship is carried out in accordance with the terms provided by the </w:t>
            </w:r>
            <w:r w:rsidR="007A7AF7">
              <w:rPr>
                <w:rStyle w:val="jlqj4b"/>
                <w:rFonts w:cstheme="minorHAnsi"/>
                <w:color w:val="000000"/>
                <w:lang w:val="en"/>
              </w:rPr>
              <w:t>relevant Regulations of DUTH r</w:t>
            </w:r>
            <w:r w:rsidRPr="007A7AF7">
              <w:rPr>
                <w:rStyle w:val="jlqj4b"/>
                <w:rFonts w:cstheme="minorHAnsi"/>
                <w:color w:val="000000"/>
                <w:lang w:val="en"/>
              </w:rPr>
              <w:t xml:space="preserve">egarding the </w:t>
            </w:r>
            <w:r w:rsidRPr="007A7AF7">
              <w:rPr>
                <w:rStyle w:val="jlqj4b"/>
                <w:rFonts w:cstheme="minorHAnsi"/>
                <w:color w:val="000000"/>
                <w:lang w:val="en-US"/>
              </w:rPr>
              <w:t xml:space="preserve">working </w:t>
            </w:r>
            <w:r w:rsidRPr="007A7AF7">
              <w:rPr>
                <w:rStyle w:val="jlqj4b"/>
                <w:rFonts w:cstheme="minorHAnsi"/>
                <w:color w:val="000000"/>
                <w:lang w:val="en"/>
              </w:rPr>
              <w:t>hours</w:t>
            </w:r>
            <w:r w:rsidR="007A7AF7">
              <w:rPr>
                <w:rStyle w:val="jlqj4b"/>
                <w:rFonts w:cstheme="minorHAnsi"/>
                <w:color w:val="000000"/>
                <w:lang w:val="en"/>
              </w:rPr>
              <w:t>, the remuneration</w:t>
            </w:r>
            <w:r w:rsidRPr="007A7AF7">
              <w:rPr>
                <w:rStyle w:val="jlqj4b"/>
                <w:rFonts w:cstheme="minorHAnsi"/>
                <w:color w:val="000000"/>
                <w:lang w:val="en"/>
              </w:rPr>
              <w:t xml:space="preserve"> and the leaves of the trainees, </w:t>
            </w:r>
            <w:r w:rsidR="005B1878" w:rsidRPr="007A7AF7">
              <w:rPr>
                <w:rStyle w:val="jlqj4b"/>
                <w:rFonts w:cstheme="minorHAnsi"/>
                <w:color w:val="000000"/>
                <w:lang w:val="en"/>
              </w:rPr>
              <w:t xml:space="preserve">with the aim </w:t>
            </w:r>
            <w:r w:rsidRPr="007A7AF7">
              <w:rPr>
                <w:rStyle w:val="jlqj4b"/>
                <w:rFonts w:cstheme="minorHAnsi"/>
                <w:color w:val="000000"/>
                <w:lang w:val="en"/>
              </w:rPr>
              <w:t xml:space="preserve">to achieve the essential </w:t>
            </w:r>
            <w:r w:rsidR="005B1878" w:rsidRPr="007A7AF7">
              <w:rPr>
                <w:rStyle w:val="jlqj4b"/>
                <w:rFonts w:cstheme="minorHAnsi"/>
                <w:color w:val="000000"/>
                <w:lang w:val="en"/>
              </w:rPr>
              <w:t xml:space="preserve">mutual </w:t>
            </w:r>
            <w:r w:rsidRPr="007A7AF7">
              <w:rPr>
                <w:rStyle w:val="jlqj4b"/>
                <w:rFonts w:cstheme="minorHAnsi"/>
                <w:color w:val="000000"/>
                <w:lang w:val="en"/>
              </w:rPr>
              <w:t xml:space="preserve">communication between university studies and </w:t>
            </w:r>
            <w:r w:rsidR="005B1878" w:rsidRPr="007A7AF7">
              <w:rPr>
                <w:rStyle w:val="jlqj4b"/>
                <w:rFonts w:cstheme="minorHAnsi"/>
                <w:color w:val="000000"/>
                <w:lang w:val="en"/>
              </w:rPr>
              <w:t xml:space="preserve">the </w:t>
            </w:r>
            <w:r w:rsidRPr="007A7AF7">
              <w:rPr>
                <w:rStyle w:val="jlqj4b"/>
                <w:rFonts w:cstheme="minorHAnsi"/>
                <w:color w:val="000000"/>
                <w:lang w:val="en"/>
              </w:rPr>
              <w:t>workplace</w:t>
            </w:r>
            <w:r w:rsidR="005B1878" w:rsidRPr="007A7AF7">
              <w:rPr>
                <w:rStyle w:val="jlqj4b"/>
                <w:rFonts w:cstheme="minorHAnsi"/>
                <w:color w:val="000000"/>
                <w:lang w:val="en"/>
              </w:rPr>
              <w:t xml:space="preserve"> and implement </w:t>
            </w:r>
            <w:r w:rsidRPr="007A7AF7">
              <w:rPr>
                <w:rStyle w:val="jlqj4b"/>
                <w:rFonts w:cstheme="minorHAnsi"/>
                <w:color w:val="000000"/>
                <w:lang w:val="en"/>
              </w:rPr>
              <w:t>academic and educational knowledge in a work</w:t>
            </w:r>
            <w:r w:rsidR="005B1878" w:rsidRPr="007A7AF7">
              <w:rPr>
                <w:rStyle w:val="jlqj4b"/>
                <w:rFonts w:cstheme="minorHAnsi"/>
                <w:color w:val="000000"/>
                <w:lang w:val="en"/>
              </w:rPr>
              <w:t>ing</w:t>
            </w:r>
            <w:r w:rsidRPr="007A7AF7">
              <w:rPr>
                <w:rStyle w:val="jlqj4b"/>
                <w:rFonts w:cstheme="minorHAnsi"/>
                <w:color w:val="000000"/>
                <w:lang w:val="en"/>
              </w:rPr>
              <w:t xml:space="preserve"> environment. </w:t>
            </w:r>
            <w:r w:rsidR="00FF6262" w:rsidRPr="007A7AF7">
              <w:rPr>
                <w:rStyle w:val="jlqj4b"/>
                <w:rFonts w:cstheme="minorHAnsi"/>
                <w:color w:val="000000"/>
                <w:lang w:val="en-US"/>
              </w:rPr>
              <w:t xml:space="preserve">University teaching </w:t>
            </w:r>
            <w:proofErr w:type="gramStart"/>
            <w:r w:rsidR="005B1878" w:rsidRPr="007A7AF7">
              <w:rPr>
                <w:rStyle w:val="jlqj4b"/>
                <w:rFonts w:cstheme="minorHAnsi"/>
                <w:color w:val="000000"/>
                <w:lang w:val="en"/>
              </w:rPr>
              <w:t xml:space="preserve">staff </w:t>
            </w:r>
            <w:r w:rsidRPr="007A7AF7">
              <w:rPr>
                <w:rStyle w:val="jlqj4b"/>
                <w:rFonts w:cstheme="minorHAnsi"/>
                <w:color w:val="000000"/>
                <w:lang w:val="en"/>
              </w:rPr>
              <w:t>cooperate</w:t>
            </w:r>
            <w:proofErr w:type="gramEnd"/>
            <w:r w:rsidRPr="007A7AF7">
              <w:rPr>
                <w:rStyle w:val="jlqj4b"/>
                <w:rFonts w:cstheme="minorHAnsi"/>
                <w:color w:val="000000"/>
                <w:lang w:val="en"/>
              </w:rPr>
              <w:t xml:space="preserve"> with the employers of the trainee</w:t>
            </w:r>
            <w:r w:rsidR="005B1878" w:rsidRPr="007A7AF7">
              <w:rPr>
                <w:rStyle w:val="jlqj4b"/>
                <w:rFonts w:cstheme="minorHAnsi"/>
                <w:color w:val="000000"/>
                <w:lang w:val="en"/>
              </w:rPr>
              <w:t>s</w:t>
            </w:r>
            <w:r w:rsidRPr="007A7AF7">
              <w:rPr>
                <w:rStyle w:val="jlqj4b"/>
                <w:rFonts w:cstheme="minorHAnsi"/>
                <w:color w:val="000000"/>
                <w:lang w:val="en"/>
              </w:rPr>
              <w:t xml:space="preserve"> for the </w:t>
            </w:r>
            <w:r w:rsidR="005B1878" w:rsidRPr="007A7AF7">
              <w:rPr>
                <w:rStyle w:val="jlqj4b"/>
                <w:rFonts w:cstheme="minorHAnsi"/>
                <w:color w:val="000000"/>
                <w:lang w:val="en"/>
              </w:rPr>
              <w:t xml:space="preserve">assignment of internship </w:t>
            </w:r>
            <w:r w:rsidRPr="007A7AF7">
              <w:rPr>
                <w:rStyle w:val="jlqj4b"/>
                <w:rFonts w:cstheme="minorHAnsi"/>
                <w:color w:val="000000"/>
                <w:lang w:val="en"/>
              </w:rPr>
              <w:t>supervis</w:t>
            </w:r>
            <w:r w:rsidR="005B1878" w:rsidRPr="007A7AF7">
              <w:rPr>
                <w:rStyle w:val="jlqj4b"/>
                <w:rFonts w:cstheme="minorHAnsi"/>
                <w:color w:val="000000"/>
                <w:lang w:val="en"/>
              </w:rPr>
              <w:t>ion</w:t>
            </w:r>
            <w:r w:rsidRPr="007A7AF7">
              <w:rPr>
                <w:rStyle w:val="jlqj4b"/>
                <w:rFonts w:cstheme="minorHAnsi"/>
                <w:color w:val="000000"/>
                <w:lang w:val="en"/>
              </w:rPr>
              <w:t xml:space="preserve"> </w:t>
            </w:r>
            <w:r w:rsidR="005B1878" w:rsidRPr="007A7AF7">
              <w:rPr>
                <w:rStyle w:val="jlqj4b"/>
                <w:rFonts w:cstheme="minorHAnsi"/>
                <w:color w:val="000000"/>
                <w:lang w:val="en"/>
              </w:rPr>
              <w:t xml:space="preserve">to staff members </w:t>
            </w:r>
            <w:r w:rsidRPr="007A7AF7">
              <w:rPr>
                <w:rStyle w:val="jlqj4b"/>
                <w:rFonts w:cstheme="minorHAnsi"/>
                <w:color w:val="000000"/>
                <w:lang w:val="en"/>
              </w:rPr>
              <w:t>of the</w:t>
            </w:r>
            <w:r w:rsidR="005B1878" w:rsidRPr="007A7AF7">
              <w:rPr>
                <w:rStyle w:val="jlqj4b"/>
                <w:rFonts w:cstheme="minorHAnsi"/>
                <w:color w:val="000000"/>
                <w:lang w:val="en"/>
              </w:rPr>
              <w:t xml:space="preserve"> collaborating</w:t>
            </w:r>
            <w:r w:rsidRPr="007A7AF7">
              <w:rPr>
                <w:rStyle w:val="jlqj4b"/>
                <w:rFonts w:cstheme="minorHAnsi"/>
                <w:color w:val="000000"/>
                <w:lang w:val="en"/>
              </w:rPr>
              <w:t xml:space="preserve"> bodies, to determine the </w:t>
            </w:r>
            <w:r w:rsidR="005B1878" w:rsidRPr="007A7AF7">
              <w:rPr>
                <w:rStyle w:val="jlqj4b"/>
                <w:rFonts w:cstheme="minorHAnsi"/>
                <w:color w:val="000000"/>
                <w:lang w:val="en"/>
              </w:rPr>
              <w:t xml:space="preserve">internship </w:t>
            </w:r>
            <w:r w:rsidRPr="007A7AF7">
              <w:rPr>
                <w:rStyle w:val="jlqj4b"/>
                <w:rFonts w:cstheme="minorHAnsi"/>
                <w:color w:val="000000"/>
                <w:lang w:val="en"/>
              </w:rPr>
              <w:t xml:space="preserve">subject and to monitor the </w:t>
            </w:r>
            <w:proofErr w:type="spellStart"/>
            <w:r w:rsidRPr="007A7AF7">
              <w:rPr>
                <w:rStyle w:val="jlqj4b"/>
                <w:rFonts w:cstheme="minorHAnsi"/>
                <w:color w:val="000000"/>
                <w:lang w:val="en"/>
              </w:rPr>
              <w:t>program</w:t>
            </w:r>
            <w:r w:rsidR="00FF6262" w:rsidRPr="007A7AF7">
              <w:rPr>
                <w:rStyle w:val="jlqj4b"/>
                <w:rFonts w:cstheme="minorHAnsi"/>
                <w:color w:val="000000"/>
                <w:lang w:val="en"/>
              </w:rPr>
              <w:t>me</w:t>
            </w:r>
            <w:proofErr w:type="spellEnd"/>
            <w:r w:rsidRPr="007A7AF7">
              <w:rPr>
                <w:rStyle w:val="jlqj4b"/>
                <w:rFonts w:cstheme="minorHAnsi"/>
                <w:color w:val="000000"/>
                <w:lang w:val="en"/>
              </w:rPr>
              <w:t xml:space="preserve"> of each trainee, which must be relevant to the subject of their studies. In this context, there is regular communication with the supervisors and the trainee</w:t>
            </w:r>
            <w:r w:rsidR="005B1878" w:rsidRPr="007A7AF7">
              <w:rPr>
                <w:rStyle w:val="jlqj4b"/>
                <w:rFonts w:cstheme="minorHAnsi"/>
                <w:color w:val="000000"/>
                <w:lang w:val="en"/>
              </w:rPr>
              <w:t>s and</w:t>
            </w:r>
            <w:r w:rsidRPr="007A7AF7">
              <w:rPr>
                <w:rStyle w:val="jlqj4b"/>
                <w:rFonts w:cstheme="minorHAnsi"/>
                <w:color w:val="000000"/>
                <w:lang w:val="en"/>
              </w:rPr>
              <w:t xml:space="preserve"> meetings are organized with the</w:t>
            </w:r>
            <w:r w:rsidR="005B1878" w:rsidRPr="007A7AF7">
              <w:rPr>
                <w:rStyle w:val="jlqj4b"/>
                <w:rFonts w:cstheme="minorHAnsi"/>
                <w:color w:val="000000"/>
                <w:lang w:val="en"/>
              </w:rPr>
              <w:t>m</w:t>
            </w:r>
            <w:r w:rsidRPr="007A7AF7">
              <w:rPr>
                <w:rStyle w:val="jlqj4b"/>
                <w:rFonts w:cstheme="minorHAnsi"/>
                <w:color w:val="000000"/>
                <w:lang w:val="en"/>
              </w:rPr>
              <w:t xml:space="preserve"> in the Department of Social Policy</w:t>
            </w:r>
            <w:r w:rsidR="005B1878" w:rsidRPr="007A7AF7">
              <w:rPr>
                <w:rStyle w:val="jlqj4b"/>
                <w:rFonts w:cstheme="minorHAnsi"/>
                <w:color w:val="000000"/>
                <w:lang w:val="en"/>
              </w:rPr>
              <w:t>. I</w:t>
            </w:r>
            <w:r w:rsidRPr="007A7AF7">
              <w:rPr>
                <w:rStyle w:val="jlqj4b"/>
                <w:rFonts w:cstheme="minorHAnsi"/>
                <w:color w:val="000000"/>
                <w:lang w:val="en"/>
              </w:rPr>
              <w:t xml:space="preserve">f possible, </w:t>
            </w:r>
            <w:r w:rsidR="005B1878" w:rsidRPr="007A7AF7">
              <w:rPr>
                <w:rStyle w:val="jlqj4b"/>
                <w:rFonts w:cstheme="minorHAnsi"/>
                <w:color w:val="000000"/>
                <w:lang w:val="en"/>
              </w:rPr>
              <w:t>depending on the dispersal of collaborating institutions and the number of interns</w:t>
            </w:r>
            <w:r w:rsidR="00FF6262" w:rsidRPr="007A7AF7">
              <w:rPr>
                <w:rStyle w:val="jlqj4b"/>
                <w:rFonts w:cstheme="minorHAnsi"/>
                <w:color w:val="000000"/>
                <w:lang w:val="en"/>
              </w:rPr>
              <w:t>h</w:t>
            </w:r>
            <w:r w:rsidR="005B1878" w:rsidRPr="007A7AF7">
              <w:rPr>
                <w:rStyle w:val="jlqj4b"/>
                <w:rFonts w:cstheme="minorHAnsi"/>
                <w:color w:val="000000"/>
                <w:lang w:val="en"/>
              </w:rPr>
              <w:t xml:space="preserve">ip positions, </w:t>
            </w:r>
            <w:r w:rsidRPr="007A7AF7">
              <w:rPr>
                <w:rStyle w:val="jlqj4b"/>
                <w:rFonts w:cstheme="minorHAnsi"/>
                <w:color w:val="000000"/>
                <w:lang w:val="en"/>
              </w:rPr>
              <w:t xml:space="preserve">on-site visits of </w:t>
            </w:r>
            <w:r w:rsidR="00FF6262" w:rsidRPr="007A7AF7">
              <w:rPr>
                <w:rStyle w:val="jlqj4b"/>
                <w:rFonts w:cstheme="minorHAnsi"/>
                <w:color w:val="000000"/>
                <w:lang w:val="en"/>
              </w:rPr>
              <w:t xml:space="preserve">teaching </w:t>
            </w:r>
            <w:r w:rsidR="005B1878" w:rsidRPr="007A7AF7">
              <w:rPr>
                <w:rStyle w:val="jlqj4b"/>
                <w:rFonts w:cstheme="minorHAnsi"/>
                <w:color w:val="000000"/>
                <w:lang w:val="en"/>
              </w:rPr>
              <w:t xml:space="preserve">staff </w:t>
            </w:r>
            <w:r w:rsidRPr="007A7AF7">
              <w:rPr>
                <w:rStyle w:val="jlqj4b"/>
                <w:rFonts w:cstheme="minorHAnsi"/>
                <w:color w:val="000000"/>
                <w:lang w:val="en"/>
              </w:rPr>
              <w:t xml:space="preserve">to the participating institutions </w:t>
            </w:r>
            <w:r w:rsidR="005B1878" w:rsidRPr="007A7AF7">
              <w:rPr>
                <w:rStyle w:val="jlqj4b"/>
                <w:rFonts w:cstheme="minorHAnsi"/>
                <w:color w:val="000000"/>
                <w:lang w:val="en"/>
              </w:rPr>
              <w:t>are carried out.</w:t>
            </w:r>
          </w:p>
          <w:p w14:paraId="14DB6ACC" w14:textId="5D27FC4C" w:rsidR="00050B81" w:rsidRPr="0067496F" w:rsidRDefault="005B1878" w:rsidP="007A7AF7">
            <w:pPr>
              <w:jc w:val="both"/>
              <w:rPr>
                <w:color w:val="244061" w:themeColor="accent1" w:themeShade="80"/>
                <w:lang w:val="en-US"/>
              </w:rPr>
            </w:pPr>
            <w:r w:rsidRPr="007A7AF7">
              <w:rPr>
                <w:rStyle w:val="jlqj4b"/>
                <w:rFonts w:cstheme="minorHAnsi"/>
                <w:color w:val="000000"/>
                <w:lang w:val="en"/>
              </w:rPr>
              <w:t>S</w:t>
            </w:r>
            <w:r w:rsidR="0067496F" w:rsidRPr="007A7AF7">
              <w:rPr>
                <w:rStyle w:val="jlqj4b"/>
                <w:rFonts w:cstheme="minorHAnsi"/>
                <w:color w:val="000000"/>
                <w:lang w:val="en"/>
              </w:rPr>
              <w:t xml:space="preserve">tudents are informed </w:t>
            </w:r>
            <w:r w:rsidRPr="007A7AF7">
              <w:rPr>
                <w:rStyle w:val="jlqj4b"/>
                <w:rFonts w:cstheme="minorHAnsi"/>
                <w:color w:val="000000"/>
                <w:lang w:val="en"/>
              </w:rPr>
              <w:t xml:space="preserve">of </w:t>
            </w:r>
            <w:r w:rsidR="0067496F" w:rsidRPr="007A7AF7">
              <w:rPr>
                <w:rStyle w:val="jlqj4b"/>
                <w:rFonts w:cstheme="minorHAnsi"/>
                <w:color w:val="000000"/>
                <w:lang w:val="en"/>
              </w:rPr>
              <w:t xml:space="preserve">the </w:t>
            </w:r>
            <w:r w:rsidR="007A7AF7">
              <w:rPr>
                <w:rStyle w:val="jlqj4b"/>
                <w:rFonts w:cstheme="minorHAnsi"/>
                <w:color w:val="000000"/>
                <w:lang w:val="en"/>
              </w:rPr>
              <w:t xml:space="preserve">registry and the </w:t>
            </w:r>
            <w:r w:rsidR="0067496F" w:rsidRPr="007A7AF7">
              <w:rPr>
                <w:rStyle w:val="jlqj4b"/>
                <w:rFonts w:cstheme="minorHAnsi"/>
                <w:color w:val="000000"/>
                <w:lang w:val="en"/>
              </w:rPr>
              <w:t xml:space="preserve">selection of collaborating institutions, their </w:t>
            </w:r>
            <w:r w:rsidRPr="007A7AF7">
              <w:rPr>
                <w:rStyle w:val="jlqj4b"/>
                <w:rFonts w:cstheme="minorHAnsi"/>
                <w:color w:val="000000"/>
                <w:lang w:val="en"/>
              </w:rPr>
              <w:t xml:space="preserve">subject of their work </w:t>
            </w:r>
            <w:r w:rsidR="0067496F" w:rsidRPr="007A7AF7">
              <w:rPr>
                <w:rStyle w:val="jlqj4b"/>
                <w:rFonts w:cstheme="minorHAnsi"/>
                <w:color w:val="000000"/>
                <w:lang w:val="en"/>
              </w:rPr>
              <w:t xml:space="preserve">in the institutions where they will be employed, attend a meeting of the </w:t>
            </w:r>
            <w:r w:rsidRPr="007A7AF7">
              <w:rPr>
                <w:rStyle w:val="jlqj4b"/>
                <w:rFonts w:cstheme="minorHAnsi"/>
                <w:color w:val="000000"/>
                <w:lang w:val="en"/>
              </w:rPr>
              <w:t xml:space="preserve">internship </w:t>
            </w:r>
            <w:r w:rsidR="0067496F" w:rsidRPr="007A7AF7">
              <w:rPr>
                <w:rStyle w:val="jlqj4b"/>
                <w:rFonts w:cstheme="minorHAnsi"/>
                <w:color w:val="000000"/>
                <w:lang w:val="en"/>
              </w:rPr>
              <w:t>liaison office, discuss and exchange impressions from their experience with each other and with representatives of the institutions.</w:t>
            </w:r>
          </w:p>
        </w:tc>
      </w:tr>
    </w:tbl>
    <w:p w14:paraId="58F51EEC" w14:textId="77777777" w:rsidR="00050B81" w:rsidRPr="00050B81" w:rsidRDefault="00703790" w:rsidP="00050B81">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Pr>
          <w:rFonts w:ascii="Calibri" w:eastAsia="Times New Roman" w:hAnsi="Calibri" w:cs="Arial"/>
          <w:b/>
          <w:color w:val="000000"/>
          <w:lang w:val="en-US"/>
        </w:rPr>
        <w:t>LEARNING &amp; TEACHING METHODS</w:t>
      </w:r>
      <w:r w:rsidR="00050B81" w:rsidRPr="00050B81">
        <w:rPr>
          <w:rFonts w:ascii="Calibri" w:eastAsia="Times New Roman" w:hAnsi="Calibri" w:cs="Arial"/>
          <w:b/>
          <w:color w:val="000000"/>
        </w:rPr>
        <w:t xml:space="preserve"> - </w:t>
      </w:r>
      <w:r>
        <w:rPr>
          <w:rFonts w:ascii="Calibri" w:eastAsia="Times New Roman" w:hAnsi="Calibri" w:cs="Arial"/>
          <w:b/>
          <w:color w:val="000000"/>
          <w:lang w:val="en-US"/>
        </w:rPr>
        <w:t>EVALUATION</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050B81" w:rsidRPr="007A7AF7" w14:paraId="34AE2005" w14:textId="77777777" w:rsidTr="00B25922">
        <w:tc>
          <w:tcPr>
            <w:tcW w:w="3306" w:type="dxa"/>
            <w:shd w:val="clear" w:color="auto" w:fill="DDD9C3" w:themeFill="background2" w:themeFillShade="E6"/>
          </w:tcPr>
          <w:p w14:paraId="4EB02E35" w14:textId="77777777" w:rsidR="00050B81" w:rsidRPr="007F2431" w:rsidRDefault="00703790" w:rsidP="007F2431">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lang w:val="en-US"/>
              </w:rPr>
              <w:t>TEACHING</w:t>
            </w:r>
            <w:r w:rsidRPr="007F2431">
              <w:rPr>
                <w:rFonts w:ascii="Calibri" w:eastAsia="Times New Roman" w:hAnsi="Calibri" w:cs="Arial"/>
                <w:b/>
                <w:sz w:val="20"/>
                <w:szCs w:val="20"/>
                <w:lang w:val="en-US"/>
              </w:rPr>
              <w:t xml:space="preserve"> </w:t>
            </w:r>
            <w:r>
              <w:rPr>
                <w:rFonts w:ascii="Calibri" w:eastAsia="Times New Roman" w:hAnsi="Calibri" w:cs="Arial"/>
                <w:b/>
                <w:sz w:val="20"/>
                <w:szCs w:val="20"/>
                <w:lang w:val="en-US"/>
              </w:rPr>
              <w:t>METHOD</w:t>
            </w:r>
            <w:r w:rsidR="00B25922" w:rsidRPr="007F2431">
              <w:rPr>
                <w:rFonts w:ascii="Calibri" w:eastAsia="Times New Roman" w:hAnsi="Calibri" w:cs="Arial"/>
                <w:b/>
                <w:sz w:val="20"/>
                <w:szCs w:val="20"/>
                <w:lang w:val="en-US"/>
              </w:rPr>
              <w:br/>
            </w:r>
            <w:r w:rsidR="007F2431" w:rsidRPr="007F2431">
              <w:rPr>
                <w:rFonts w:ascii="Calibri" w:eastAsia="Times New Roman" w:hAnsi="Calibri" w:cs="Arial"/>
                <w:i/>
                <w:sz w:val="16"/>
                <w:szCs w:val="16"/>
                <w:lang w:val="en-US"/>
              </w:rPr>
              <w:t xml:space="preserve">Face to face, </w:t>
            </w:r>
            <w:r w:rsidR="007F2431">
              <w:rPr>
                <w:rFonts w:ascii="Calibri" w:eastAsia="Times New Roman" w:hAnsi="Calibri" w:cs="Arial"/>
                <w:i/>
                <w:sz w:val="16"/>
                <w:szCs w:val="16"/>
                <w:lang w:val="en-US"/>
              </w:rPr>
              <w:t>D</w:t>
            </w:r>
            <w:r w:rsidR="007F2431" w:rsidRPr="007F2431">
              <w:rPr>
                <w:rFonts w:ascii="Calibri" w:eastAsia="Times New Roman" w:hAnsi="Calibri" w:cs="Arial"/>
                <w:i/>
                <w:sz w:val="16"/>
                <w:szCs w:val="16"/>
                <w:lang w:val="en-US"/>
              </w:rPr>
              <w:t xml:space="preserve">istance </w:t>
            </w:r>
            <w:r w:rsidR="00D606F0">
              <w:rPr>
                <w:rFonts w:ascii="Calibri" w:eastAsia="Times New Roman" w:hAnsi="Calibri" w:cs="Arial"/>
                <w:i/>
                <w:sz w:val="16"/>
                <w:szCs w:val="16"/>
                <w:lang w:val="en-US"/>
              </w:rPr>
              <w:t>learning</w:t>
            </w:r>
            <w:r w:rsidR="007F2431" w:rsidRPr="007F2431">
              <w:rPr>
                <w:rFonts w:ascii="Calibri" w:eastAsia="Times New Roman" w:hAnsi="Calibri" w:cs="Arial"/>
                <w:i/>
                <w:sz w:val="16"/>
                <w:szCs w:val="16"/>
                <w:lang w:val="en-US"/>
              </w:rPr>
              <w:t>, etc.</w:t>
            </w:r>
          </w:p>
        </w:tc>
        <w:tc>
          <w:tcPr>
            <w:tcW w:w="5166" w:type="dxa"/>
          </w:tcPr>
          <w:p w14:paraId="57E9855D" w14:textId="2A8661EA" w:rsidR="00050B81" w:rsidRPr="007F2431" w:rsidRDefault="007A7AF7" w:rsidP="00907017">
            <w:pPr>
              <w:rPr>
                <w:iCs/>
                <w:color w:val="244061" w:themeColor="accent1" w:themeShade="80"/>
                <w:lang w:val="en-US"/>
              </w:rPr>
            </w:pPr>
            <w:r>
              <w:rPr>
                <w:iCs/>
                <w:color w:val="244061" w:themeColor="accent1" w:themeShade="80"/>
                <w:lang w:val="en-US"/>
              </w:rPr>
              <w:t>Face to face weekly supervision</w:t>
            </w:r>
          </w:p>
        </w:tc>
      </w:tr>
      <w:tr w:rsidR="00050B81" w:rsidRPr="007A7AF7" w14:paraId="41B74F53" w14:textId="77777777" w:rsidTr="00B25922">
        <w:tc>
          <w:tcPr>
            <w:tcW w:w="3306" w:type="dxa"/>
            <w:shd w:val="clear" w:color="auto" w:fill="DDD9C3" w:themeFill="background2" w:themeFillShade="E6"/>
          </w:tcPr>
          <w:p w14:paraId="170F347D" w14:textId="77777777" w:rsidR="00050B81" w:rsidRPr="007F2431" w:rsidRDefault="00703790" w:rsidP="00703790">
            <w:pPr>
              <w:spacing w:after="0" w:line="240" w:lineRule="auto"/>
              <w:jc w:val="right"/>
              <w:rPr>
                <w:rFonts w:ascii="Calibri" w:eastAsia="Times New Roman" w:hAnsi="Calibri" w:cs="Arial"/>
                <w:i/>
                <w:sz w:val="16"/>
                <w:szCs w:val="16"/>
                <w:lang w:val="en-US"/>
              </w:rPr>
            </w:pPr>
            <w:r>
              <w:rPr>
                <w:rFonts w:ascii="Calibri" w:eastAsia="Times New Roman" w:hAnsi="Calibri" w:cs="Arial"/>
                <w:b/>
                <w:sz w:val="20"/>
                <w:szCs w:val="20"/>
                <w:lang w:val="en-US"/>
              </w:rPr>
              <w:t>USE</w:t>
            </w:r>
            <w:r w:rsidRPr="007F2431">
              <w:rPr>
                <w:rFonts w:ascii="Calibri" w:eastAsia="Times New Roman" w:hAnsi="Calibri" w:cs="Arial"/>
                <w:b/>
                <w:sz w:val="20"/>
                <w:szCs w:val="20"/>
                <w:lang w:val="en-US"/>
              </w:rPr>
              <w:t xml:space="preserve"> </w:t>
            </w:r>
            <w:r>
              <w:rPr>
                <w:rFonts w:ascii="Calibri" w:eastAsia="Times New Roman" w:hAnsi="Calibri" w:cs="Arial"/>
                <w:b/>
                <w:sz w:val="20"/>
                <w:szCs w:val="20"/>
                <w:lang w:val="en-US"/>
              </w:rPr>
              <w:t>OF</w:t>
            </w:r>
            <w:r w:rsidRPr="007F2431">
              <w:rPr>
                <w:rFonts w:ascii="Calibri" w:eastAsia="Times New Roman" w:hAnsi="Calibri" w:cs="Arial"/>
                <w:b/>
                <w:sz w:val="20"/>
                <w:szCs w:val="20"/>
                <w:lang w:val="en-US"/>
              </w:rPr>
              <w:t xml:space="preserve"> I</w:t>
            </w:r>
            <w:r>
              <w:rPr>
                <w:rFonts w:ascii="Calibri" w:eastAsia="Times New Roman" w:hAnsi="Calibri" w:cs="Arial"/>
                <w:b/>
                <w:sz w:val="20"/>
                <w:szCs w:val="20"/>
                <w:lang w:val="en-US"/>
              </w:rPr>
              <w:t>NFORMATION</w:t>
            </w:r>
            <w:r w:rsidRPr="007F2431">
              <w:rPr>
                <w:rFonts w:ascii="Calibri" w:eastAsia="Times New Roman" w:hAnsi="Calibri" w:cs="Arial"/>
                <w:b/>
                <w:sz w:val="20"/>
                <w:szCs w:val="20"/>
                <w:lang w:val="en-US"/>
              </w:rPr>
              <w:t xml:space="preserve"> &amp; </w:t>
            </w:r>
            <w:r>
              <w:rPr>
                <w:rFonts w:ascii="Calibri" w:eastAsia="Times New Roman" w:hAnsi="Calibri" w:cs="Arial"/>
                <w:b/>
                <w:sz w:val="20"/>
                <w:szCs w:val="20"/>
                <w:lang w:val="en-US"/>
              </w:rPr>
              <w:t>COMMUNICATIONS</w:t>
            </w:r>
            <w:r w:rsidRPr="007F2431">
              <w:rPr>
                <w:rFonts w:ascii="Calibri" w:eastAsia="Times New Roman" w:hAnsi="Calibri" w:cs="Arial"/>
                <w:b/>
                <w:sz w:val="20"/>
                <w:szCs w:val="20"/>
                <w:lang w:val="en-US"/>
              </w:rPr>
              <w:t xml:space="preserve"> </w:t>
            </w:r>
            <w:r>
              <w:rPr>
                <w:rFonts w:ascii="Calibri" w:eastAsia="Times New Roman" w:hAnsi="Calibri" w:cs="Arial"/>
                <w:b/>
                <w:sz w:val="20"/>
                <w:szCs w:val="20"/>
                <w:lang w:val="en-US"/>
              </w:rPr>
              <w:t>TECHNOLOGY</w:t>
            </w:r>
            <w:r w:rsidRPr="007F2431">
              <w:rPr>
                <w:rFonts w:ascii="Calibri" w:eastAsia="Times New Roman" w:hAnsi="Calibri" w:cs="Arial"/>
                <w:b/>
                <w:sz w:val="20"/>
                <w:szCs w:val="20"/>
                <w:lang w:val="en-US"/>
              </w:rPr>
              <w:t xml:space="preserve"> (</w:t>
            </w:r>
            <w:r>
              <w:rPr>
                <w:rFonts w:ascii="Calibri" w:eastAsia="Times New Roman" w:hAnsi="Calibri" w:cs="Arial"/>
                <w:b/>
                <w:sz w:val="20"/>
                <w:szCs w:val="20"/>
                <w:lang w:val="en-US"/>
              </w:rPr>
              <w:t>ICT</w:t>
            </w:r>
            <w:r w:rsidRPr="007F2431">
              <w:rPr>
                <w:rFonts w:ascii="Calibri" w:eastAsia="Times New Roman" w:hAnsi="Calibri" w:cs="Arial"/>
                <w:b/>
                <w:sz w:val="20"/>
                <w:szCs w:val="20"/>
                <w:lang w:val="en-US"/>
              </w:rPr>
              <w:t>)</w:t>
            </w:r>
            <w:r w:rsidR="00B25922" w:rsidRPr="007F2431">
              <w:rPr>
                <w:rFonts w:ascii="Calibri" w:eastAsia="Times New Roman" w:hAnsi="Calibri" w:cs="Arial"/>
                <w:b/>
                <w:sz w:val="20"/>
                <w:szCs w:val="20"/>
                <w:lang w:val="en-US"/>
              </w:rPr>
              <w:br/>
            </w:r>
            <w:r w:rsidR="007F2431" w:rsidRPr="007F2431">
              <w:rPr>
                <w:rFonts w:ascii="Calibri" w:eastAsia="Times New Roman" w:hAnsi="Calibri" w:cs="Arial"/>
                <w:i/>
                <w:sz w:val="16"/>
                <w:szCs w:val="16"/>
                <w:lang w:val="en-US"/>
              </w:rPr>
              <w:t>Use of ICT in Teaching, in Laboratory Education, in Communication with students</w:t>
            </w:r>
          </w:p>
        </w:tc>
        <w:tc>
          <w:tcPr>
            <w:tcW w:w="5166" w:type="dxa"/>
            <w:tcBorders>
              <w:bottom w:val="single" w:sz="4" w:space="0" w:color="auto"/>
            </w:tcBorders>
          </w:tcPr>
          <w:p w14:paraId="36D5ED44" w14:textId="77777777" w:rsidR="007A7AF7" w:rsidRDefault="007A7AF7" w:rsidP="007A7AF7">
            <w:pPr>
              <w:spacing w:after="0" w:line="240" w:lineRule="auto"/>
              <w:rPr>
                <w:rFonts w:ascii="Calibri" w:eastAsia="Times New Roman" w:hAnsi="Calibri" w:cs="Arial"/>
                <w:b/>
                <w:color w:val="244061" w:themeColor="accent1" w:themeShade="80"/>
                <w:lang w:val="en-US"/>
              </w:rPr>
            </w:pPr>
            <w:r>
              <w:rPr>
                <w:rFonts w:ascii="Calibri" w:eastAsia="Times New Roman" w:hAnsi="Calibri" w:cs="Arial"/>
                <w:b/>
                <w:color w:val="244061" w:themeColor="accent1" w:themeShade="80"/>
                <w:lang w:val="en-US"/>
              </w:rPr>
              <w:t>Contact via e-mail</w:t>
            </w:r>
          </w:p>
          <w:p w14:paraId="3D5D5CA1" w14:textId="732191BB" w:rsidR="0093078D" w:rsidRPr="007F2431" w:rsidRDefault="007A7AF7" w:rsidP="007A7AF7">
            <w:pPr>
              <w:spacing w:after="0" w:line="240" w:lineRule="auto"/>
              <w:rPr>
                <w:rFonts w:ascii="Calibri" w:eastAsia="Times New Roman" w:hAnsi="Calibri" w:cs="Arial"/>
                <w:b/>
                <w:color w:val="244061" w:themeColor="accent1" w:themeShade="80"/>
                <w:lang w:val="en-US"/>
              </w:rPr>
            </w:pPr>
            <w:r>
              <w:rPr>
                <w:rFonts w:ascii="Calibri" w:eastAsia="Times New Roman" w:hAnsi="Calibri" w:cs="Arial"/>
                <w:b/>
                <w:color w:val="244061" w:themeColor="accent1" w:themeShade="80"/>
                <w:lang w:val="en-US"/>
              </w:rPr>
              <w:t>Guidance via e-class</w:t>
            </w:r>
          </w:p>
        </w:tc>
      </w:tr>
      <w:tr w:rsidR="00050B81" w:rsidRPr="007A7AF7" w14:paraId="27D5FE05" w14:textId="77777777" w:rsidTr="00B25922">
        <w:tc>
          <w:tcPr>
            <w:tcW w:w="3306" w:type="dxa"/>
            <w:shd w:val="clear" w:color="auto" w:fill="DDD9C3" w:themeFill="background2" w:themeFillShade="E6"/>
          </w:tcPr>
          <w:p w14:paraId="306AFDE4" w14:textId="77777777" w:rsidR="00050B81" w:rsidRPr="007F2431" w:rsidRDefault="00703790" w:rsidP="00B25922">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lang w:val="en-US"/>
              </w:rPr>
              <w:lastRenderedPageBreak/>
              <w:t>TEACHING ORGANIZATION</w:t>
            </w:r>
          </w:p>
          <w:p w14:paraId="139AEC65" w14:textId="5E5849D8" w:rsidR="007F2431" w:rsidRPr="007F2431" w:rsidRDefault="007F2431" w:rsidP="007F2431">
            <w:pPr>
              <w:spacing w:after="0" w:line="240" w:lineRule="auto"/>
              <w:jc w:val="both"/>
              <w:rPr>
                <w:rFonts w:ascii="Calibri" w:eastAsia="Times New Roman" w:hAnsi="Calibri" w:cs="Arial"/>
                <w:i/>
                <w:sz w:val="16"/>
                <w:szCs w:val="16"/>
                <w:lang w:val="en-US"/>
              </w:rPr>
            </w:pPr>
            <w:r w:rsidRPr="007F2431">
              <w:rPr>
                <w:rFonts w:ascii="Calibri" w:eastAsia="Times New Roman" w:hAnsi="Calibri" w:cs="Arial"/>
                <w:i/>
                <w:sz w:val="16"/>
                <w:szCs w:val="16"/>
                <w:lang w:val="en-US"/>
              </w:rPr>
              <w:t>The way</w:t>
            </w:r>
            <w:r w:rsidR="0035048E">
              <w:rPr>
                <w:rFonts w:ascii="Calibri" w:eastAsia="Times New Roman" w:hAnsi="Calibri" w:cs="Arial"/>
                <w:i/>
                <w:sz w:val="16"/>
                <w:szCs w:val="16"/>
                <w:lang w:val="en-US"/>
              </w:rPr>
              <w:t>s</w:t>
            </w:r>
            <w:r w:rsidRPr="007F2431">
              <w:rPr>
                <w:rFonts w:ascii="Calibri" w:eastAsia="Times New Roman" w:hAnsi="Calibri" w:cs="Arial"/>
                <w:i/>
                <w:sz w:val="16"/>
                <w:szCs w:val="16"/>
                <w:lang w:val="en-US"/>
              </w:rPr>
              <w:t xml:space="preserve"> and methods of teaching are described in detail.</w:t>
            </w:r>
          </w:p>
          <w:p w14:paraId="396BACFE" w14:textId="77777777" w:rsidR="007F2431" w:rsidRPr="007F2431" w:rsidRDefault="007F2431" w:rsidP="007F2431">
            <w:pPr>
              <w:spacing w:after="0" w:line="240" w:lineRule="auto"/>
              <w:jc w:val="both"/>
              <w:rPr>
                <w:rFonts w:ascii="Calibri" w:eastAsia="Times New Roman" w:hAnsi="Calibri" w:cs="Arial"/>
                <w:i/>
                <w:sz w:val="16"/>
                <w:szCs w:val="16"/>
                <w:lang w:val="en-US"/>
              </w:rPr>
            </w:pPr>
            <w:r w:rsidRPr="007F2431">
              <w:rPr>
                <w:rFonts w:ascii="Calibri" w:eastAsia="Times New Roman" w:hAnsi="Calibri" w:cs="Arial"/>
                <w:i/>
                <w:sz w:val="16"/>
                <w:szCs w:val="16"/>
                <w:lang w:val="en-US"/>
              </w:rPr>
              <w:t>Lectures, Seminars, Laboratory Exercise, Field Exercise, Bibliograph</w:t>
            </w:r>
            <w:r w:rsidR="00D606F0">
              <w:rPr>
                <w:rFonts w:ascii="Calibri" w:eastAsia="Times New Roman" w:hAnsi="Calibri" w:cs="Arial"/>
                <w:i/>
                <w:sz w:val="16"/>
                <w:szCs w:val="16"/>
                <w:lang w:val="en-US"/>
              </w:rPr>
              <w:t>ic</w:t>
            </w:r>
            <w:r w:rsidRPr="007F2431">
              <w:rPr>
                <w:rFonts w:ascii="Calibri" w:eastAsia="Times New Roman" w:hAnsi="Calibri" w:cs="Arial"/>
                <w:i/>
                <w:sz w:val="16"/>
                <w:szCs w:val="16"/>
                <w:lang w:val="en-US"/>
              </w:rPr>
              <w:t xml:space="preserve"> </w:t>
            </w:r>
            <w:r w:rsidR="00D606F0">
              <w:rPr>
                <w:rFonts w:ascii="Calibri" w:eastAsia="Times New Roman" w:hAnsi="Calibri" w:cs="Arial"/>
                <w:i/>
                <w:sz w:val="16"/>
                <w:szCs w:val="16"/>
                <w:lang w:val="en-US"/>
              </w:rPr>
              <w:t>research</w:t>
            </w:r>
            <w:r w:rsidRPr="007F2431">
              <w:rPr>
                <w:rFonts w:ascii="Calibri" w:eastAsia="Times New Roman" w:hAnsi="Calibri" w:cs="Arial"/>
                <w:i/>
                <w:sz w:val="16"/>
                <w:szCs w:val="16"/>
                <w:lang w:val="en-US"/>
              </w:rPr>
              <w:t xml:space="preserve"> &amp; analysis, Tutoring, Internship (Placement), Clinical Exercise, Art Workshop, Interactive </w:t>
            </w:r>
            <w:r w:rsidR="00D606F0">
              <w:rPr>
                <w:rFonts w:ascii="Calibri" w:eastAsia="Times New Roman" w:hAnsi="Calibri" w:cs="Arial"/>
                <w:i/>
                <w:sz w:val="16"/>
                <w:szCs w:val="16"/>
                <w:lang w:val="en-US"/>
              </w:rPr>
              <w:t>learning</w:t>
            </w:r>
            <w:r w:rsidRPr="007F2431">
              <w:rPr>
                <w:rFonts w:ascii="Calibri" w:eastAsia="Times New Roman" w:hAnsi="Calibri" w:cs="Arial"/>
                <w:i/>
                <w:sz w:val="16"/>
                <w:szCs w:val="16"/>
                <w:lang w:val="en-US"/>
              </w:rPr>
              <w:t xml:space="preserve">, Study visits, Study / creation, project, creation, project. </w:t>
            </w:r>
            <w:r w:rsidR="00D606F0">
              <w:rPr>
                <w:rFonts w:ascii="Calibri" w:eastAsia="Times New Roman" w:hAnsi="Calibri" w:cs="Arial"/>
                <w:i/>
                <w:sz w:val="16"/>
                <w:szCs w:val="16"/>
                <w:lang w:val="en-US"/>
              </w:rPr>
              <w:t>Etc.</w:t>
            </w:r>
          </w:p>
          <w:p w14:paraId="72D85EFE" w14:textId="77777777" w:rsidR="007F2431" w:rsidRPr="007F2431" w:rsidRDefault="007F2431" w:rsidP="007F2431">
            <w:pPr>
              <w:spacing w:after="0" w:line="240" w:lineRule="auto"/>
              <w:jc w:val="both"/>
              <w:rPr>
                <w:rFonts w:ascii="Calibri" w:eastAsia="Times New Roman" w:hAnsi="Calibri" w:cs="Arial"/>
                <w:i/>
                <w:sz w:val="16"/>
                <w:szCs w:val="16"/>
                <w:lang w:val="en-US"/>
              </w:rPr>
            </w:pPr>
          </w:p>
          <w:p w14:paraId="71C1247E" w14:textId="45130233" w:rsidR="00050B81" w:rsidRPr="007F2431" w:rsidRDefault="0035048E" w:rsidP="00493DE7">
            <w:pPr>
              <w:spacing w:after="0" w:line="240" w:lineRule="auto"/>
              <w:jc w:val="both"/>
              <w:rPr>
                <w:rFonts w:ascii="Calibri" w:eastAsia="Times New Roman" w:hAnsi="Calibri" w:cs="Arial"/>
                <w:i/>
                <w:sz w:val="16"/>
                <w:szCs w:val="16"/>
                <w:lang w:val="en-US"/>
              </w:rPr>
            </w:pPr>
            <w:r>
              <w:rPr>
                <w:rFonts w:ascii="Calibri" w:eastAsia="Times New Roman" w:hAnsi="Calibri" w:cs="Arial"/>
                <w:i/>
                <w:sz w:val="16"/>
                <w:szCs w:val="16"/>
                <w:lang w:val="en-US"/>
              </w:rPr>
              <w:t>The supervised and unsupervised workload per activity is indicated here, so that total workloa</w:t>
            </w:r>
            <w:r w:rsidR="00493DE7">
              <w:rPr>
                <w:rFonts w:ascii="Calibri" w:eastAsia="Times New Roman" w:hAnsi="Calibri" w:cs="Arial"/>
                <w:i/>
                <w:sz w:val="16"/>
                <w:szCs w:val="16"/>
                <w:lang w:val="en-US"/>
              </w:rPr>
              <w:t>d</w:t>
            </w:r>
            <w:r>
              <w:rPr>
                <w:rFonts w:ascii="Calibri" w:eastAsia="Times New Roman" w:hAnsi="Calibri" w:cs="Arial"/>
                <w:i/>
                <w:sz w:val="16"/>
                <w:szCs w:val="16"/>
                <w:lang w:val="en-US"/>
              </w:rPr>
              <w:t xml:space="preserve"> per semester complies </w:t>
            </w:r>
            <w:proofErr w:type="gramStart"/>
            <w:r>
              <w:rPr>
                <w:rFonts w:ascii="Calibri" w:eastAsia="Times New Roman" w:hAnsi="Calibri" w:cs="Arial"/>
                <w:i/>
                <w:sz w:val="16"/>
                <w:szCs w:val="16"/>
                <w:lang w:val="en-US"/>
              </w:rPr>
              <w:t>to</w:t>
            </w:r>
            <w:proofErr w:type="gramEnd"/>
            <w:r>
              <w:rPr>
                <w:rFonts w:ascii="Calibri" w:eastAsia="Times New Roman" w:hAnsi="Calibri" w:cs="Arial"/>
                <w:i/>
                <w:sz w:val="16"/>
                <w:szCs w:val="16"/>
                <w:lang w:val="en-US"/>
              </w:rPr>
              <w:t xml:space="preserve"> ECTS standards.</w:t>
            </w:r>
          </w:p>
        </w:tc>
        <w:tc>
          <w:tcPr>
            <w:tcW w:w="5166" w:type="dxa"/>
            <w:tcBorders>
              <w:bottom w:val="single" w:sz="4" w:space="0" w:color="auto"/>
            </w:tcBorders>
          </w:tcPr>
          <w:tbl>
            <w:tblPr>
              <w:tblStyle w:val="a3"/>
              <w:tblW w:w="0" w:type="auto"/>
              <w:tblLook w:val="04A0" w:firstRow="1" w:lastRow="0" w:firstColumn="1" w:lastColumn="0" w:noHBand="0" w:noVBand="1"/>
            </w:tblPr>
            <w:tblGrid>
              <w:gridCol w:w="2467"/>
              <w:gridCol w:w="2468"/>
            </w:tblGrid>
            <w:tr w:rsidR="00C17BE0" w:rsidRPr="00C17BE0" w14:paraId="76CEB514" w14:textId="77777777" w:rsidTr="00D05B60">
              <w:tc>
                <w:tcPr>
                  <w:tcW w:w="2467" w:type="dxa"/>
                  <w:shd w:val="clear" w:color="auto" w:fill="DDD9C3" w:themeFill="background2" w:themeFillShade="E6"/>
                  <w:vAlign w:val="center"/>
                </w:tcPr>
                <w:p w14:paraId="19A1D71C" w14:textId="77777777" w:rsidR="00050B81" w:rsidRPr="00703790" w:rsidRDefault="00703790" w:rsidP="00050B81">
                  <w:pPr>
                    <w:jc w:val="center"/>
                    <w:rPr>
                      <w:rFonts w:ascii="Calibri" w:hAnsi="Calibri" w:cs="Arial"/>
                      <w:b/>
                      <w:i/>
                      <w:color w:val="244061" w:themeColor="accent1" w:themeShade="80"/>
                    </w:rPr>
                  </w:pPr>
                  <w:r>
                    <w:rPr>
                      <w:rFonts w:ascii="Calibri" w:hAnsi="Calibri" w:cs="Arial"/>
                      <w:b/>
                      <w:i/>
                      <w:color w:val="244061" w:themeColor="accent1" w:themeShade="80"/>
                    </w:rPr>
                    <w:t>Activity</w:t>
                  </w:r>
                </w:p>
              </w:tc>
              <w:tc>
                <w:tcPr>
                  <w:tcW w:w="2468" w:type="dxa"/>
                  <w:shd w:val="clear" w:color="auto" w:fill="DDD9C3" w:themeFill="background2" w:themeFillShade="E6"/>
                  <w:vAlign w:val="center"/>
                </w:tcPr>
                <w:p w14:paraId="70C5FED9" w14:textId="77777777" w:rsidR="00050B81" w:rsidRPr="00C17BE0" w:rsidRDefault="00703790" w:rsidP="00050B81">
                  <w:pPr>
                    <w:jc w:val="center"/>
                    <w:rPr>
                      <w:rFonts w:ascii="Calibri" w:hAnsi="Calibri" w:cs="Arial"/>
                      <w:b/>
                      <w:i/>
                      <w:color w:val="244061" w:themeColor="accent1" w:themeShade="80"/>
                    </w:rPr>
                  </w:pPr>
                  <w:r>
                    <w:rPr>
                      <w:rFonts w:ascii="Calibri" w:hAnsi="Calibri" w:cs="Arial"/>
                      <w:b/>
                      <w:i/>
                      <w:color w:val="244061" w:themeColor="accent1" w:themeShade="80"/>
                    </w:rPr>
                    <w:t>Workload/semester</w:t>
                  </w:r>
                </w:p>
              </w:tc>
            </w:tr>
            <w:tr w:rsidR="00C17BE0" w:rsidRPr="00C17BE0" w14:paraId="11792318" w14:textId="77777777" w:rsidTr="00D05B60">
              <w:tc>
                <w:tcPr>
                  <w:tcW w:w="2467" w:type="dxa"/>
                </w:tcPr>
                <w:p w14:paraId="7305AFFB" w14:textId="0B93E409" w:rsidR="00506321" w:rsidRPr="007A7AF7" w:rsidRDefault="007A7AF7" w:rsidP="009846C0">
                  <w:pPr>
                    <w:rPr>
                      <w:rFonts w:asciiTheme="minorHAnsi" w:hAnsiTheme="minorHAnsi" w:cstheme="minorBidi"/>
                      <w:iCs/>
                      <w:color w:val="244061" w:themeColor="accent1" w:themeShade="80"/>
                      <w:sz w:val="22"/>
                      <w:szCs w:val="22"/>
                    </w:rPr>
                  </w:pPr>
                  <w:r>
                    <w:rPr>
                      <w:rFonts w:asciiTheme="minorHAnsi" w:hAnsiTheme="minorHAnsi" w:cstheme="minorBidi"/>
                      <w:iCs/>
                      <w:color w:val="244061" w:themeColor="accent1" w:themeShade="80"/>
                      <w:sz w:val="22"/>
                      <w:szCs w:val="22"/>
                    </w:rPr>
                    <w:t>Weekly supervision meetings</w:t>
                  </w:r>
                </w:p>
              </w:tc>
              <w:tc>
                <w:tcPr>
                  <w:tcW w:w="2468" w:type="dxa"/>
                </w:tcPr>
                <w:p w14:paraId="3C3D29CB" w14:textId="439FF247" w:rsidR="00506321" w:rsidRPr="007A7AF7" w:rsidRDefault="007A7AF7" w:rsidP="00551F1C">
                  <w:pPr>
                    <w:jc w:val="center"/>
                    <w:rPr>
                      <w:rFonts w:ascii="Calibri" w:hAnsi="Calibri" w:cs="Arial"/>
                      <w:color w:val="244061" w:themeColor="accent1" w:themeShade="80"/>
                      <w:sz w:val="22"/>
                      <w:szCs w:val="22"/>
                    </w:rPr>
                  </w:pPr>
                  <w:r>
                    <w:rPr>
                      <w:rFonts w:ascii="Calibri" w:hAnsi="Calibri" w:cs="Arial"/>
                      <w:color w:val="244061" w:themeColor="accent1" w:themeShade="80"/>
                      <w:sz w:val="22"/>
                      <w:szCs w:val="22"/>
                    </w:rPr>
                    <w:t>13</w:t>
                  </w:r>
                </w:p>
              </w:tc>
            </w:tr>
            <w:tr w:rsidR="00C17BE0" w:rsidRPr="007A7AF7" w14:paraId="2EA2EC54" w14:textId="77777777" w:rsidTr="00D05B60">
              <w:tc>
                <w:tcPr>
                  <w:tcW w:w="2467" w:type="dxa"/>
                  <w:shd w:val="clear" w:color="auto" w:fill="auto"/>
                </w:tcPr>
                <w:p w14:paraId="6F441B18" w14:textId="253DCF0B" w:rsidR="00506321" w:rsidRPr="007A7AF7" w:rsidRDefault="007A7AF7" w:rsidP="009846C0">
                  <w:pPr>
                    <w:rPr>
                      <w:rFonts w:asciiTheme="minorHAnsi" w:hAnsiTheme="minorHAnsi" w:cstheme="minorBidi"/>
                      <w:iCs/>
                      <w:color w:val="244061" w:themeColor="accent1" w:themeShade="80"/>
                      <w:sz w:val="22"/>
                      <w:szCs w:val="22"/>
                    </w:rPr>
                  </w:pPr>
                  <w:r>
                    <w:rPr>
                      <w:rFonts w:asciiTheme="minorHAnsi" w:hAnsiTheme="minorHAnsi" w:cstheme="minorBidi"/>
                      <w:iCs/>
                      <w:color w:val="244061" w:themeColor="accent1" w:themeShade="80"/>
                      <w:sz w:val="22"/>
                      <w:szCs w:val="22"/>
                    </w:rPr>
                    <w:t xml:space="preserve">On-site cooperation in collaborating bodies </w:t>
                  </w:r>
                </w:p>
              </w:tc>
              <w:tc>
                <w:tcPr>
                  <w:tcW w:w="2468" w:type="dxa"/>
                </w:tcPr>
                <w:p w14:paraId="22D05D95" w14:textId="4F3C9E14" w:rsidR="00506321" w:rsidRPr="007A7AF7" w:rsidRDefault="007A7AF7" w:rsidP="00551F1C">
                  <w:pPr>
                    <w:jc w:val="center"/>
                    <w:rPr>
                      <w:rFonts w:ascii="Calibri" w:hAnsi="Calibri" w:cs="Arial"/>
                      <w:color w:val="244061" w:themeColor="accent1" w:themeShade="80"/>
                      <w:sz w:val="22"/>
                      <w:szCs w:val="22"/>
                    </w:rPr>
                  </w:pPr>
                  <w:r>
                    <w:rPr>
                      <w:rFonts w:ascii="Calibri" w:hAnsi="Calibri" w:cs="Arial"/>
                      <w:color w:val="244061" w:themeColor="accent1" w:themeShade="80"/>
                      <w:sz w:val="22"/>
                      <w:szCs w:val="22"/>
                    </w:rPr>
                    <w:t>6,5</w:t>
                  </w:r>
                </w:p>
              </w:tc>
            </w:tr>
            <w:tr w:rsidR="00C17BE0" w:rsidRPr="007A7AF7" w14:paraId="6A6151A6" w14:textId="77777777" w:rsidTr="00D05B60">
              <w:tc>
                <w:tcPr>
                  <w:tcW w:w="2467" w:type="dxa"/>
                  <w:shd w:val="clear" w:color="auto" w:fill="auto"/>
                </w:tcPr>
                <w:p w14:paraId="3B512C21" w14:textId="25FE612F" w:rsidR="00506321" w:rsidRPr="007A7AF7" w:rsidRDefault="007A7AF7" w:rsidP="009846C0">
                  <w:pPr>
                    <w:rPr>
                      <w:rFonts w:asciiTheme="minorHAnsi" w:hAnsiTheme="minorHAnsi" w:cstheme="minorBidi"/>
                      <w:iCs/>
                      <w:color w:val="244061" w:themeColor="accent1" w:themeShade="80"/>
                      <w:sz w:val="22"/>
                      <w:szCs w:val="22"/>
                    </w:rPr>
                  </w:pPr>
                  <w:r>
                    <w:rPr>
                      <w:rFonts w:asciiTheme="minorHAnsi" w:hAnsiTheme="minorHAnsi" w:cstheme="minorBidi"/>
                      <w:iCs/>
                      <w:color w:val="244061" w:themeColor="accent1" w:themeShade="80"/>
                      <w:sz w:val="22"/>
                      <w:szCs w:val="22"/>
                    </w:rPr>
                    <w:t>Internship in a collaborating body</w:t>
                  </w:r>
                </w:p>
              </w:tc>
              <w:tc>
                <w:tcPr>
                  <w:tcW w:w="2468" w:type="dxa"/>
                </w:tcPr>
                <w:p w14:paraId="3416D11F" w14:textId="2AE3219D" w:rsidR="00506321" w:rsidRPr="007A7AF7" w:rsidRDefault="007A7AF7" w:rsidP="00551F1C">
                  <w:pPr>
                    <w:jc w:val="center"/>
                    <w:rPr>
                      <w:rFonts w:ascii="Calibri" w:hAnsi="Calibri" w:cs="Arial"/>
                      <w:color w:val="244061" w:themeColor="accent1" w:themeShade="80"/>
                      <w:sz w:val="22"/>
                      <w:szCs w:val="22"/>
                    </w:rPr>
                  </w:pPr>
                  <w:r>
                    <w:rPr>
                      <w:rFonts w:ascii="Calibri" w:hAnsi="Calibri" w:cs="Arial"/>
                      <w:color w:val="244061" w:themeColor="accent1" w:themeShade="80"/>
                      <w:sz w:val="22"/>
                      <w:szCs w:val="22"/>
                    </w:rPr>
                    <w:t>100</w:t>
                  </w:r>
                </w:p>
              </w:tc>
            </w:tr>
            <w:tr w:rsidR="00C17BE0" w:rsidRPr="007A7AF7" w14:paraId="4BBC1088" w14:textId="77777777" w:rsidTr="00D05B60">
              <w:tc>
                <w:tcPr>
                  <w:tcW w:w="2467" w:type="dxa"/>
                  <w:shd w:val="clear" w:color="auto" w:fill="auto"/>
                </w:tcPr>
                <w:p w14:paraId="328640C5" w14:textId="35ABC635" w:rsidR="00506321" w:rsidRPr="007A7AF7" w:rsidRDefault="002B7FEE" w:rsidP="009846C0">
                  <w:pPr>
                    <w:rPr>
                      <w:rFonts w:asciiTheme="minorHAnsi" w:hAnsiTheme="minorHAnsi" w:cstheme="minorBidi"/>
                      <w:iCs/>
                      <w:color w:val="244061" w:themeColor="accent1" w:themeShade="80"/>
                      <w:sz w:val="22"/>
                      <w:szCs w:val="22"/>
                    </w:rPr>
                  </w:pPr>
                  <w:r>
                    <w:rPr>
                      <w:rFonts w:asciiTheme="minorHAnsi" w:hAnsiTheme="minorHAnsi" w:cstheme="minorBidi"/>
                      <w:iCs/>
                      <w:color w:val="244061" w:themeColor="accent1" w:themeShade="80"/>
                      <w:sz w:val="22"/>
                      <w:szCs w:val="22"/>
                    </w:rPr>
                    <w:t>Homework</w:t>
                  </w:r>
                </w:p>
              </w:tc>
              <w:tc>
                <w:tcPr>
                  <w:tcW w:w="2468" w:type="dxa"/>
                </w:tcPr>
                <w:p w14:paraId="636F9BE2" w14:textId="19DFBE6A" w:rsidR="00506321" w:rsidRPr="007A7AF7" w:rsidRDefault="002B7FEE" w:rsidP="00551F1C">
                  <w:pPr>
                    <w:jc w:val="center"/>
                    <w:rPr>
                      <w:rFonts w:ascii="Calibri" w:hAnsi="Calibri" w:cs="Arial"/>
                      <w:color w:val="244061" w:themeColor="accent1" w:themeShade="80"/>
                      <w:sz w:val="22"/>
                      <w:szCs w:val="22"/>
                    </w:rPr>
                  </w:pPr>
                  <w:r>
                    <w:rPr>
                      <w:rFonts w:ascii="Calibri" w:hAnsi="Calibri" w:cs="Arial"/>
                      <w:color w:val="244061" w:themeColor="accent1" w:themeShade="80"/>
                      <w:sz w:val="22"/>
                      <w:szCs w:val="22"/>
                    </w:rPr>
                    <w:t>10</w:t>
                  </w:r>
                </w:p>
              </w:tc>
            </w:tr>
            <w:tr w:rsidR="00C17BE0" w:rsidRPr="007A7AF7" w14:paraId="6110C042" w14:textId="77777777" w:rsidTr="00D05B60">
              <w:tc>
                <w:tcPr>
                  <w:tcW w:w="2467" w:type="dxa"/>
                  <w:shd w:val="clear" w:color="auto" w:fill="auto"/>
                </w:tcPr>
                <w:p w14:paraId="08D30CAC" w14:textId="538F5072" w:rsidR="00506321" w:rsidRPr="007A7AF7" w:rsidRDefault="002B7FEE" w:rsidP="002B7FEE">
                  <w:pPr>
                    <w:rPr>
                      <w:rFonts w:asciiTheme="minorHAnsi" w:hAnsiTheme="minorHAnsi" w:cstheme="minorBidi"/>
                      <w:iCs/>
                      <w:color w:val="244061" w:themeColor="accent1" w:themeShade="80"/>
                      <w:sz w:val="22"/>
                      <w:szCs w:val="22"/>
                    </w:rPr>
                  </w:pPr>
                  <w:r>
                    <w:rPr>
                      <w:rFonts w:asciiTheme="minorHAnsi" w:hAnsiTheme="minorHAnsi" w:cstheme="minorBidi"/>
                      <w:iCs/>
                      <w:color w:val="244061" w:themeColor="accent1" w:themeShade="80"/>
                      <w:sz w:val="22"/>
                      <w:szCs w:val="22"/>
                    </w:rPr>
                    <w:t>Problem Solving</w:t>
                  </w:r>
                </w:p>
              </w:tc>
              <w:tc>
                <w:tcPr>
                  <w:tcW w:w="2468" w:type="dxa"/>
                </w:tcPr>
                <w:p w14:paraId="2399DF1A" w14:textId="3C0E0A1E" w:rsidR="00506321" w:rsidRPr="007A7AF7" w:rsidRDefault="002B7FEE" w:rsidP="00551F1C">
                  <w:pPr>
                    <w:jc w:val="center"/>
                    <w:rPr>
                      <w:rFonts w:ascii="Calibri" w:hAnsi="Calibri" w:cs="Arial"/>
                      <w:color w:val="244061" w:themeColor="accent1" w:themeShade="80"/>
                      <w:sz w:val="22"/>
                      <w:szCs w:val="22"/>
                    </w:rPr>
                  </w:pPr>
                  <w:r>
                    <w:rPr>
                      <w:rFonts w:ascii="Calibri" w:hAnsi="Calibri" w:cs="Arial"/>
                      <w:color w:val="244061" w:themeColor="accent1" w:themeShade="80"/>
                      <w:sz w:val="22"/>
                      <w:szCs w:val="22"/>
                    </w:rPr>
                    <w:t>6,5</w:t>
                  </w:r>
                </w:p>
              </w:tc>
            </w:tr>
            <w:tr w:rsidR="00C17BE0" w:rsidRPr="007A7AF7" w14:paraId="0868998E" w14:textId="77777777" w:rsidTr="00D05B60">
              <w:tc>
                <w:tcPr>
                  <w:tcW w:w="2467" w:type="dxa"/>
                  <w:shd w:val="clear" w:color="auto" w:fill="auto"/>
                </w:tcPr>
                <w:p w14:paraId="5AAC9FAF" w14:textId="2B2EE1E2" w:rsidR="00506321" w:rsidRPr="00C17BE0" w:rsidRDefault="002B7FEE" w:rsidP="009846C0">
                  <w:pPr>
                    <w:rPr>
                      <w:rFonts w:asciiTheme="minorHAnsi" w:hAnsiTheme="minorHAnsi" w:cstheme="minorBidi"/>
                      <w:iCs/>
                      <w:color w:val="244061" w:themeColor="accent1" w:themeShade="80"/>
                      <w:sz w:val="22"/>
                      <w:szCs w:val="22"/>
                    </w:rPr>
                  </w:pPr>
                  <w:r>
                    <w:rPr>
                      <w:rFonts w:asciiTheme="minorHAnsi" w:hAnsiTheme="minorHAnsi" w:cstheme="minorBidi"/>
                      <w:iCs/>
                      <w:color w:val="244061" w:themeColor="accent1" w:themeShade="80"/>
                      <w:sz w:val="22"/>
                      <w:szCs w:val="22"/>
                    </w:rPr>
                    <w:t>Report Writing</w:t>
                  </w:r>
                </w:p>
              </w:tc>
              <w:tc>
                <w:tcPr>
                  <w:tcW w:w="2468" w:type="dxa"/>
                </w:tcPr>
                <w:p w14:paraId="2B76D225" w14:textId="06E9717B" w:rsidR="00506321" w:rsidRPr="007A7AF7" w:rsidRDefault="002B7FEE" w:rsidP="00050B81">
                  <w:pPr>
                    <w:rPr>
                      <w:rFonts w:ascii="Calibri" w:hAnsi="Calibri" w:cs="Arial"/>
                      <w:color w:val="244061" w:themeColor="accent1" w:themeShade="80"/>
                      <w:sz w:val="22"/>
                      <w:szCs w:val="22"/>
                    </w:rPr>
                  </w:pPr>
                  <w:r>
                    <w:rPr>
                      <w:rFonts w:ascii="Calibri" w:hAnsi="Calibri" w:cs="Arial"/>
                      <w:color w:val="244061" w:themeColor="accent1" w:themeShade="80"/>
                      <w:sz w:val="22"/>
                      <w:szCs w:val="22"/>
                    </w:rPr>
                    <w:t xml:space="preserve">                    14</w:t>
                  </w:r>
                </w:p>
              </w:tc>
            </w:tr>
            <w:tr w:rsidR="00C17BE0" w:rsidRPr="007A7AF7" w14:paraId="650E0D34" w14:textId="77777777" w:rsidTr="00D05B60">
              <w:tc>
                <w:tcPr>
                  <w:tcW w:w="2467" w:type="dxa"/>
                  <w:shd w:val="clear" w:color="auto" w:fill="auto"/>
                </w:tcPr>
                <w:p w14:paraId="2FD79455" w14:textId="2570AE05" w:rsidR="00506321" w:rsidRPr="007A7AF7" w:rsidRDefault="002B7FEE" w:rsidP="009846C0">
                  <w:pPr>
                    <w:rPr>
                      <w:rFonts w:asciiTheme="minorHAnsi" w:hAnsiTheme="minorHAnsi" w:cstheme="minorBidi"/>
                      <w:iCs/>
                      <w:color w:val="244061" w:themeColor="accent1" w:themeShade="80"/>
                      <w:sz w:val="22"/>
                      <w:szCs w:val="22"/>
                    </w:rPr>
                  </w:pPr>
                  <w:r>
                    <w:rPr>
                      <w:rFonts w:asciiTheme="minorHAnsi" w:hAnsiTheme="minorHAnsi" w:cstheme="minorBidi"/>
                      <w:iCs/>
                      <w:color w:val="244061" w:themeColor="accent1" w:themeShade="80"/>
                      <w:sz w:val="22"/>
                      <w:szCs w:val="22"/>
                    </w:rPr>
                    <w:t>Total</w:t>
                  </w:r>
                </w:p>
              </w:tc>
              <w:tc>
                <w:tcPr>
                  <w:tcW w:w="2468" w:type="dxa"/>
                </w:tcPr>
                <w:p w14:paraId="7C62601C" w14:textId="44B33C92" w:rsidR="00506321" w:rsidRPr="007A7AF7" w:rsidRDefault="002B7FEE" w:rsidP="002B7FEE">
                  <w:pPr>
                    <w:tabs>
                      <w:tab w:val="left" w:pos="600"/>
                    </w:tabs>
                    <w:rPr>
                      <w:rFonts w:ascii="Calibri" w:hAnsi="Calibri" w:cs="Arial"/>
                      <w:color w:val="244061" w:themeColor="accent1" w:themeShade="80"/>
                      <w:sz w:val="22"/>
                      <w:szCs w:val="22"/>
                    </w:rPr>
                  </w:pPr>
                  <w:r>
                    <w:rPr>
                      <w:rFonts w:ascii="Calibri" w:hAnsi="Calibri" w:cs="Arial"/>
                      <w:color w:val="244061" w:themeColor="accent1" w:themeShade="80"/>
                      <w:sz w:val="22"/>
                      <w:szCs w:val="22"/>
                    </w:rPr>
                    <w:tab/>
                    <w:t xml:space="preserve">      150</w:t>
                  </w:r>
                </w:p>
              </w:tc>
            </w:tr>
            <w:tr w:rsidR="00C17BE0" w:rsidRPr="007A7AF7" w14:paraId="6BE9CD43" w14:textId="77777777" w:rsidTr="00D05B60">
              <w:tc>
                <w:tcPr>
                  <w:tcW w:w="2467" w:type="dxa"/>
                </w:tcPr>
                <w:p w14:paraId="671D679E" w14:textId="77777777" w:rsidR="00506321" w:rsidRPr="007A7AF7" w:rsidRDefault="00506321" w:rsidP="009846C0">
                  <w:pPr>
                    <w:rPr>
                      <w:rFonts w:asciiTheme="minorHAnsi" w:hAnsiTheme="minorHAnsi" w:cstheme="minorBidi"/>
                      <w:iCs/>
                      <w:color w:val="244061" w:themeColor="accent1" w:themeShade="80"/>
                      <w:sz w:val="22"/>
                      <w:szCs w:val="22"/>
                    </w:rPr>
                  </w:pPr>
                </w:p>
              </w:tc>
              <w:tc>
                <w:tcPr>
                  <w:tcW w:w="2468" w:type="dxa"/>
                  <w:vAlign w:val="center"/>
                </w:tcPr>
                <w:p w14:paraId="6E1D0F88" w14:textId="77777777" w:rsidR="00506321" w:rsidRPr="007A7AF7" w:rsidRDefault="00506321" w:rsidP="00D05B60">
                  <w:pPr>
                    <w:jc w:val="center"/>
                    <w:rPr>
                      <w:rFonts w:ascii="Calibri" w:hAnsi="Calibri" w:cs="Arial"/>
                      <w:b/>
                      <w:color w:val="244061" w:themeColor="accent1" w:themeShade="80"/>
                      <w:sz w:val="22"/>
                      <w:szCs w:val="22"/>
                    </w:rPr>
                  </w:pPr>
                </w:p>
              </w:tc>
            </w:tr>
          </w:tbl>
          <w:p w14:paraId="03748319" w14:textId="77777777" w:rsidR="00050B81" w:rsidRPr="00C17BE0" w:rsidRDefault="00050B81" w:rsidP="00050B81">
            <w:pPr>
              <w:spacing w:after="0" w:line="240" w:lineRule="auto"/>
              <w:rPr>
                <w:rFonts w:ascii="Tahoma" w:eastAsia="Times New Roman" w:hAnsi="Tahoma" w:cs="Tahoma"/>
                <w:color w:val="244061" w:themeColor="accent1" w:themeShade="80"/>
                <w:lang w:val="en-US"/>
              </w:rPr>
            </w:pPr>
          </w:p>
        </w:tc>
      </w:tr>
      <w:tr w:rsidR="00050B81" w:rsidRPr="007A7AF7" w14:paraId="77EAAB72" w14:textId="77777777" w:rsidTr="00D05B60">
        <w:tc>
          <w:tcPr>
            <w:tcW w:w="3306" w:type="dxa"/>
            <w:shd w:val="clear" w:color="auto" w:fill="DDD9C3" w:themeFill="background2" w:themeFillShade="E6"/>
          </w:tcPr>
          <w:p w14:paraId="577ED889" w14:textId="77777777" w:rsidR="00050B81" w:rsidRPr="00703790" w:rsidRDefault="00703790" w:rsidP="00050B81">
            <w:pPr>
              <w:spacing w:after="0" w:line="240" w:lineRule="auto"/>
              <w:jc w:val="right"/>
              <w:rPr>
                <w:rFonts w:ascii="Calibri" w:eastAsia="Times New Roman" w:hAnsi="Calibri" w:cs="Arial"/>
                <w:b/>
                <w:caps/>
                <w:sz w:val="20"/>
                <w:szCs w:val="20"/>
                <w:lang w:val="en-US"/>
              </w:rPr>
            </w:pPr>
            <w:r w:rsidRPr="00703790">
              <w:rPr>
                <w:rFonts w:ascii="Calibri" w:eastAsia="Times New Roman" w:hAnsi="Calibri" w:cs="Arial"/>
                <w:b/>
                <w:caps/>
                <w:sz w:val="20"/>
                <w:szCs w:val="20"/>
                <w:lang w:val="en-US"/>
              </w:rPr>
              <w:t>Student Evaluation</w:t>
            </w:r>
          </w:p>
          <w:p w14:paraId="3845EDFD" w14:textId="77777777" w:rsidR="00073E0D" w:rsidRPr="00073E0D" w:rsidRDefault="00073E0D" w:rsidP="00073E0D">
            <w:pPr>
              <w:spacing w:after="0" w:line="240" w:lineRule="auto"/>
              <w:jc w:val="both"/>
              <w:rPr>
                <w:rFonts w:ascii="Calibri" w:eastAsia="Times New Roman" w:hAnsi="Calibri" w:cs="Arial"/>
                <w:i/>
                <w:sz w:val="16"/>
                <w:szCs w:val="16"/>
                <w:lang w:val="en-US"/>
              </w:rPr>
            </w:pPr>
            <w:r w:rsidRPr="00073E0D">
              <w:rPr>
                <w:rFonts w:ascii="Calibri" w:eastAsia="Times New Roman" w:hAnsi="Calibri" w:cs="Arial"/>
                <w:i/>
                <w:sz w:val="16"/>
                <w:szCs w:val="16"/>
                <w:lang w:val="en-US"/>
              </w:rPr>
              <w:t>Description of the evaluation process</w:t>
            </w:r>
          </w:p>
          <w:p w14:paraId="6DC7E42A" w14:textId="77777777" w:rsidR="00073E0D" w:rsidRPr="00073E0D" w:rsidRDefault="00073E0D" w:rsidP="00073E0D">
            <w:pPr>
              <w:spacing w:after="0" w:line="240" w:lineRule="auto"/>
              <w:jc w:val="both"/>
              <w:rPr>
                <w:rFonts w:ascii="Calibri" w:eastAsia="Times New Roman" w:hAnsi="Calibri" w:cs="Arial"/>
                <w:i/>
                <w:sz w:val="16"/>
                <w:szCs w:val="16"/>
                <w:lang w:val="en-US"/>
              </w:rPr>
            </w:pPr>
          </w:p>
          <w:p w14:paraId="2889169F" w14:textId="713EF1E9" w:rsidR="00073E0D" w:rsidRPr="00073E0D" w:rsidRDefault="00073E0D" w:rsidP="00073E0D">
            <w:pPr>
              <w:spacing w:after="0" w:line="240" w:lineRule="auto"/>
              <w:jc w:val="both"/>
              <w:rPr>
                <w:rFonts w:ascii="Calibri" w:eastAsia="Times New Roman" w:hAnsi="Calibri" w:cs="Arial"/>
                <w:i/>
                <w:sz w:val="16"/>
                <w:szCs w:val="16"/>
                <w:lang w:val="en-US"/>
              </w:rPr>
            </w:pPr>
            <w:r w:rsidRPr="00073E0D">
              <w:rPr>
                <w:rFonts w:ascii="Calibri" w:eastAsia="Times New Roman" w:hAnsi="Calibri" w:cs="Arial"/>
                <w:i/>
                <w:sz w:val="16"/>
                <w:szCs w:val="16"/>
                <w:lang w:val="en-US"/>
              </w:rPr>
              <w:t xml:space="preserve">Assessment Language, Assessment Methods, Formative or Concluding, Multiple Choice Test, Short Answer Questions, Essay Development Questions, Problem Solving, Written Assignment, </w:t>
            </w:r>
            <w:r w:rsidR="007A5E99">
              <w:rPr>
                <w:rFonts w:ascii="Calibri" w:eastAsia="Times New Roman" w:hAnsi="Calibri" w:cs="Arial"/>
                <w:i/>
                <w:sz w:val="16"/>
                <w:szCs w:val="16"/>
                <w:lang w:val="en-US"/>
              </w:rPr>
              <w:t>Essay</w:t>
            </w:r>
            <w:r w:rsidRPr="00073E0D">
              <w:rPr>
                <w:rFonts w:ascii="Calibri" w:eastAsia="Times New Roman" w:hAnsi="Calibri" w:cs="Arial"/>
                <w:i/>
                <w:sz w:val="16"/>
                <w:szCs w:val="16"/>
                <w:lang w:val="en-US"/>
              </w:rPr>
              <w:t xml:space="preserve"> / Report, Oral Exam, Presentation</w:t>
            </w:r>
            <w:r w:rsidR="00804271">
              <w:rPr>
                <w:rFonts w:ascii="Calibri" w:eastAsia="Times New Roman" w:hAnsi="Calibri" w:cs="Arial"/>
                <w:i/>
                <w:sz w:val="16"/>
                <w:szCs w:val="16"/>
                <w:lang w:val="en-US"/>
              </w:rPr>
              <w:t xml:space="preserve"> in audience</w:t>
            </w:r>
            <w:r w:rsidRPr="00073E0D">
              <w:rPr>
                <w:rFonts w:ascii="Calibri" w:eastAsia="Times New Roman" w:hAnsi="Calibri" w:cs="Arial"/>
                <w:i/>
                <w:sz w:val="16"/>
                <w:szCs w:val="16"/>
                <w:lang w:val="en-US"/>
              </w:rPr>
              <w:t xml:space="preserve">, </w:t>
            </w:r>
            <w:r w:rsidR="007A5E99">
              <w:rPr>
                <w:rFonts w:ascii="Calibri" w:eastAsia="Times New Roman" w:hAnsi="Calibri" w:cs="Arial"/>
                <w:i/>
                <w:sz w:val="16"/>
                <w:szCs w:val="16"/>
                <w:lang w:val="en-US"/>
              </w:rPr>
              <w:t>Laboratory Report</w:t>
            </w:r>
            <w:r w:rsidRPr="00073E0D">
              <w:rPr>
                <w:rFonts w:ascii="Calibri" w:eastAsia="Times New Roman" w:hAnsi="Calibri" w:cs="Arial"/>
                <w:i/>
                <w:sz w:val="16"/>
                <w:szCs w:val="16"/>
                <w:lang w:val="en-US"/>
              </w:rPr>
              <w:t>,</w:t>
            </w:r>
            <w:r w:rsidR="007A5E99" w:rsidRPr="007A5E99">
              <w:rPr>
                <w:lang w:val="en-US"/>
              </w:rPr>
              <w:t xml:space="preserve"> </w:t>
            </w:r>
            <w:r w:rsidR="007A5E99" w:rsidRPr="007A5E99">
              <w:rPr>
                <w:rFonts w:ascii="Calibri" w:eastAsia="Times New Roman" w:hAnsi="Calibri" w:cs="Arial"/>
                <w:i/>
                <w:sz w:val="16"/>
                <w:szCs w:val="16"/>
                <w:lang w:val="en-US"/>
              </w:rPr>
              <w:t>Clinical examination of a patient,</w:t>
            </w:r>
            <w:r w:rsidR="007A5E99" w:rsidRPr="007A5E99">
              <w:rPr>
                <w:lang w:val="en-US"/>
              </w:rPr>
              <w:t xml:space="preserve"> </w:t>
            </w:r>
            <w:r w:rsidR="007A5E99" w:rsidRPr="007A5E99">
              <w:rPr>
                <w:rFonts w:ascii="Calibri" w:eastAsia="Times New Roman" w:hAnsi="Calibri" w:cs="Arial"/>
                <w:i/>
                <w:sz w:val="16"/>
                <w:szCs w:val="16"/>
                <w:lang w:val="en-US"/>
              </w:rPr>
              <w:t xml:space="preserve">Artistic interpretation, </w:t>
            </w:r>
            <w:r w:rsidR="007A5E99">
              <w:rPr>
                <w:rFonts w:ascii="Calibri" w:eastAsia="Times New Roman" w:hAnsi="Calibri" w:cs="Arial"/>
                <w:i/>
                <w:sz w:val="16"/>
                <w:szCs w:val="16"/>
                <w:lang w:val="en-US"/>
              </w:rPr>
              <w:t>Other/</w:t>
            </w:r>
            <w:r w:rsidR="007A5E99" w:rsidRPr="00073E0D">
              <w:rPr>
                <w:rFonts w:ascii="Calibri" w:eastAsia="Times New Roman" w:hAnsi="Calibri" w:cs="Arial"/>
                <w:i/>
                <w:sz w:val="16"/>
                <w:szCs w:val="16"/>
                <w:lang w:val="en-US"/>
              </w:rPr>
              <w:t>Others</w:t>
            </w:r>
          </w:p>
          <w:p w14:paraId="2E3592E0" w14:textId="77777777" w:rsidR="00073E0D" w:rsidRPr="00073E0D" w:rsidRDefault="00073E0D" w:rsidP="00073E0D">
            <w:pPr>
              <w:spacing w:after="0" w:line="240" w:lineRule="auto"/>
              <w:jc w:val="both"/>
              <w:rPr>
                <w:rFonts w:ascii="Calibri" w:eastAsia="Times New Roman" w:hAnsi="Calibri" w:cs="Arial"/>
                <w:i/>
                <w:sz w:val="16"/>
                <w:szCs w:val="16"/>
                <w:lang w:val="en-US"/>
              </w:rPr>
            </w:pPr>
          </w:p>
          <w:p w14:paraId="58506F4B" w14:textId="24D09899" w:rsidR="00050B81" w:rsidRPr="003C1C58" w:rsidRDefault="00804271" w:rsidP="00073E0D">
            <w:pPr>
              <w:spacing w:after="0" w:line="240" w:lineRule="auto"/>
              <w:jc w:val="both"/>
              <w:rPr>
                <w:rFonts w:ascii="Calibri" w:eastAsia="Times New Roman" w:hAnsi="Calibri" w:cs="Arial"/>
                <w:i/>
                <w:sz w:val="16"/>
                <w:szCs w:val="16"/>
                <w:lang w:val="en-US"/>
              </w:rPr>
            </w:pPr>
            <w:r>
              <w:rPr>
                <w:rFonts w:ascii="Calibri" w:eastAsia="Times New Roman" w:hAnsi="Calibri" w:cs="Arial"/>
                <w:i/>
                <w:sz w:val="16"/>
                <w:szCs w:val="16"/>
                <w:lang w:val="en-US"/>
              </w:rPr>
              <w:t xml:space="preserve">Please indicate all relevant information about the course assessment and how students are informed  </w:t>
            </w:r>
          </w:p>
        </w:tc>
        <w:tc>
          <w:tcPr>
            <w:tcW w:w="5166" w:type="dxa"/>
            <w:tcBorders>
              <w:bottom w:val="single" w:sz="4" w:space="0" w:color="auto"/>
            </w:tcBorders>
          </w:tcPr>
          <w:p w14:paraId="68206220" w14:textId="4FE431DD" w:rsidR="009D23FB" w:rsidRPr="00D60205" w:rsidRDefault="002B7FEE" w:rsidP="00D60205">
            <w:pPr>
              <w:spacing w:before="60" w:after="0" w:line="240" w:lineRule="auto"/>
              <w:jc w:val="both"/>
              <w:rPr>
                <w:rFonts w:ascii="Calibri" w:eastAsia="Times New Roman" w:hAnsi="Calibri" w:cs="Arial"/>
                <w:color w:val="244061" w:themeColor="accent1" w:themeShade="80"/>
                <w:lang w:val="en-US"/>
              </w:rPr>
            </w:pPr>
            <w:r w:rsidRPr="00D60205">
              <w:rPr>
                <w:rFonts w:ascii="Calibri" w:eastAsia="Times New Roman" w:hAnsi="Calibri" w:cs="Arial"/>
                <w:color w:val="244061" w:themeColor="accent1" w:themeShade="80"/>
                <w:lang w:val="en-US"/>
              </w:rPr>
              <w:t>Students submit an activities report</w:t>
            </w:r>
            <w:r w:rsidR="009D23FB" w:rsidRPr="00D60205">
              <w:rPr>
                <w:rFonts w:ascii="Calibri" w:eastAsia="Times New Roman" w:hAnsi="Calibri" w:cs="Arial"/>
                <w:color w:val="244061" w:themeColor="accent1" w:themeShade="80"/>
                <w:lang w:val="en-US"/>
              </w:rPr>
              <w:t xml:space="preserve"> (50% of the internship grade)</w:t>
            </w:r>
            <w:r w:rsidR="00D60205">
              <w:rPr>
                <w:rFonts w:ascii="Calibri" w:eastAsia="Times New Roman" w:hAnsi="Calibri" w:cs="Arial"/>
                <w:color w:val="244061" w:themeColor="accent1" w:themeShade="80"/>
                <w:lang w:val="en-US"/>
              </w:rPr>
              <w:t>.</w:t>
            </w:r>
          </w:p>
          <w:p w14:paraId="6154DFD8" w14:textId="0059C80D" w:rsidR="009D23FB" w:rsidRPr="00D60205" w:rsidRDefault="009D23FB" w:rsidP="00D60205">
            <w:pPr>
              <w:spacing w:before="60" w:after="0" w:line="240" w:lineRule="auto"/>
              <w:jc w:val="both"/>
              <w:rPr>
                <w:rFonts w:ascii="Calibri" w:eastAsia="Times New Roman" w:hAnsi="Calibri" w:cs="Arial"/>
                <w:color w:val="244061" w:themeColor="accent1" w:themeShade="80"/>
                <w:lang w:val="en-US"/>
              </w:rPr>
            </w:pPr>
            <w:proofErr w:type="gramStart"/>
            <w:r w:rsidRPr="00D60205">
              <w:rPr>
                <w:rFonts w:ascii="Calibri" w:eastAsia="Times New Roman" w:hAnsi="Calibri" w:cs="Arial"/>
                <w:color w:val="244061" w:themeColor="accent1" w:themeShade="80"/>
                <w:lang w:val="en-US"/>
              </w:rPr>
              <w:t>The  internship</w:t>
            </w:r>
            <w:proofErr w:type="gramEnd"/>
            <w:r w:rsidRPr="00D60205">
              <w:rPr>
                <w:rFonts w:ascii="Calibri" w:eastAsia="Times New Roman" w:hAnsi="Calibri" w:cs="Arial"/>
                <w:color w:val="244061" w:themeColor="accent1" w:themeShade="80"/>
                <w:lang w:val="en-US"/>
              </w:rPr>
              <w:t xml:space="preserve"> institution supervisor evaluates them as regards the observation of their duties and their performance (30% of the internship grade)</w:t>
            </w:r>
            <w:r w:rsidR="00D60205">
              <w:rPr>
                <w:rFonts w:ascii="Calibri" w:eastAsia="Times New Roman" w:hAnsi="Calibri" w:cs="Arial"/>
                <w:color w:val="244061" w:themeColor="accent1" w:themeShade="80"/>
                <w:lang w:val="en-US"/>
              </w:rPr>
              <w:t>.</w:t>
            </w:r>
          </w:p>
          <w:p w14:paraId="5144A086" w14:textId="0F5C4942" w:rsidR="009D23FB" w:rsidRDefault="009D23FB" w:rsidP="00D60205">
            <w:pPr>
              <w:spacing w:before="60" w:after="0" w:line="240" w:lineRule="auto"/>
              <w:jc w:val="both"/>
              <w:rPr>
                <w:rFonts w:ascii="Calibri" w:eastAsia="Times New Roman" w:hAnsi="Calibri" w:cs="Arial"/>
                <w:color w:val="244061" w:themeColor="accent1" w:themeShade="80"/>
                <w:lang w:val="en-US"/>
              </w:rPr>
            </w:pPr>
            <w:r w:rsidRPr="00D60205">
              <w:rPr>
                <w:rFonts w:ascii="Calibri" w:eastAsia="Times New Roman" w:hAnsi="Calibri" w:cs="Arial"/>
                <w:color w:val="244061" w:themeColor="accent1" w:themeShade="80"/>
                <w:lang w:val="en-US"/>
              </w:rPr>
              <w:t xml:space="preserve">The academic supervisor evaluates students overall activity taking into account their report, </w:t>
            </w:r>
            <w:r w:rsidR="00D60205" w:rsidRPr="00D60205">
              <w:rPr>
                <w:rFonts w:ascii="Calibri" w:eastAsia="Times New Roman" w:hAnsi="Calibri" w:cs="Arial"/>
                <w:color w:val="244061" w:themeColor="accent1" w:themeShade="80"/>
                <w:lang w:val="en-US"/>
              </w:rPr>
              <w:t xml:space="preserve">the internship institution supervisor evaluation </w:t>
            </w:r>
            <w:r w:rsidRPr="00D60205">
              <w:rPr>
                <w:rFonts w:ascii="Calibri" w:eastAsia="Times New Roman" w:hAnsi="Calibri" w:cs="Arial"/>
                <w:color w:val="244061" w:themeColor="accent1" w:themeShade="80"/>
                <w:lang w:val="en-US"/>
              </w:rPr>
              <w:t xml:space="preserve">and </w:t>
            </w:r>
            <w:r w:rsidR="00D60205" w:rsidRPr="00D60205">
              <w:rPr>
                <w:rFonts w:ascii="Calibri" w:eastAsia="Times New Roman" w:hAnsi="Calibri" w:cs="Arial"/>
                <w:color w:val="244061" w:themeColor="accent1" w:themeShade="80"/>
                <w:lang w:val="en-US"/>
              </w:rPr>
              <w:t xml:space="preserve">their </w:t>
            </w:r>
            <w:r w:rsidRPr="00D60205">
              <w:rPr>
                <w:rFonts w:ascii="Calibri" w:eastAsia="Times New Roman" w:hAnsi="Calibri" w:cs="Arial"/>
                <w:color w:val="244061" w:themeColor="accent1" w:themeShade="80"/>
                <w:lang w:val="en-US"/>
              </w:rPr>
              <w:t>cooperation</w:t>
            </w:r>
            <w:r w:rsidR="00D60205" w:rsidRPr="00D60205">
              <w:rPr>
                <w:rFonts w:ascii="Calibri" w:eastAsia="Times New Roman" w:hAnsi="Calibri" w:cs="Arial"/>
                <w:color w:val="244061" w:themeColor="accent1" w:themeShade="80"/>
                <w:lang w:val="en-US"/>
              </w:rPr>
              <w:t xml:space="preserve"> with him/her</w:t>
            </w:r>
            <w:r w:rsidRPr="00D60205">
              <w:rPr>
                <w:rFonts w:ascii="Calibri" w:eastAsia="Times New Roman" w:hAnsi="Calibri" w:cs="Arial"/>
                <w:color w:val="244061" w:themeColor="accent1" w:themeShade="80"/>
                <w:lang w:val="en-US"/>
              </w:rPr>
              <w:t xml:space="preserve"> </w:t>
            </w:r>
            <w:r w:rsidRPr="00D60205">
              <w:rPr>
                <w:rFonts w:ascii="Calibri" w:eastAsia="Times New Roman" w:hAnsi="Calibri" w:cs="Arial"/>
                <w:color w:val="244061" w:themeColor="accent1" w:themeShade="80"/>
                <w:lang w:val="en-US"/>
              </w:rPr>
              <w:t>(</w:t>
            </w:r>
            <w:r w:rsidR="00D60205" w:rsidRPr="00D60205">
              <w:rPr>
                <w:rFonts w:ascii="Calibri" w:eastAsia="Times New Roman" w:hAnsi="Calibri" w:cs="Arial"/>
                <w:color w:val="244061" w:themeColor="accent1" w:themeShade="80"/>
                <w:lang w:val="en-US"/>
              </w:rPr>
              <w:t>2</w:t>
            </w:r>
            <w:r w:rsidRPr="00D60205">
              <w:rPr>
                <w:rFonts w:ascii="Calibri" w:eastAsia="Times New Roman" w:hAnsi="Calibri" w:cs="Arial"/>
                <w:color w:val="244061" w:themeColor="accent1" w:themeShade="80"/>
                <w:lang w:val="en-US"/>
              </w:rPr>
              <w:t>0% of the internship grade)</w:t>
            </w:r>
            <w:r w:rsidR="00D60205">
              <w:rPr>
                <w:rFonts w:ascii="Calibri" w:eastAsia="Times New Roman" w:hAnsi="Calibri" w:cs="Arial"/>
                <w:color w:val="244061" w:themeColor="accent1" w:themeShade="80"/>
                <w:lang w:val="en-US"/>
              </w:rPr>
              <w:t>.</w:t>
            </w:r>
          </w:p>
          <w:p w14:paraId="12D882B3" w14:textId="101C559C" w:rsidR="00C0168F" w:rsidRPr="00073E0D" w:rsidRDefault="002B7FEE" w:rsidP="00B25922">
            <w:pPr>
              <w:spacing w:before="60" w:after="0" w:line="240" w:lineRule="auto"/>
              <w:rPr>
                <w:rFonts w:ascii="Calibri" w:eastAsia="Times New Roman" w:hAnsi="Calibri" w:cs="Arial"/>
                <w:color w:val="244061" w:themeColor="accent1" w:themeShade="80"/>
                <w:lang w:val="en-US"/>
              </w:rPr>
            </w:pPr>
            <w:r>
              <w:rPr>
                <w:rFonts w:ascii="Calibri" w:eastAsia="Times New Roman" w:hAnsi="Calibri" w:cs="Arial"/>
                <w:color w:val="244061" w:themeColor="accent1" w:themeShade="80"/>
                <w:lang w:val="en-US"/>
              </w:rPr>
              <w:t xml:space="preserve"> </w:t>
            </w:r>
          </w:p>
          <w:p w14:paraId="171ABDA9" w14:textId="77777777" w:rsidR="00FF37E2" w:rsidRPr="00073E0D" w:rsidRDefault="00FF37E2" w:rsidP="00703790">
            <w:pPr>
              <w:spacing w:before="60" w:after="0" w:line="240" w:lineRule="auto"/>
              <w:rPr>
                <w:rFonts w:ascii="Calibri" w:eastAsia="Times New Roman" w:hAnsi="Calibri" w:cs="Arial"/>
                <w:i/>
                <w:color w:val="244061" w:themeColor="accent1" w:themeShade="80"/>
                <w:sz w:val="16"/>
                <w:szCs w:val="16"/>
                <w:lang w:val="en-US"/>
              </w:rPr>
            </w:pPr>
          </w:p>
        </w:tc>
      </w:tr>
    </w:tbl>
    <w:p w14:paraId="00C03751" w14:textId="69A69C01" w:rsidR="00050B81" w:rsidRPr="00050B81" w:rsidRDefault="00703790" w:rsidP="00050B81">
      <w:pPr>
        <w:widowControl w:val="0"/>
        <w:numPr>
          <w:ilvl w:val="0"/>
          <w:numId w:val="1"/>
        </w:numPr>
        <w:autoSpaceDE w:val="0"/>
        <w:autoSpaceDN w:val="0"/>
        <w:adjustRightInd w:val="0"/>
        <w:spacing w:before="240" w:after="0" w:line="240" w:lineRule="auto"/>
        <w:ind w:left="357" w:hanging="357"/>
        <w:rPr>
          <w:rFonts w:ascii="Calibri" w:eastAsia="Times New Roman" w:hAnsi="Calibri" w:cs="Arial"/>
          <w:b/>
          <w:color w:val="000000"/>
          <w:lang w:val="en-US"/>
        </w:rPr>
      </w:pPr>
      <w:r>
        <w:rPr>
          <w:rFonts w:ascii="Calibri" w:eastAsia="Times New Roman" w:hAnsi="Calibri" w:cs="Arial"/>
          <w:b/>
          <w:color w:val="000000"/>
          <w:lang w:val="en-US"/>
        </w:rPr>
        <w:t>SUGGESTED BIBLIOGRAPHY</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050B81" w:rsidRPr="00D60205" w14:paraId="2E456F57" w14:textId="77777777" w:rsidTr="00BF6D32">
        <w:tc>
          <w:tcPr>
            <w:tcW w:w="8472" w:type="dxa"/>
          </w:tcPr>
          <w:p w14:paraId="2D6246DE" w14:textId="0C7A43B8" w:rsidR="00A45BD0" w:rsidRPr="00D60205" w:rsidRDefault="00D60205" w:rsidP="00D60205">
            <w:pPr>
              <w:spacing w:after="0" w:line="240" w:lineRule="auto"/>
              <w:rPr>
                <w:rFonts w:ascii="Calibri" w:hAnsi="Calibri" w:cs="Arial"/>
                <w:color w:val="244061" w:themeColor="accent1" w:themeShade="80"/>
                <w:sz w:val="20"/>
                <w:szCs w:val="20"/>
                <w:lang w:val="en-US"/>
              </w:rPr>
            </w:pPr>
            <w:r>
              <w:rPr>
                <w:rFonts w:cs="Arial"/>
                <w:lang w:val="en-US"/>
              </w:rPr>
              <w:t>Varies</w:t>
            </w:r>
            <w:r w:rsidRPr="00D60205">
              <w:rPr>
                <w:rFonts w:cs="Arial"/>
                <w:lang w:val="en-US"/>
              </w:rPr>
              <w:t xml:space="preserve">, </w:t>
            </w:r>
            <w:r>
              <w:rPr>
                <w:rFonts w:cs="Arial"/>
                <w:lang w:val="en-US"/>
              </w:rPr>
              <w:t>depending</w:t>
            </w:r>
            <w:r w:rsidRPr="00D60205">
              <w:rPr>
                <w:rFonts w:cs="Arial"/>
                <w:lang w:val="en-US"/>
              </w:rPr>
              <w:t xml:space="preserve"> </w:t>
            </w:r>
            <w:r>
              <w:rPr>
                <w:rFonts w:cs="Arial"/>
                <w:lang w:val="en-US"/>
              </w:rPr>
              <w:t>on</w:t>
            </w:r>
            <w:r w:rsidRPr="00D60205">
              <w:rPr>
                <w:rFonts w:cs="Arial"/>
                <w:lang w:val="en-US"/>
              </w:rPr>
              <w:t xml:space="preserve"> </w:t>
            </w:r>
            <w:r>
              <w:rPr>
                <w:rFonts w:cs="Arial"/>
                <w:lang w:val="en-US"/>
              </w:rPr>
              <w:t>the</w:t>
            </w:r>
            <w:r w:rsidRPr="00D60205">
              <w:rPr>
                <w:rFonts w:cs="Arial"/>
                <w:lang w:val="en-US"/>
              </w:rPr>
              <w:t xml:space="preserve"> </w:t>
            </w:r>
            <w:r>
              <w:rPr>
                <w:rFonts w:cs="Arial"/>
                <w:lang w:val="en-US"/>
              </w:rPr>
              <w:t>internship</w:t>
            </w:r>
            <w:r w:rsidRPr="00D60205">
              <w:rPr>
                <w:rFonts w:cs="Arial"/>
                <w:lang w:val="en-US"/>
              </w:rPr>
              <w:t xml:space="preserve"> </w:t>
            </w:r>
            <w:r>
              <w:rPr>
                <w:rFonts w:cs="Arial"/>
                <w:lang w:val="en-US"/>
              </w:rPr>
              <w:t>body</w:t>
            </w:r>
            <w:r w:rsidRPr="00D60205">
              <w:rPr>
                <w:rFonts w:cs="Arial"/>
                <w:lang w:val="en-US"/>
              </w:rPr>
              <w:t xml:space="preserve"> </w:t>
            </w:r>
            <w:r>
              <w:rPr>
                <w:rFonts w:cs="Arial"/>
                <w:lang w:val="en-US"/>
              </w:rPr>
              <w:t>and the subject of the internship position. It</w:t>
            </w:r>
            <w:r w:rsidRPr="00D60205">
              <w:rPr>
                <w:rFonts w:cs="Arial"/>
                <w:lang w:val="en-US"/>
              </w:rPr>
              <w:t xml:space="preserve"> </w:t>
            </w:r>
            <w:r>
              <w:rPr>
                <w:rFonts w:cs="Arial"/>
                <w:lang w:val="en-US"/>
              </w:rPr>
              <w:t>includes</w:t>
            </w:r>
            <w:r w:rsidRPr="00D60205">
              <w:rPr>
                <w:rFonts w:cs="Arial"/>
                <w:lang w:val="en-US"/>
              </w:rPr>
              <w:t xml:space="preserve"> </w:t>
            </w:r>
            <w:r>
              <w:rPr>
                <w:rFonts w:cs="Arial"/>
                <w:lang w:val="en-US"/>
              </w:rPr>
              <w:t>information</w:t>
            </w:r>
            <w:r w:rsidRPr="00D60205">
              <w:rPr>
                <w:rFonts w:cs="Arial"/>
                <w:lang w:val="en-US"/>
              </w:rPr>
              <w:t xml:space="preserve"> </w:t>
            </w:r>
            <w:r>
              <w:rPr>
                <w:rFonts w:cs="Arial"/>
                <w:lang w:val="en-US"/>
              </w:rPr>
              <w:t>as</w:t>
            </w:r>
            <w:r w:rsidRPr="00D60205">
              <w:rPr>
                <w:rFonts w:cs="Arial"/>
                <w:lang w:val="en-US"/>
              </w:rPr>
              <w:t xml:space="preserve"> </w:t>
            </w:r>
            <w:r>
              <w:rPr>
                <w:rFonts w:cs="Arial"/>
                <w:lang w:val="en-US"/>
              </w:rPr>
              <w:t>regards</w:t>
            </w:r>
            <w:r w:rsidRPr="00D60205">
              <w:rPr>
                <w:rFonts w:cs="Arial"/>
                <w:lang w:val="en-US"/>
              </w:rPr>
              <w:t xml:space="preserve"> </w:t>
            </w:r>
            <w:r>
              <w:rPr>
                <w:rFonts w:cs="Arial"/>
                <w:lang w:val="en-US"/>
              </w:rPr>
              <w:t>the</w:t>
            </w:r>
            <w:r w:rsidRPr="00D60205">
              <w:rPr>
                <w:rFonts w:cs="Arial"/>
                <w:lang w:val="en-US"/>
              </w:rPr>
              <w:t xml:space="preserve"> </w:t>
            </w:r>
            <w:r>
              <w:rPr>
                <w:rFonts w:cs="Arial"/>
                <w:lang w:val="en-US"/>
              </w:rPr>
              <w:t>competence</w:t>
            </w:r>
            <w:r w:rsidRPr="00D60205">
              <w:rPr>
                <w:rFonts w:cs="Arial"/>
                <w:lang w:val="en-US"/>
              </w:rPr>
              <w:t xml:space="preserve"> </w:t>
            </w:r>
            <w:r>
              <w:rPr>
                <w:rFonts w:cs="Arial"/>
                <w:lang w:val="en-US"/>
              </w:rPr>
              <w:t>and</w:t>
            </w:r>
            <w:r w:rsidRPr="00D60205">
              <w:rPr>
                <w:rFonts w:cs="Arial"/>
                <w:lang w:val="en-US"/>
              </w:rPr>
              <w:t xml:space="preserve"> </w:t>
            </w:r>
            <w:r>
              <w:rPr>
                <w:rFonts w:cs="Arial"/>
                <w:lang w:val="en-US"/>
              </w:rPr>
              <w:t>the</w:t>
            </w:r>
            <w:r w:rsidRPr="00D60205">
              <w:rPr>
                <w:rFonts w:cs="Arial"/>
                <w:lang w:val="en-US"/>
              </w:rPr>
              <w:t xml:space="preserve"> </w:t>
            </w:r>
            <w:r>
              <w:rPr>
                <w:rFonts w:cs="Arial"/>
                <w:lang w:val="en-US"/>
              </w:rPr>
              <w:t>activities</w:t>
            </w:r>
            <w:r w:rsidRPr="00D60205">
              <w:rPr>
                <w:rFonts w:cs="Arial"/>
                <w:lang w:val="en-US"/>
              </w:rPr>
              <w:t xml:space="preserve"> </w:t>
            </w:r>
            <w:r>
              <w:rPr>
                <w:rFonts w:cs="Arial"/>
                <w:lang w:val="en-US"/>
              </w:rPr>
              <w:t>of</w:t>
            </w:r>
            <w:r w:rsidRPr="00D60205">
              <w:rPr>
                <w:rFonts w:cs="Arial"/>
                <w:lang w:val="en-US"/>
              </w:rPr>
              <w:t xml:space="preserve"> </w:t>
            </w:r>
            <w:r>
              <w:rPr>
                <w:rFonts w:cs="Arial"/>
                <w:lang w:val="en-US"/>
              </w:rPr>
              <w:t>the</w:t>
            </w:r>
            <w:r w:rsidRPr="00D60205">
              <w:rPr>
                <w:rFonts w:cs="Arial"/>
                <w:lang w:val="en-US"/>
              </w:rPr>
              <w:t xml:space="preserve"> </w:t>
            </w:r>
            <w:r>
              <w:rPr>
                <w:rFonts w:cs="Arial"/>
                <w:lang w:val="en-US"/>
              </w:rPr>
              <w:t>internship</w:t>
            </w:r>
            <w:r w:rsidRPr="00D60205">
              <w:rPr>
                <w:rFonts w:cs="Arial"/>
                <w:lang w:val="en-US"/>
              </w:rPr>
              <w:t xml:space="preserve"> </w:t>
            </w:r>
            <w:r>
              <w:rPr>
                <w:rFonts w:cs="Arial"/>
                <w:lang w:val="en-US"/>
              </w:rPr>
              <w:t>body</w:t>
            </w:r>
            <w:r w:rsidRPr="00D60205">
              <w:rPr>
                <w:rFonts w:cs="Arial"/>
                <w:lang w:val="en-US"/>
              </w:rPr>
              <w:t xml:space="preserve">, </w:t>
            </w:r>
            <w:r>
              <w:rPr>
                <w:rFonts w:cs="Arial"/>
                <w:lang w:val="en-US"/>
              </w:rPr>
              <w:t xml:space="preserve">and sources used in the relevant courses of the students’ study </w:t>
            </w:r>
            <w:proofErr w:type="spellStart"/>
            <w:r>
              <w:rPr>
                <w:rFonts w:cs="Arial"/>
                <w:lang w:val="en-US"/>
              </w:rPr>
              <w:t>programme</w:t>
            </w:r>
            <w:proofErr w:type="spellEnd"/>
            <w:r w:rsidRPr="00D60205">
              <w:rPr>
                <w:rFonts w:cs="Calibri"/>
                <w:shd w:val="clear" w:color="auto" w:fill="FFFFFF"/>
                <w:lang w:val="en-US"/>
              </w:rPr>
              <w:t xml:space="preserve"> (</w:t>
            </w:r>
            <w:r>
              <w:rPr>
                <w:rFonts w:cs="Calibri"/>
                <w:shd w:val="clear" w:color="auto" w:fill="FFFFFF"/>
                <w:lang w:val="en-US"/>
              </w:rPr>
              <w:t>health, welfare, education, justice, migration etc.</w:t>
            </w:r>
            <w:r w:rsidRPr="00D60205">
              <w:rPr>
                <w:rFonts w:cs="Calibri"/>
                <w:shd w:val="clear" w:color="auto" w:fill="FFFFFF"/>
                <w:lang w:val="en-US"/>
              </w:rPr>
              <w:t>).</w:t>
            </w:r>
          </w:p>
        </w:tc>
      </w:tr>
    </w:tbl>
    <w:p w14:paraId="38CD3B64" w14:textId="77777777" w:rsidR="00B66EDB" w:rsidRPr="00D60205" w:rsidRDefault="00B66EDB">
      <w:pPr>
        <w:rPr>
          <w:lang w:val="en-US"/>
        </w:rPr>
      </w:pPr>
    </w:p>
    <w:p w14:paraId="346C3C8D" w14:textId="77777777" w:rsidR="00664148" w:rsidRPr="00D60205" w:rsidRDefault="00664148">
      <w:pPr>
        <w:rPr>
          <w:lang w:val="en-US"/>
        </w:rPr>
      </w:pPr>
    </w:p>
    <w:p w14:paraId="565B0935" w14:textId="7D2D6910" w:rsidR="000D22C3" w:rsidRPr="00D60205" w:rsidRDefault="00D60205" w:rsidP="00D60205">
      <w:pPr>
        <w:tabs>
          <w:tab w:val="left" w:pos="3405"/>
        </w:tabs>
        <w:rPr>
          <w:lang w:val="en-US"/>
        </w:rPr>
      </w:pPr>
      <w:r>
        <w:rPr>
          <w:lang w:val="en-US"/>
        </w:rPr>
        <w:tab/>
      </w:r>
    </w:p>
    <w:p w14:paraId="7D7D261E" w14:textId="77777777" w:rsidR="00664148" w:rsidRPr="00073E0D" w:rsidRDefault="00073E0D" w:rsidP="000D22C3">
      <w:pPr>
        <w:spacing w:after="0" w:line="259" w:lineRule="auto"/>
        <w:jc w:val="center"/>
        <w:rPr>
          <w:rFonts w:ascii="Calibri" w:eastAsia="Calibri" w:hAnsi="Calibri" w:cs="Times New Roman"/>
          <w:b/>
          <w:sz w:val="32"/>
          <w:lang w:val="en-US"/>
        </w:rPr>
      </w:pPr>
      <w:r>
        <w:rPr>
          <w:rFonts w:ascii="Calibri" w:eastAsia="Calibri" w:hAnsi="Calibri" w:cs="Times New Roman"/>
          <w:b/>
          <w:sz w:val="32"/>
          <w:lang w:val="en-US"/>
        </w:rPr>
        <w:t>ANNEX OF THE COURSE OUTLINE</w:t>
      </w:r>
    </w:p>
    <w:p w14:paraId="452C545E" w14:textId="77777777" w:rsidR="00664148" w:rsidRPr="00073E0D" w:rsidRDefault="00664148" w:rsidP="00580E4E">
      <w:pPr>
        <w:shd w:val="clear" w:color="auto" w:fill="C6D9F1" w:themeFill="text2" w:themeFillTint="33"/>
        <w:spacing w:after="0" w:line="259" w:lineRule="auto"/>
        <w:ind w:left="-426" w:right="43"/>
        <w:jc w:val="center"/>
        <w:rPr>
          <w:rFonts w:ascii="Calibri" w:eastAsia="Calibri" w:hAnsi="Calibri" w:cs="Times New Roman"/>
          <w:b/>
          <w:sz w:val="28"/>
          <w:lang w:val="en-US"/>
        </w:rPr>
      </w:pPr>
    </w:p>
    <w:p w14:paraId="50AD8392" w14:textId="77777777" w:rsidR="00664148" w:rsidRPr="003C1C58" w:rsidRDefault="00073E0D" w:rsidP="00580E4E">
      <w:pPr>
        <w:spacing w:after="0" w:line="259" w:lineRule="auto"/>
        <w:ind w:left="-112" w:right="43"/>
        <w:jc w:val="center"/>
        <w:rPr>
          <w:rFonts w:ascii="Calibri" w:eastAsia="Calibri" w:hAnsi="Calibri" w:cs="Times New Roman"/>
          <w:b/>
          <w:sz w:val="32"/>
          <w:lang w:val="en-US"/>
        </w:rPr>
      </w:pPr>
      <w:r w:rsidRPr="003C1C58">
        <w:rPr>
          <w:rFonts w:ascii="Calibri" w:eastAsia="Calibri" w:hAnsi="Calibri" w:cs="Times New Roman"/>
          <w:b/>
          <w:sz w:val="32"/>
          <w:lang w:val="en-US"/>
        </w:rPr>
        <w:t>Alternative ways of examining a course in emergency situations</w:t>
      </w:r>
      <w:r>
        <w:rPr>
          <w:rFonts w:ascii="Calibri" w:eastAsia="Calibri" w:hAnsi="Calibri" w:cs="Times New Roman"/>
          <w:b/>
          <w:sz w:val="32"/>
          <w:lang w:val="en-US"/>
        </w:rPr>
        <w:t xml:space="preserve"> </w:t>
      </w:r>
    </w:p>
    <w:p w14:paraId="2B9D67AF" w14:textId="77B5B01D" w:rsidR="00D60205" w:rsidRDefault="00D60205" w:rsidP="00580E4E">
      <w:pPr>
        <w:shd w:val="clear" w:color="auto" w:fill="C6D9F1" w:themeFill="text2" w:themeFillTint="33"/>
        <w:spacing w:after="0" w:line="259" w:lineRule="auto"/>
        <w:ind w:left="-420" w:right="43"/>
        <w:rPr>
          <w:rFonts w:ascii="Calibri" w:eastAsia="Calibri" w:hAnsi="Calibri" w:cs="Times New Roman"/>
          <w:sz w:val="20"/>
          <w:lang w:val="en-US"/>
        </w:rPr>
      </w:pPr>
    </w:p>
    <w:p w14:paraId="103249B7" w14:textId="7442AAA6" w:rsidR="00D60205" w:rsidRDefault="00D60205" w:rsidP="00D60205">
      <w:pPr>
        <w:rPr>
          <w:rFonts w:ascii="Calibri" w:eastAsia="Calibri" w:hAnsi="Calibri" w:cs="Times New Roman"/>
          <w:sz w:val="20"/>
          <w:lang w:val="en-US"/>
        </w:rPr>
      </w:pPr>
    </w:p>
    <w:p w14:paraId="3C9992D9" w14:textId="0EFFE75C" w:rsidR="00664148" w:rsidRPr="006F461D" w:rsidRDefault="00D60205" w:rsidP="006F461D">
      <w:pPr>
        <w:jc w:val="both"/>
        <w:rPr>
          <w:rFonts w:ascii="Calibri" w:eastAsia="Calibri" w:hAnsi="Calibri" w:cs="Times New Roman"/>
          <w:sz w:val="20"/>
          <w:lang w:val="en-US"/>
        </w:rPr>
      </w:pPr>
      <w:r>
        <w:rPr>
          <w:lang w:val="en-US"/>
        </w:rPr>
        <w:t>Not applicable – Evaluation of students as described above is the same in both, normal and emergency situations.</w:t>
      </w:r>
    </w:p>
    <w:sectPr w:rsidR="00664148" w:rsidRPr="006F461D" w:rsidSect="00580E4E">
      <w:headerReference w:type="default" r:id="rId9"/>
      <w:footerReference w:type="default" r:id="rId10"/>
      <w:pgSz w:w="11906" w:h="16838"/>
      <w:pgMar w:top="1418" w:right="1416" w:bottom="993" w:left="1800"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37DC29" w14:textId="77777777" w:rsidR="00D66EB2" w:rsidRDefault="00D66EB2" w:rsidP="0093078D">
      <w:pPr>
        <w:spacing w:after="0" w:line="240" w:lineRule="auto"/>
      </w:pPr>
      <w:r>
        <w:separator/>
      </w:r>
    </w:p>
  </w:endnote>
  <w:endnote w:type="continuationSeparator" w:id="0">
    <w:p w14:paraId="34789213" w14:textId="77777777" w:rsidR="00D66EB2" w:rsidRDefault="00D66EB2" w:rsidP="00930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00006FF" w:usb1="0000FCFF" w:usb2="00000001" w:usb3="00000000" w:csb0="0000019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4EA387" w14:textId="1669AD21" w:rsidR="0093078D" w:rsidRPr="00FA1219" w:rsidRDefault="00493DE7" w:rsidP="00493DE7">
    <w:pPr>
      <w:pStyle w:val="a6"/>
      <w:tabs>
        <w:tab w:val="clear" w:pos="4153"/>
        <w:tab w:val="center" w:pos="567"/>
      </w:tabs>
      <w:rPr>
        <w:b/>
        <w:color w:val="244061" w:themeColor="accent1" w:themeShade="80"/>
        <w:sz w:val="16"/>
        <w:szCs w:val="16"/>
      </w:rPr>
    </w:pPr>
    <w:r w:rsidRPr="00493DE7">
      <w:rPr>
        <w:noProof/>
        <w:lang w:eastAsia="el-GR"/>
      </w:rPr>
      <mc:AlternateContent>
        <mc:Choice Requires="wps">
          <w:drawing>
            <wp:anchor distT="45720" distB="45720" distL="114300" distR="114300" simplePos="0" relativeHeight="251661312" behindDoc="0" locked="0" layoutInCell="1" allowOverlap="1" wp14:anchorId="088E274B" wp14:editId="7471814A">
              <wp:simplePos x="0" y="0"/>
              <wp:positionH relativeFrom="margin">
                <wp:align>left</wp:align>
              </wp:positionH>
              <wp:positionV relativeFrom="paragraph">
                <wp:posOffset>6350</wp:posOffset>
              </wp:positionV>
              <wp:extent cx="1895475" cy="285750"/>
              <wp:effectExtent l="0" t="0" r="9525" b="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85750"/>
                      </a:xfrm>
                      <a:prstGeom prst="rect">
                        <a:avLst/>
                      </a:prstGeom>
                      <a:solidFill>
                        <a:srgbClr val="FFFFFF"/>
                      </a:solidFill>
                      <a:ln w="9525">
                        <a:noFill/>
                        <a:miter lim="800000"/>
                        <a:headEnd/>
                        <a:tailEnd/>
                      </a:ln>
                    </wps:spPr>
                    <wps:txbx>
                      <w:txbxContent>
                        <w:p w14:paraId="77FA055E" w14:textId="165C94DC" w:rsidR="00493DE7" w:rsidRPr="0017039E" w:rsidRDefault="00493DE7">
                          <w:pPr>
                            <w:rPr>
                              <w:color w:val="000000" w:themeColor="text1"/>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039E">
                            <w:rPr>
                              <w:color w:val="000000" w:themeColor="text1"/>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Outline v.2 14-5-2021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2" o:spid="_x0000_s1026" type="#_x0000_t202" style="position:absolute;margin-left:0;margin-top:.5pt;width:149.25pt;height:22.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" stroked="f">
              <v:textbox>
                <w:txbxContent>
                  <w:p w14:paraId="77FA055E" w14:textId="165C94DC" w:rsidR="00493DE7" w:rsidRPr="0017039E" w:rsidRDefault="00493DE7">
                    <w:pPr>
                      <w:rPr>
                        <w:color w:val="000000" w:themeColor="text1"/>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7039E">
                      <w:rPr>
                        <w:color w:val="000000" w:themeColor="text1"/>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Outline v.2 14-5-2021</w:t>
                    </w:r>
                  </w:p>
                </w:txbxContent>
              </v:textbox>
              <w10:wrap type="square" anchorx="margin"/>
            </v:shape>
          </w:pict>
        </mc:Fallback>
      </mc:AlternateContent>
    </w:r>
    <w:r w:rsidR="00F83FD3" w:rsidRPr="00F83FD3">
      <w:rPr>
        <w:rFonts w:ascii="Calibri" w:eastAsia="Times New Roman" w:hAnsi="Calibri" w:cs="Times New Roman"/>
        <w:noProof/>
        <w:lang w:eastAsia="el-GR"/>
      </w:rPr>
      <w:drawing>
        <wp:anchor distT="0" distB="0" distL="114300" distR="114300" simplePos="0" relativeHeight="251657216" behindDoc="0" locked="0" layoutInCell="1" allowOverlap="1" wp14:anchorId="69FF1E4A" wp14:editId="2C35A356">
          <wp:simplePos x="0" y="0"/>
          <wp:positionH relativeFrom="margin">
            <wp:align>center</wp:align>
          </wp:positionH>
          <wp:positionV relativeFrom="paragraph">
            <wp:posOffset>-131445</wp:posOffset>
          </wp:positionV>
          <wp:extent cx="710565" cy="679450"/>
          <wp:effectExtent l="0" t="0" r="0" b="6350"/>
          <wp:wrapSquare wrapText="bothSides"/>
          <wp:docPr id="33" name="Εικόνα 33" descr="C:\Users\sgavaki\Desktop\LOGO's\ΛΟΓΟΤΥΠΟ ΠΙΣΤΟΠΟΙΗΣΗΣ-ΑΔΙΠ\Logo_ΠΙΣΤΟΠΟΙΗΜΕΝΟ ΕΣΔ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gavaki\Desktop\LOGO's\ΛΟΓΟΤΥΠΟ ΠΙΣΤΟΠΟΙΗΣΗΣ-ΑΔΙΠ\Logo_ΠΙΣΤΟΠΟΙΗΜΕΝΟ ΕΣΔΠ.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0565" cy="679450"/>
                  </a:xfrm>
                  <a:prstGeom prst="rect">
                    <a:avLst/>
                  </a:prstGeom>
                  <a:noFill/>
                  <a:ln>
                    <a:noFill/>
                  </a:ln>
                </pic:spPr>
              </pic:pic>
            </a:graphicData>
          </a:graphic>
        </wp:anchor>
      </w:drawing>
    </w:r>
    <w:r w:rsidR="00FA1219">
      <w:ptab w:relativeTo="margin" w:alignment="center" w:leader="none"/>
    </w:r>
    <w:r>
      <w:rPr>
        <w:lang w:val="en-US"/>
      </w:rPr>
      <w:t xml:space="preserve"> </w:t>
    </w:r>
    <w:r w:rsidR="00FA1219" w:rsidRPr="00FA1219">
      <w:rPr>
        <w:b/>
        <w:color w:val="244061" w:themeColor="accent1" w:themeShade="80"/>
        <w:sz w:val="16"/>
        <w:szCs w:val="16"/>
      </w:rPr>
      <w:ptab w:relativeTo="margin" w:alignment="right" w:leader="none"/>
    </w:r>
    <w:r>
      <w:rPr>
        <w:b/>
        <w:color w:val="244061" w:themeColor="accent1" w:themeShade="80"/>
        <w:sz w:val="16"/>
        <w:szCs w:val="16"/>
        <w:lang w:val="en-US"/>
      </w:rPr>
      <w:t xml:space="preserve"> </w:t>
    </w:r>
    <w:r w:rsidR="00FA1219" w:rsidRPr="00FA1219">
      <w:rPr>
        <w:b/>
        <w:color w:val="244061" w:themeColor="accent1" w:themeShade="80"/>
        <w:sz w:val="16"/>
        <w:szCs w:val="16"/>
      </w:rPr>
      <w:t xml:space="preserve">Σελίδα </w:t>
    </w:r>
    <w:r w:rsidR="00CD04E2" w:rsidRPr="00FA1219">
      <w:rPr>
        <w:b/>
        <w:bCs/>
        <w:color w:val="244061" w:themeColor="accent1" w:themeShade="80"/>
        <w:sz w:val="16"/>
        <w:szCs w:val="16"/>
      </w:rPr>
      <w:fldChar w:fldCharType="begin"/>
    </w:r>
    <w:r w:rsidR="00FA1219" w:rsidRPr="00FA1219">
      <w:rPr>
        <w:b/>
        <w:bCs/>
        <w:color w:val="244061" w:themeColor="accent1" w:themeShade="80"/>
        <w:sz w:val="16"/>
        <w:szCs w:val="16"/>
      </w:rPr>
      <w:instrText>PAGE  \* Arabic  \* MERGEFORMAT</w:instrText>
    </w:r>
    <w:r w:rsidR="00CD04E2" w:rsidRPr="00FA1219">
      <w:rPr>
        <w:b/>
        <w:bCs/>
        <w:color w:val="244061" w:themeColor="accent1" w:themeShade="80"/>
        <w:sz w:val="16"/>
        <w:szCs w:val="16"/>
      </w:rPr>
      <w:fldChar w:fldCharType="separate"/>
    </w:r>
    <w:r w:rsidR="006F461D">
      <w:rPr>
        <w:b/>
        <w:bCs/>
        <w:noProof/>
        <w:color w:val="244061" w:themeColor="accent1" w:themeShade="80"/>
        <w:sz w:val="16"/>
        <w:szCs w:val="16"/>
      </w:rPr>
      <w:t>1</w:t>
    </w:r>
    <w:r w:rsidR="00CD04E2" w:rsidRPr="00FA1219">
      <w:rPr>
        <w:b/>
        <w:bCs/>
        <w:color w:val="244061" w:themeColor="accent1" w:themeShade="80"/>
        <w:sz w:val="16"/>
        <w:szCs w:val="16"/>
      </w:rPr>
      <w:fldChar w:fldCharType="end"/>
    </w:r>
    <w:r w:rsidR="00FA1219" w:rsidRPr="00FA1219">
      <w:rPr>
        <w:b/>
        <w:color w:val="244061" w:themeColor="accent1" w:themeShade="80"/>
        <w:sz w:val="16"/>
        <w:szCs w:val="16"/>
      </w:rPr>
      <w:t xml:space="preserve"> από </w:t>
    </w:r>
    <w:r w:rsidR="00D66EB2">
      <w:fldChar w:fldCharType="begin"/>
    </w:r>
    <w:r w:rsidR="00D66EB2">
      <w:instrText>NUMPAGES  \* Arabic  \* MERGEFORMAT</w:instrText>
    </w:r>
    <w:r w:rsidR="00D66EB2">
      <w:fldChar w:fldCharType="separate"/>
    </w:r>
    <w:r w:rsidR="006F461D" w:rsidRPr="006F461D">
      <w:rPr>
        <w:b/>
        <w:bCs/>
        <w:noProof/>
        <w:color w:val="244061" w:themeColor="accent1" w:themeShade="80"/>
        <w:sz w:val="16"/>
        <w:szCs w:val="16"/>
      </w:rPr>
      <w:t>3</w:t>
    </w:r>
    <w:r w:rsidR="00D66EB2">
      <w:rPr>
        <w:b/>
        <w:bCs/>
        <w:noProof/>
        <w:color w:val="244061" w:themeColor="accent1" w:themeShade="8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493438" w14:textId="77777777" w:rsidR="00D66EB2" w:rsidRDefault="00D66EB2" w:rsidP="0093078D">
      <w:pPr>
        <w:spacing w:after="0" w:line="240" w:lineRule="auto"/>
      </w:pPr>
      <w:r>
        <w:separator/>
      </w:r>
    </w:p>
  </w:footnote>
  <w:footnote w:type="continuationSeparator" w:id="0">
    <w:p w14:paraId="56470F6E" w14:textId="77777777" w:rsidR="00D66EB2" w:rsidRDefault="00D66EB2" w:rsidP="009307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A2CDB" w14:textId="77777777" w:rsidR="0093078D" w:rsidRDefault="00F83FD3" w:rsidP="0093078D">
    <w:pPr>
      <w:pStyle w:val="a5"/>
      <w:jc w:val="center"/>
    </w:pPr>
    <w:r w:rsidRPr="00F83FD3">
      <w:rPr>
        <w:noProof/>
        <w:lang w:eastAsia="el-GR"/>
      </w:rPr>
      <w:drawing>
        <wp:anchor distT="0" distB="0" distL="114300" distR="114300" simplePos="0" relativeHeight="251659264" behindDoc="0" locked="0" layoutInCell="1" allowOverlap="1" wp14:anchorId="1ED2BA23" wp14:editId="153B980D">
          <wp:simplePos x="0" y="0"/>
          <wp:positionH relativeFrom="column">
            <wp:posOffset>-609600</wp:posOffset>
          </wp:positionH>
          <wp:positionV relativeFrom="paragraph">
            <wp:posOffset>5715</wp:posOffset>
          </wp:positionV>
          <wp:extent cx="609600" cy="609600"/>
          <wp:effectExtent l="0" t="0" r="0" b="0"/>
          <wp:wrapSquare wrapText="bothSides"/>
          <wp:docPr id="31" name="Εικόνα 31" descr="C:\Users\sgavaki\Desktop\logo_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gavaki\Desktop\logo_200x20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anchor>
      </w:drawing>
    </w:r>
    <w:r w:rsidR="0093078D" w:rsidRPr="003450F4">
      <w:rPr>
        <w:noProof/>
        <w:lang w:eastAsia="el-GR"/>
      </w:rPr>
      <w:drawing>
        <wp:inline distT="0" distB="0" distL="0" distR="0" wp14:anchorId="2A44DB34" wp14:editId="2E9A2160">
          <wp:extent cx="2482054" cy="561975"/>
          <wp:effectExtent l="0" t="0" r="0" b="0"/>
          <wp:docPr id="32" name="Εικόνα 32" descr="C:\Users\user\Desktop\ΜΟΔΙΠ\ΛΟΓΟΤΥΠΟ-ΑΦΙΣΑ ΜΟΔΙΠ\ΛΟΓΟΤΥΠΟ\MODIP DUTH_Logo - FinalSent\full\MODIP DUTH_Logo - FinalSent full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ΜΟΔΙΠ\ΛΟΓΟΤΥΠΟ-ΑΦΙΣΑ ΜΟΔΙΠ\ΛΟΓΟΤΥΠΟ\MODIP DUTH_Logo - FinalSent\full\MODIP DUTH_Logo - FinalSent full_b.tif"/>
                  <pic:cNvPicPr>
                    <a:picLocks noChangeAspect="1" noChangeArrowheads="1"/>
                  </pic:cNvPicPr>
                </pic:nvPicPr>
                <pic:blipFill>
                  <a:blip r:embed="rId2"/>
                  <a:srcRect/>
                  <a:stretch>
                    <a:fillRect/>
                  </a:stretch>
                </pic:blipFill>
                <pic:spPr bwMode="auto">
                  <a:xfrm>
                    <a:off x="0" y="0"/>
                    <a:ext cx="2521337" cy="57086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21FA5"/>
    <w:multiLevelType w:val="hybridMultilevel"/>
    <w:tmpl w:val="8A102034"/>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1">
    <w:nsid w:val="236A5055"/>
    <w:multiLevelType w:val="hybridMultilevel"/>
    <w:tmpl w:val="67407CAE"/>
    <w:lvl w:ilvl="0" w:tplc="71B4791A">
      <w:start w:val="1"/>
      <w:numFmt w:val="decimal"/>
      <w:lvlText w:val="(%1)"/>
      <w:lvlJc w:val="left"/>
      <w:pPr>
        <w:ind w:left="360" w:hanging="360"/>
      </w:pPr>
      <w:rPr>
        <w:rFonts w:hint="default"/>
        <w:b/>
        <w:color w:val="000000" w:themeColor="text1"/>
        <w:sz w:val="16"/>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
    <w:nsid w:val="334C2D60"/>
    <w:multiLevelType w:val="hybridMultilevel"/>
    <w:tmpl w:val="0C64AE66"/>
    <w:lvl w:ilvl="0" w:tplc="0408000B">
      <w:start w:val="1"/>
      <w:numFmt w:val="bullet"/>
      <w:lvlText w:val=""/>
      <w:lvlJc w:val="left"/>
      <w:pPr>
        <w:ind w:left="360" w:hanging="360"/>
      </w:pPr>
      <w:rPr>
        <w:rFonts w:ascii="Wingdings" w:hAnsi="Wingding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3">
    <w:nsid w:val="6AFC1BA2"/>
    <w:multiLevelType w:val="hybridMultilevel"/>
    <w:tmpl w:val="82685A24"/>
    <w:lvl w:ilvl="0" w:tplc="04080001">
      <w:start w:val="1"/>
      <w:numFmt w:val="bullet"/>
      <w:lvlText w:val=""/>
      <w:lvlJc w:val="left"/>
      <w:pPr>
        <w:ind w:left="1174" w:hanging="360"/>
      </w:pPr>
      <w:rPr>
        <w:rFonts w:ascii="Symbol" w:hAnsi="Symbol" w:hint="default"/>
      </w:rPr>
    </w:lvl>
    <w:lvl w:ilvl="1" w:tplc="04080003" w:tentative="1">
      <w:start w:val="1"/>
      <w:numFmt w:val="bullet"/>
      <w:lvlText w:val="o"/>
      <w:lvlJc w:val="left"/>
      <w:pPr>
        <w:ind w:left="1894" w:hanging="360"/>
      </w:pPr>
      <w:rPr>
        <w:rFonts w:ascii="Courier New" w:hAnsi="Courier New" w:cs="Courier New"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cs="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cs="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4">
    <w:nsid w:val="6F486953"/>
    <w:multiLevelType w:val="hybridMultilevel"/>
    <w:tmpl w:val="46A0EC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B81"/>
    <w:rsid w:val="00042908"/>
    <w:rsid w:val="00047AC5"/>
    <w:rsid w:val="00050B81"/>
    <w:rsid w:val="00073E0D"/>
    <w:rsid w:val="0009410D"/>
    <w:rsid w:val="000976A0"/>
    <w:rsid w:val="000A117C"/>
    <w:rsid w:val="000B51D3"/>
    <w:rsid w:val="000C4F29"/>
    <w:rsid w:val="000D22C3"/>
    <w:rsid w:val="000E346B"/>
    <w:rsid w:val="000F61F3"/>
    <w:rsid w:val="00113F37"/>
    <w:rsid w:val="0017039E"/>
    <w:rsid w:val="001A3F9B"/>
    <w:rsid w:val="001D27D6"/>
    <w:rsid w:val="001E4DAD"/>
    <w:rsid w:val="001E5B2E"/>
    <w:rsid w:val="0020571B"/>
    <w:rsid w:val="002B71B0"/>
    <w:rsid w:val="002B7FEE"/>
    <w:rsid w:val="002E5308"/>
    <w:rsid w:val="002F058E"/>
    <w:rsid w:val="003071DC"/>
    <w:rsid w:val="00330403"/>
    <w:rsid w:val="0033499E"/>
    <w:rsid w:val="00342BBD"/>
    <w:rsid w:val="0035048E"/>
    <w:rsid w:val="00363DA1"/>
    <w:rsid w:val="00396AA2"/>
    <w:rsid w:val="003A733E"/>
    <w:rsid w:val="003B45BC"/>
    <w:rsid w:val="003C1C58"/>
    <w:rsid w:val="00411781"/>
    <w:rsid w:val="00426855"/>
    <w:rsid w:val="004327DE"/>
    <w:rsid w:val="00441EB2"/>
    <w:rsid w:val="00453EC5"/>
    <w:rsid w:val="0045520A"/>
    <w:rsid w:val="00456759"/>
    <w:rsid w:val="00493DE7"/>
    <w:rsid w:val="004B27A0"/>
    <w:rsid w:val="00506321"/>
    <w:rsid w:val="00517B3A"/>
    <w:rsid w:val="00544385"/>
    <w:rsid w:val="00551F1C"/>
    <w:rsid w:val="00552D29"/>
    <w:rsid w:val="00580E4E"/>
    <w:rsid w:val="00586EF9"/>
    <w:rsid w:val="005B1878"/>
    <w:rsid w:val="005B2661"/>
    <w:rsid w:val="005B5625"/>
    <w:rsid w:val="005C7809"/>
    <w:rsid w:val="005E169E"/>
    <w:rsid w:val="005F287E"/>
    <w:rsid w:val="00600B0F"/>
    <w:rsid w:val="006078C9"/>
    <w:rsid w:val="00631977"/>
    <w:rsid w:val="00641E0B"/>
    <w:rsid w:val="00663277"/>
    <w:rsid w:val="00664148"/>
    <w:rsid w:val="00670120"/>
    <w:rsid w:val="0067496F"/>
    <w:rsid w:val="006A25D9"/>
    <w:rsid w:val="006C1D88"/>
    <w:rsid w:val="006E6E95"/>
    <w:rsid w:val="006F461D"/>
    <w:rsid w:val="00703790"/>
    <w:rsid w:val="00705DD6"/>
    <w:rsid w:val="007245CC"/>
    <w:rsid w:val="00726337"/>
    <w:rsid w:val="007A5E99"/>
    <w:rsid w:val="007A7AF7"/>
    <w:rsid w:val="007B055E"/>
    <w:rsid w:val="007B2AE5"/>
    <w:rsid w:val="007F2431"/>
    <w:rsid w:val="00804271"/>
    <w:rsid w:val="008079B0"/>
    <w:rsid w:val="008618C1"/>
    <w:rsid w:val="008943F1"/>
    <w:rsid w:val="008C0948"/>
    <w:rsid w:val="008C6E88"/>
    <w:rsid w:val="008E02E2"/>
    <w:rsid w:val="008F1699"/>
    <w:rsid w:val="008F5D8A"/>
    <w:rsid w:val="00907017"/>
    <w:rsid w:val="0091526D"/>
    <w:rsid w:val="00927595"/>
    <w:rsid w:val="0093078D"/>
    <w:rsid w:val="00974C95"/>
    <w:rsid w:val="009D23FB"/>
    <w:rsid w:val="009F5628"/>
    <w:rsid w:val="00A17609"/>
    <w:rsid w:val="00A45BD0"/>
    <w:rsid w:val="00A46527"/>
    <w:rsid w:val="00AB6B1B"/>
    <w:rsid w:val="00B04ADF"/>
    <w:rsid w:val="00B25922"/>
    <w:rsid w:val="00B53BE6"/>
    <w:rsid w:val="00B60A5A"/>
    <w:rsid w:val="00B6595F"/>
    <w:rsid w:val="00B66EDB"/>
    <w:rsid w:val="00B75F6D"/>
    <w:rsid w:val="00B76365"/>
    <w:rsid w:val="00B83F33"/>
    <w:rsid w:val="00B844FB"/>
    <w:rsid w:val="00B97427"/>
    <w:rsid w:val="00BB2C88"/>
    <w:rsid w:val="00BC51D9"/>
    <w:rsid w:val="00BD45C4"/>
    <w:rsid w:val="00C0168F"/>
    <w:rsid w:val="00C01CDB"/>
    <w:rsid w:val="00C17BE0"/>
    <w:rsid w:val="00C24570"/>
    <w:rsid w:val="00CB11A1"/>
    <w:rsid w:val="00CB65DF"/>
    <w:rsid w:val="00CD04E2"/>
    <w:rsid w:val="00D05B60"/>
    <w:rsid w:val="00D5002E"/>
    <w:rsid w:val="00D60205"/>
    <w:rsid w:val="00D606F0"/>
    <w:rsid w:val="00D66EB2"/>
    <w:rsid w:val="00D737CB"/>
    <w:rsid w:val="00D83EE1"/>
    <w:rsid w:val="00D9278F"/>
    <w:rsid w:val="00DA6A3C"/>
    <w:rsid w:val="00DB3F60"/>
    <w:rsid w:val="00E35749"/>
    <w:rsid w:val="00E70784"/>
    <w:rsid w:val="00EB1BA4"/>
    <w:rsid w:val="00EB207D"/>
    <w:rsid w:val="00EB5374"/>
    <w:rsid w:val="00ED4F95"/>
    <w:rsid w:val="00EE03B1"/>
    <w:rsid w:val="00F077EC"/>
    <w:rsid w:val="00F23BBC"/>
    <w:rsid w:val="00F461B4"/>
    <w:rsid w:val="00F5680E"/>
    <w:rsid w:val="00F83FD3"/>
    <w:rsid w:val="00F947BF"/>
    <w:rsid w:val="00FA1219"/>
    <w:rsid w:val="00FC2190"/>
    <w:rsid w:val="00FD52B8"/>
    <w:rsid w:val="00FE0513"/>
    <w:rsid w:val="00FE7D21"/>
    <w:rsid w:val="00FF2F89"/>
    <w:rsid w:val="00FF37E2"/>
    <w:rsid w:val="00FF626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FAA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49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50B8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0168F"/>
    <w:pPr>
      <w:ind w:left="720"/>
      <w:contextualSpacing/>
    </w:pPr>
  </w:style>
  <w:style w:type="paragraph" w:styleId="a5">
    <w:name w:val="header"/>
    <w:basedOn w:val="a"/>
    <w:link w:val="Char"/>
    <w:uiPriority w:val="99"/>
    <w:unhideWhenUsed/>
    <w:rsid w:val="0093078D"/>
    <w:pPr>
      <w:tabs>
        <w:tab w:val="center" w:pos="4153"/>
        <w:tab w:val="right" w:pos="8306"/>
      </w:tabs>
      <w:spacing w:after="0" w:line="240" w:lineRule="auto"/>
    </w:pPr>
  </w:style>
  <w:style w:type="character" w:customStyle="1" w:styleId="Char">
    <w:name w:val="Κεφαλίδα Char"/>
    <w:basedOn w:val="a0"/>
    <w:link w:val="a5"/>
    <w:uiPriority w:val="99"/>
    <w:rsid w:val="0093078D"/>
  </w:style>
  <w:style w:type="paragraph" w:styleId="a6">
    <w:name w:val="footer"/>
    <w:basedOn w:val="a"/>
    <w:link w:val="Char0"/>
    <w:uiPriority w:val="99"/>
    <w:unhideWhenUsed/>
    <w:rsid w:val="0093078D"/>
    <w:pPr>
      <w:tabs>
        <w:tab w:val="center" w:pos="4153"/>
        <w:tab w:val="right" w:pos="8306"/>
      </w:tabs>
      <w:spacing w:after="0" w:line="240" w:lineRule="auto"/>
    </w:pPr>
  </w:style>
  <w:style w:type="character" w:customStyle="1" w:styleId="Char0">
    <w:name w:val="Υποσέλιδο Char"/>
    <w:basedOn w:val="a0"/>
    <w:link w:val="a6"/>
    <w:uiPriority w:val="99"/>
    <w:rsid w:val="0093078D"/>
  </w:style>
  <w:style w:type="paragraph" w:styleId="a7">
    <w:name w:val="Balloon Text"/>
    <w:basedOn w:val="a"/>
    <w:link w:val="Char1"/>
    <w:uiPriority w:val="99"/>
    <w:semiHidden/>
    <w:unhideWhenUsed/>
    <w:rsid w:val="00456759"/>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456759"/>
    <w:rPr>
      <w:rFonts w:ascii="Tahoma" w:hAnsi="Tahoma" w:cs="Tahoma"/>
      <w:sz w:val="16"/>
      <w:szCs w:val="16"/>
    </w:rPr>
  </w:style>
  <w:style w:type="table" w:customStyle="1" w:styleId="1">
    <w:name w:val="Πλέγμα πίνακα1"/>
    <w:basedOn w:val="a1"/>
    <w:next w:val="a3"/>
    <w:uiPriority w:val="39"/>
    <w:rsid w:val="006641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uiPriority w:val="99"/>
    <w:semiHidden/>
    <w:unhideWhenUsed/>
    <w:rsid w:val="00330403"/>
    <w:rPr>
      <w:sz w:val="16"/>
      <w:szCs w:val="16"/>
    </w:rPr>
  </w:style>
  <w:style w:type="paragraph" w:styleId="a9">
    <w:name w:val="annotation text"/>
    <w:basedOn w:val="a"/>
    <w:link w:val="Char2"/>
    <w:uiPriority w:val="99"/>
    <w:unhideWhenUsed/>
    <w:rsid w:val="00330403"/>
    <w:pPr>
      <w:spacing w:line="240" w:lineRule="auto"/>
    </w:pPr>
    <w:rPr>
      <w:sz w:val="20"/>
      <w:szCs w:val="20"/>
    </w:rPr>
  </w:style>
  <w:style w:type="character" w:customStyle="1" w:styleId="Char2">
    <w:name w:val="Κείμενο σχολίου Char"/>
    <w:basedOn w:val="a0"/>
    <w:link w:val="a9"/>
    <w:uiPriority w:val="99"/>
    <w:rsid w:val="00330403"/>
    <w:rPr>
      <w:sz w:val="20"/>
      <w:szCs w:val="20"/>
    </w:rPr>
  </w:style>
  <w:style w:type="paragraph" w:styleId="aa">
    <w:name w:val="annotation subject"/>
    <w:basedOn w:val="a9"/>
    <w:next w:val="a9"/>
    <w:link w:val="Char3"/>
    <w:uiPriority w:val="99"/>
    <w:semiHidden/>
    <w:unhideWhenUsed/>
    <w:rsid w:val="00330403"/>
    <w:rPr>
      <w:b/>
      <w:bCs/>
    </w:rPr>
  </w:style>
  <w:style w:type="character" w:customStyle="1" w:styleId="Char3">
    <w:name w:val="Θέμα σχολίου Char"/>
    <w:basedOn w:val="Char2"/>
    <w:link w:val="aa"/>
    <w:uiPriority w:val="99"/>
    <w:semiHidden/>
    <w:rsid w:val="00330403"/>
    <w:rPr>
      <w:b/>
      <w:bCs/>
      <w:sz w:val="20"/>
      <w:szCs w:val="20"/>
    </w:rPr>
  </w:style>
  <w:style w:type="paragraph" w:styleId="-HTML">
    <w:name w:val="HTML Preformatted"/>
    <w:basedOn w:val="a"/>
    <w:link w:val="-HTMLChar"/>
    <w:uiPriority w:val="99"/>
    <w:semiHidden/>
    <w:unhideWhenUsed/>
    <w:rsid w:val="00FD52B8"/>
    <w:pPr>
      <w:spacing w:after="0" w:line="240" w:lineRule="auto"/>
    </w:pPr>
    <w:rPr>
      <w:rFonts w:ascii="Consolas" w:hAnsi="Consolas"/>
      <w:sz w:val="20"/>
      <w:szCs w:val="20"/>
    </w:rPr>
  </w:style>
  <w:style w:type="character" w:customStyle="1" w:styleId="-HTMLChar">
    <w:name w:val="Προ-διαμορφωμένο HTML Char"/>
    <w:basedOn w:val="a0"/>
    <w:link w:val="-HTML"/>
    <w:uiPriority w:val="99"/>
    <w:semiHidden/>
    <w:rsid w:val="00FD52B8"/>
    <w:rPr>
      <w:rFonts w:ascii="Consolas" w:hAnsi="Consolas"/>
      <w:sz w:val="20"/>
      <w:szCs w:val="20"/>
    </w:rPr>
  </w:style>
  <w:style w:type="character" w:styleId="-">
    <w:name w:val="Hyperlink"/>
    <w:uiPriority w:val="99"/>
    <w:unhideWhenUsed/>
    <w:rsid w:val="00B53BE6"/>
    <w:rPr>
      <w:color w:val="0000FF"/>
      <w:u w:val="single"/>
    </w:rPr>
  </w:style>
  <w:style w:type="character" w:customStyle="1" w:styleId="jlqj4b">
    <w:name w:val="jlqj4b"/>
    <w:basedOn w:val="a0"/>
    <w:rsid w:val="006749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49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50B8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0168F"/>
    <w:pPr>
      <w:ind w:left="720"/>
      <w:contextualSpacing/>
    </w:pPr>
  </w:style>
  <w:style w:type="paragraph" w:styleId="a5">
    <w:name w:val="header"/>
    <w:basedOn w:val="a"/>
    <w:link w:val="Char"/>
    <w:uiPriority w:val="99"/>
    <w:unhideWhenUsed/>
    <w:rsid w:val="0093078D"/>
    <w:pPr>
      <w:tabs>
        <w:tab w:val="center" w:pos="4153"/>
        <w:tab w:val="right" w:pos="8306"/>
      </w:tabs>
      <w:spacing w:after="0" w:line="240" w:lineRule="auto"/>
    </w:pPr>
  </w:style>
  <w:style w:type="character" w:customStyle="1" w:styleId="Char">
    <w:name w:val="Κεφαλίδα Char"/>
    <w:basedOn w:val="a0"/>
    <w:link w:val="a5"/>
    <w:uiPriority w:val="99"/>
    <w:rsid w:val="0093078D"/>
  </w:style>
  <w:style w:type="paragraph" w:styleId="a6">
    <w:name w:val="footer"/>
    <w:basedOn w:val="a"/>
    <w:link w:val="Char0"/>
    <w:uiPriority w:val="99"/>
    <w:unhideWhenUsed/>
    <w:rsid w:val="0093078D"/>
    <w:pPr>
      <w:tabs>
        <w:tab w:val="center" w:pos="4153"/>
        <w:tab w:val="right" w:pos="8306"/>
      </w:tabs>
      <w:spacing w:after="0" w:line="240" w:lineRule="auto"/>
    </w:pPr>
  </w:style>
  <w:style w:type="character" w:customStyle="1" w:styleId="Char0">
    <w:name w:val="Υποσέλιδο Char"/>
    <w:basedOn w:val="a0"/>
    <w:link w:val="a6"/>
    <w:uiPriority w:val="99"/>
    <w:rsid w:val="0093078D"/>
  </w:style>
  <w:style w:type="paragraph" w:styleId="a7">
    <w:name w:val="Balloon Text"/>
    <w:basedOn w:val="a"/>
    <w:link w:val="Char1"/>
    <w:uiPriority w:val="99"/>
    <w:semiHidden/>
    <w:unhideWhenUsed/>
    <w:rsid w:val="00456759"/>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456759"/>
    <w:rPr>
      <w:rFonts w:ascii="Tahoma" w:hAnsi="Tahoma" w:cs="Tahoma"/>
      <w:sz w:val="16"/>
      <w:szCs w:val="16"/>
    </w:rPr>
  </w:style>
  <w:style w:type="table" w:customStyle="1" w:styleId="1">
    <w:name w:val="Πλέγμα πίνακα1"/>
    <w:basedOn w:val="a1"/>
    <w:next w:val="a3"/>
    <w:uiPriority w:val="39"/>
    <w:rsid w:val="006641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annotation reference"/>
    <w:basedOn w:val="a0"/>
    <w:uiPriority w:val="99"/>
    <w:semiHidden/>
    <w:unhideWhenUsed/>
    <w:rsid w:val="00330403"/>
    <w:rPr>
      <w:sz w:val="16"/>
      <w:szCs w:val="16"/>
    </w:rPr>
  </w:style>
  <w:style w:type="paragraph" w:styleId="a9">
    <w:name w:val="annotation text"/>
    <w:basedOn w:val="a"/>
    <w:link w:val="Char2"/>
    <w:uiPriority w:val="99"/>
    <w:unhideWhenUsed/>
    <w:rsid w:val="00330403"/>
    <w:pPr>
      <w:spacing w:line="240" w:lineRule="auto"/>
    </w:pPr>
    <w:rPr>
      <w:sz w:val="20"/>
      <w:szCs w:val="20"/>
    </w:rPr>
  </w:style>
  <w:style w:type="character" w:customStyle="1" w:styleId="Char2">
    <w:name w:val="Κείμενο σχολίου Char"/>
    <w:basedOn w:val="a0"/>
    <w:link w:val="a9"/>
    <w:uiPriority w:val="99"/>
    <w:rsid w:val="00330403"/>
    <w:rPr>
      <w:sz w:val="20"/>
      <w:szCs w:val="20"/>
    </w:rPr>
  </w:style>
  <w:style w:type="paragraph" w:styleId="aa">
    <w:name w:val="annotation subject"/>
    <w:basedOn w:val="a9"/>
    <w:next w:val="a9"/>
    <w:link w:val="Char3"/>
    <w:uiPriority w:val="99"/>
    <w:semiHidden/>
    <w:unhideWhenUsed/>
    <w:rsid w:val="00330403"/>
    <w:rPr>
      <w:b/>
      <w:bCs/>
    </w:rPr>
  </w:style>
  <w:style w:type="character" w:customStyle="1" w:styleId="Char3">
    <w:name w:val="Θέμα σχολίου Char"/>
    <w:basedOn w:val="Char2"/>
    <w:link w:val="aa"/>
    <w:uiPriority w:val="99"/>
    <w:semiHidden/>
    <w:rsid w:val="00330403"/>
    <w:rPr>
      <w:b/>
      <w:bCs/>
      <w:sz w:val="20"/>
      <w:szCs w:val="20"/>
    </w:rPr>
  </w:style>
  <w:style w:type="paragraph" w:styleId="-HTML">
    <w:name w:val="HTML Preformatted"/>
    <w:basedOn w:val="a"/>
    <w:link w:val="-HTMLChar"/>
    <w:uiPriority w:val="99"/>
    <w:semiHidden/>
    <w:unhideWhenUsed/>
    <w:rsid w:val="00FD52B8"/>
    <w:pPr>
      <w:spacing w:after="0" w:line="240" w:lineRule="auto"/>
    </w:pPr>
    <w:rPr>
      <w:rFonts w:ascii="Consolas" w:hAnsi="Consolas"/>
      <w:sz w:val="20"/>
      <w:szCs w:val="20"/>
    </w:rPr>
  </w:style>
  <w:style w:type="character" w:customStyle="1" w:styleId="-HTMLChar">
    <w:name w:val="Προ-διαμορφωμένο HTML Char"/>
    <w:basedOn w:val="a0"/>
    <w:link w:val="-HTML"/>
    <w:uiPriority w:val="99"/>
    <w:semiHidden/>
    <w:rsid w:val="00FD52B8"/>
    <w:rPr>
      <w:rFonts w:ascii="Consolas" w:hAnsi="Consolas"/>
      <w:sz w:val="20"/>
      <w:szCs w:val="20"/>
    </w:rPr>
  </w:style>
  <w:style w:type="character" w:styleId="-">
    <w:name w:val="Hyperlink"/>
    <w:uiPriority w:val="99"/>
    <w:unhideWhenUsed/>
    <w:rsid w:val="00B53BE6"/>
    <w:rPr>
      <w:color w:val="0000FF"/>
      <w:u w:val="single"/>
    </w:rPr>
  </w:style>
  <w:style w:type="character" w:customStyle="1" w:styleId="jlqj4b">
    <w:name w:val="jlqj4b"/>
    <w:basedOn w:val="a0"/>
    <w:rsid w:val="006749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27806">
      <w:bodyDiv w:val="1"/>
      <w:marLeft w:val="0"/>
      <w:marRight w:val="0"/>
      <w:marTop w:val="0"/>
      <w:marBottom w:val="0"/>
      <w:divBdr>
        <w:top w:val="none" w:sz="0" w:space="0" w:color="auto"/>
        <w:left w:val="none" w:sz="0" w:space="0" w:color="auto"/>
        <w:bottom w:val="none" w:sz="0" w:space="0" w:color="auto"/>
        <w:right w:val="none" w:sz="0" w:space="0" w:color="auto"/>
      </w:divBdr>
    </w:div>
    <w:div w:id="271788412">
      <w:bodyDiv w:val="1"/>
      <w:marLeft w:val="0"/>
      <w:marRight w:val="0"/>
      <w:marTop w:val="0"/>
      <w:marBottom w:val="0"/>
      <w:divBdr>
        <w:top w:val="none" w:sz="0" w:space="0" w:color="auto"/>
        <w:left w:val="none" w:sz="0" w:space="0" w:color="auto"/>
        <w:bottom w:val="none" w:sz="0" w:space="0" w:color="auto"/>
        <w:right w:val="none" w:sz="0" w:space="0" w:color="auto"/>
      </w:divBdr>
    </w:div>
    <w:div w:id="622426400">
      <w:bodyDiv w:val="1"/>
      <w:marLeft w:val="0"/>
      <w:marRight w:val="0"/>
      <w:marTop w:val="0"/>
      <w:marBottom w:val="0"/>
      <w:divBdr>
        <w:top w:val="none" w:sz="0" w:space="0" w:color="auto"/>
        <w:left w:val="none" w:sz="0" w:space="0" w:color="auto"/>
        <w:bottom w:val="none" w:sz="0" w:space="0" w:color="auto"/>
        <w:right w:val="none" w:sz="0" w:space="0" w:color="auto"/>
      </w:divBdr>
    </w:div>
    <w:div w:id="657269039">
      <w:bodyDiv w:val="1"/>
      <w:marLeft w:val="0"/>
      <w:marRight w:val="0"/>
      <w:marTop w:val="0"/>
      <w:marBottom w:val="0"/>
      <w:divBdr>
        <w:top w:val="none" w:sz="0" w:space="0" w:color="auto"/>
        <w:left w:val="none" w:sz="0" w:space="0" w:color="auto"/>
        <w:bottom w:val="none" w:sz="0" w:space="0" w:color="auto"/>
        <w:right w:val="none" w:sz="0" w:space="0" w:color="auto"/>
      </w:divBdr>
    </w:div>
    <w:div w:id="708649413">
      <w:bodyDiv w:val="1"/>
      <w:marLeft w:val="0"/>
      <w:marRight w:val="0"/>
      <w:marTop w:val="0"/>
      <w:marBottom w:val="0"/>
      <w:divBdr>
        <w:top w:val="none" w:sz="0" w:space="0" w:color="auto"/>
        <w:left w:val="none" w:sz="0" w:space="0" w:color="auto"/>
        <w:bottom w:val="none" w:sz="0" w:space="0" w:color="auto"/>
        <w:right w:val="none" w:sz="0" w:space="0" w:color="auto"/>
      </w:divBdr>
    </w:div>
    <w:div w:id="790831317">
      <w:bodyDiv w:val="1"/>
      <w:marLeft w:val="0"/>
      <w:marRight w:val="0"/>
      <w:marTop w:val="0"/>
      <w:marBottom w:val="0"/>
      <w:divBdr>
        <w:top w:val="none" w:sz="0" w:space="0" w:color="auto"/>
        <w:left w:val="none" w:sz="0" w:space="0" w:color="auto"/>
        <w:bottom w:val="none" w:sz="0" w:space="0" w:color="auto"/>
        <w:right w:val="none" w:sz="0" w:space="0" w:color="auto"/>
      </w:divBdr>
    </w:div>
    <w:div w:id="1044015478">
      <w:bodyDiv w:val="1"/>
      <w:marLeft w:val="0"/>
      <w:marRight w:val="0"/>
      <w:marTop w:val="0"/>
      <w:marBottom w:val="0"/>
      <w:divBdr>
        <w:top w:val="none" w:sz="0" w:space="0" w:color="auto"/>
        <w:left w:val="none" w:sz="0" w:space="0" w:color="auto"/>
        <w:bottom w:val="none" w:sz="0" w:space="0" w:color="auto"/>
        <w:right w:val="none" w:sz="0" w:space="0" w:color="auto"/>
      </w:divBdr>
    </w:div>
    <w:div w:id="1276061814">
      <w:bodyDiv w:val="1"/>
      <w:marLeft w:val="0"/>
      <w:marRight w:val="0"/>
      <w:marTop w:val="0"/>
      <w:marBottom w:val="0"/>
      <w:divBdr>
        <w:top w:val="none" w:sz="0" w:space="0" w:color="auto"/>
        <w:left w:val="none" w:sz="0" w:space="0" w:color="auto"/>
        <w:bottom w:val="none" w:sz="0" w:space="0" w:color="auto"/>
        <w:right w:val="none" w:sz="0" w:space="0" w:color="auto"/>
      </w:divBdr>
    </w:div>
    <w:div w:id="1423069652">
      <w:bodyDiv w:val="1"/>
      <w:marLeft w:val="0"/>
      <w:marRight w:val="0"/>
      <w:marTop w:val="0"/>
      <w:marBottom w:val="0"/>
      <w:divBdr>
        <w:top w:val="none" w:sz="0" w:space="0" w:color="auto"/>
        <w:left w:val="none" w:sz="0" w:space="0" w:color="auto"/>
        <w:bottom w:val="none" w:sz="0" w:space="0" w:color="auto"/>
        <w:right w:val="none" w:sz="0" w:space="0" w:color="auto"/>
      </w:divBdr>
    </w:div>
    <w:div w:id="1465781113">
      <w:bodyDiv w:val="1"/>
      <w:marLeft w:val="0"/>
      <w:marRight w:val="0"/>
      <w:marTop w:val="0"/>
      <w:marBottom w:val="0"/>
      <w:divBdr>
        <w:top w:val="none" w:sz="0" w:space="0" w:color="auto"/>
        <w:left w:val="none" w:sz="0" w:space="0" w:color="auto"/>
        <w:bottom w:val="none" w:sz="0" w:space="0" w:color="auto"/>
        <w:right w:val="none" w:sz="0" w:space="0" w:color="auto"/>
      </w:divBdr>
    </w:div>
    <w:div w:id="1473016348">
      <w:bodyDiv w:val="1"/>
      <w:marLeft w:val="0"/>
      <w:marRight w:val="0"/>
      <w:marTop w:val="0"/>
      <w:marBottom w:val="0"/>
      <w:divBdr>
        <w:top w:val="none" w:sz="0" w:space="0" w:color="auto"/>
        <w:left w:val="none" w:sz="0" w:space="0" w:color="auto"/>
        <w:bottom w:val="none" w:sz="0" w:space="0" w:color="auto"/>
        <w:right w:val="none" w:sz="0" w:space="0" w:color="auto"/>
      </w:divBdr>
    </w:div>
    <w:div w:id="1628659947">
      <w:bodyDiv w:val="1"/>
      <w:marLeft w:val="0"/>
      <w:marRight w:val="0"/>
      <w:marTop w:val="0"/>
      <w:marBottom w:val="0"/>
      <w:divBdr>
        <w:top w:val="none" w:sz="0" w:space="0" w:color="auto"/>
        <w:left w:val="none" w:sz="0" w:space="0" w:color="auto"/>
        <w:bottom w:val="none" w:sz="0" w:space="0" w:color="auto"/>
        <w:right w:val="none" w:sz="0" w:space="0" w:color="auto"/>
      </w:divBdr>
    </w:div>
    <w:div w:id="1709836023">
      <w:bodyDiv w:val="1"/>
      <w:marLeft w:val="0"/>
      <w:marRight w:val="0"/>
      <w:marTop w:val="0"/>
      <w:marBottom w:val="0"/>
      <w:divBdr>
        <w:top w:val="none" w:sz="0" w:space="0" w:color="auto"/>
        <w:left w:val="none" w:sz="0" w:space="0" w:color="auto"/>
        <w:bottom w:val="none" w:sz="0" w:space="0" w:color="auto"/>
        <w:right w:val="none" w:sz="0" w:space="0" w:color="auto"/>
      </w:divBdr>
    </w:div>
    <w:div w:id="182435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lass.duth.gr/courses/OKA174/"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330</TotalTime>
  <Pages>3</Pages>
  <Words>1105</Words>
  <Characters>5969</Characters>
  <Application>Microsoft Office Word</Application>
  <DocSecurity>0</DocSecurity>
  <Lines>49</Lines>
  <Paragraphs>14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ipsil</dc:creator>
  <cp:lastModifiedBy>user</cp:lastModifiedBy>
  <cp:revision>6</cp:revision>
  <cp:lastPrinted>2021-01-15T07:09:00Z</cp:lastPrinted>
  <dcterms:created xsi:type="dcterms:W3CDTF">2021-08-18T10:59:00Z</dcterms:created>
  <dcterms:modified xsi:type="dcterms:W3CDTF">2021-09-13T11:45:00Z</dcterms:modified>
</cp:coreProperties>
</file>