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92837" w:rsidRPr="003514D9" w:rsidTr="003C48B1">
        <w:tc>
          <w:tcPr>
            <w:tcW w:w="8856" w:type="dxa"/>
          </w:tcPr>
          <w:p w:rsidR="00412821" w:rsidRDefault="00412821" w:rsidP="00CE6419">
            <w:pPr>
              <w:rPr>
                <w:lang w:val="el-GR" w:eastAsia="el-GR"/>
              </w:rPr>
            </w:pPr>
            <w:bookmarkStart w:id="0" w:name="_Toc211533004"/>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Pr="00370F09" w:rsidRDefault="00412821" w:rsidP="00CE6419">
            <w:pPr>
              <w:rPr>
                <w:lang w:val="el-GR" w:eastAsia="el-GR"/>
              </w:rPr>
            </w:pPr>
          </w:p>
          <w:p w:rsidR="00CE6419" w:rsidRPr="00412821" w:rsidRDefault="00CE6419" w:rsidP="00CE6419">
            <w:pPr>
              <w:pStyle w:val="3"/>
              <w:spacing w:line="276" w:lineRule="auto"/>
              <w:rPr>
                <w:sz w:val="28"/>
                <w:szCs w:val="28"/>
                <w:lang w:eastAsia="en-US"/>
              </w:rPr>
            </w:pPr>
            <w:r w:rsidRPr="00412821">
              <w:rPr>
                <w:sz w:val="28"/>
                <w:szCs w:val="28"/>
                <w:lang w:eastAsia="en-US"/>
              </w:rPr>
              <w:t>ΒΙΟΓΡΑΦΙΚΟ ΣΗΜΕΙΩΜΑ</w:t>
            </w: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Pr="00412821" w:rsidRDefault="00412821" w:rsidP="00412821">
            <w:pPr>
              <w:rPr>
                <w:lang w:val="el-GR"/>
              </w:rPr>
            </w:pPr>
          </w:p>
          <w:p w:rsidR="00A92837" w:rsidRPr="00414444" w:rsidRDefault="00A92837" w:rsidP="00414444">
            <w:pPr>
              <w:pStyle w:val="1"/>
              <w:spacing w:before="360" w:after="120" w:line="276" w:lineRule="auto"/>
              <w:jc w:val="center"/>
              <w:rPr>
                <w:b/>
                <w:iCs w:val="0"/>
                <w:sz w:val="22"/>
                <w:szCs w:val="22"/>
              </w:rPr>
            </w:pPr>
          </w:p>
          <w:p w:rsidR="00A92837" w:rsidRPr="00414444" w:rsidRDefault="00A92837" w:rsidP="00414444">
            <w:pPr>
              <w:spacing w:line="276" w:lineRule="auto"/>
              <w:rPr>
                <w:sz w:val="22"/>
                <w:szCs w:val="22"/>
                <w:lang w:val="el-GR" w:eastAsia="el-GR"/>
              </w:rPr>
            </w:pPr>
          </w:p>
          <w:p w:rsidR="00CE6419" w:rsidRPr="00370F09" w:rsidRDefault="00CE6419" w:rsidP="00414444">
            <w:pPr>
              <w:pStyle w:val="1"/>
              <w:spacing w:before="360" w:after="120" w:line="276" w:lineRule="auto"/>
              <w:jc w:val="center"/>
              <w:rPr>
                <w:b/>
                <w:iCs w:val="0"/>
                <w:sz w:val="22"/>
                <w:szCs w:val="22"/>
              </w:rPr>
            </w:pPr>
          </w:p>
          <w:tbl>
            <w:tblPr>
              <w:tblStyle w:val="af"/>
              <w:tblW w:w="0" w:type="auto"/>
              <w:tblLook w:val="04A0" w:firstRow="1" w:lastRow="0" w:firstColumn="1" w:lastColumn="0" w:noHBand="0" w:noVBand="1"/>
            </w:tblPr>
            <w:tblGrid>
              <w:gridCol w:w="8625"/>
            </w:tblGrid>
            <w:tr w:rsidR="00CE6419" w:rsidRPr="003514D9" w:rsidTr="00F64EBE">
              <w:tc>
                <w:tcPr>
                  <w:tcW w:w="8625" w:type="dxa"/>
                  <w:shd w:val="clear" w:color="auto" w:fill="BFBFBF" w:themeFill="background1" w:themeFillShade="BF"/>
                </w:tcPr>
                <w:p w:rsidR="00CE6419" w:rsidRDefault="00CE6419" w:rsidP="00414444">
                  <w:pPr>
                    <w:pStyle w:val="1"/>
                    <w:spacing w:before="360" w:after="120" w:line="276" w:lineRule="auto"/>
                    <w:jc w:val="center"/>
                    <w:rPr>
                      <w:b/>
                      <w:iCs w:val="0"/>
                      <w:sz w:val="22"/>
                      <w:szCs w:val="22"/>
                    </w:rPr>
                  </w:pPr>
                  <w:r w:rsidRPr="00414444">
                    <w:rPr>
                      <w:b/>
                      <w:iCs w:val="0"/>
                      <w:sz w:val="22"/>
                      <w:szCs w:val="22"/>
                    </w:rPr>
                    <w:t>ΝΙΚΟΛΑΟΣ Κ. ΚΟΥΛΟΥΡΗΣ</w:t>
                  </w:r>
                </w:p>
              </w:tc>
            </w:tr>
          </w:tbl>
          <w:p w:rsidR="00A92837" w:rsidRPr="00414444" w:rsidRDefault="00A92837" w:rsidP="00414444">
            <w:pPr>
              <w:pStyle w:val="1"/>
              <w:spacing w:before="360" w:after="120" w:line="276" w:lineRule="auto"/>
              <w:jc w:val="center"/>
              <w:rPr>
                <w:b/>
                <w:iCs w:val="0"/>
                <w:sz w:val="22"/>
                <w:szCs w:val="22"/>
              </w:rPr>
            </w:pPr>
          </w:p>
          <w:p w:rsidR="00A92837" w:rsidRPr="00414444" w:rsidRDefault="00A92837" w:rsidP="00414444">
            <w:pPr>
              <w:pStyle w:val="3"/>
              <w:spacing w:line="276" w:lineRule="auto"/>
              <w:rPr>
                <w:sz w:val="22"/>
                <w:szCs w:val="22"/>
                <w:lang w:eastAsia="en-US"/>
              </w:rPr>
            </w:pPr>
          </w:p>
          <w:p w:rsidR="00A92837" w:rsidRPr="001E0C62" w:rsidRDefault="00A92837" w:rsidP="00414444">
            <w:pPr>
              <w:pStyle w:val="3"/>
              <w:spacing w:line="276" w:lineRule="auto"/>
              <w:rPr>
                <w:sz w:val="22"/>
                <w:szCs w:val="22"/>
                <w:lang w:eastAsia="en-US"/>
              </w:rPr>
            </w:pPr>
          </w:p>
          <w:p w:rsidR="00A92837" w:rsidRPr="00414444" w:rsidRDefault="00A92837" w:rsidP="00414444">
            <w:pPr>
              <w:spacing w:line="276" w:lineRule="auto"/>
              <w:jc w:val="center"/>
              <w:rPr>
                <w:b/>
                <w:bCs/>
                <w:i/>
                <w:iCs/>
                <w:sz w:val="22"/>
                <w:szCs w:val="22"/>
                <w:lang w:val="el-GR"/>
              </w:rPr>
            </w:pPr>
          </w:p>
          <w:p w:rsidR="001E0C62" w:rsidRPr="001E0C62" w:rsidRDefault="001E0C62"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Default="00A92837" w:rsidP="00414444">
            <w:pPr>
              <w:spacing w:line="276" w:lineRule="auto"/>
              <w:jc w:val="center"/>
              <w:rPr>
                <w:b/>
                <w:bCs/>
                <w:i/>
                <w:iCs/>
                <w:sz w:val="22"/>
                <w:szCs w:val="22"/>
                <w:lang w:val="el-GR"/>
              </w:rPr>
            </w:pPr>
          </w:p>
          <w:p w:rsidR="00412821" w:rsidRPr="00414444" w:rsidRDefault="00412821" w:rsidP="00414444">
            <w:pPr>
              <w:spacing w:line="276" w:lineRule="auto"/>
              <w:jc w:val="center"/>
              <w:rPr>
                <w:b/>
                <w:bCs/>
                <w:i/>
                <w:iCs/>
                <w:sz w:val="22"/>
                <w:szCs w:val="22"/>
                <w:lang w:val="el-GR"/>
              </w:rPr>
            </w:pPr>
          </w:p>
          <w:p w:rsidR="00412821" w:rsidRDefault="00412821" w:rsidP="00B86894">
            <w:pPr>
              <w:pStyle w:val="1"/>
              <w:spacing w:before="360" w:after="120" w:line="276" w:lineRule="auto"/>
              <w:jc w:val="center"/>
              <w:rPr>
                <w:b/>
                <w:bCs/>
                <w:i w:val="0"/>
                <w:iCs w:val="0"/>
                <w:sz w:val="22"/>
                <w:szCs w:val="22"/>
              </w:rPr>
            </w:pPr>
          </w:p>
          <w:p w:rsidR="00A92837" w:rsidRPr="00414444" w:rsidRDefault="000A7C6A" w:rsidP="000A7C6A">
            <w:pPr>
              <w:pStyle w:val="1"/>
              <w:spacing w:before="360" w:after="120" w:line="276" w:lineRule="auto"/>
              <w:jc w:val="center"/>
              <w:rPr>
                <w:b/>
                <w:iCs w:val="0"/>
                <w:sz w:val="22"/>
                <w:szCs w:val="22"/>
              </w:rPr>
            </w:pPr>
            <w:r>
              <w:rPr>
                <w:b/>
                <w:bCs/>
                <w:i w:val="0"/>
                <w:iCs w:val="0"/>
                <w:sz w:val="22"/>
                <w:szCs w:val="22"/>
              </w:rPr>
              <w:t>Κομοτηνή, Ιούν</w:t>
            </w:r>
            <w:r w:rsidR="00A92837" w:rsidRPr="00414444">
              <w:rPr>
                <w:b/>
                <w:bCs/>
                <w:i w:val="0"/>
                <w:iCs w:val="0"/>
                <w:sz w:val="22"/>
                <w:szCs w:val="22"/>
              </w:rPr>
              <w:t>ιος 20</w:t>
            </w:r>
            <w:r w:rsidR="004E5DFF">
              <w:rPr>
                <w:b/>
                <w:bCs/>
                <w:i w:val="0"/>
                <w:iCs w:val="0"/>
                <w:sz w:val="22"/>
                <w:szCs w:val="22"/>
              </w:rPr>
              <w:t>21</w:t>
            </w:r>
          </w:p>
        </w:tc>
      </w:tr>
    </w:tbl>
    <w:p w:rsidR="00412821" w:rsidRDefault="00412821" w:rsidP="00414444">
      <w:pPr>
        <w:spacing w:line="276" w:lineRule="auto"/>
        <w:jc w:val="center"/>
        <w:rPr>
          <w:b/>
          <w:bCs/>
          <w:i/>
          <w:iCs/>
          <w:sz w:val="22"/>
          <w:szCs w:val="22"/>
          <w:lang w:val="el-GR"/>
        </w:rPr>
      </w:pPr>
    </w:p>
    <w:p w:rsidR="0048149C" w:rsidRPr="001E0C62" w:rsidRDefault="006C2F30" w:rsidP="00414444">
      <w:pPr>
        <w:spacing w:line="276" w:lineRule="auto"/>
        <w:jc w:val="center"/>
        <w:rPr>
          <w:b/>
          <w:bCs/>
          <w:i/>
          <w:iCs/>
          <w:sz w:val="22"/>
          <w:szCs w:val="22"/>
          <w:lang w:val="el-GR"/>
        </w:rPr>
      </w:pPr>
      <w:r w:rsidRPr="00414444">
        <w:rPr>
          <w:b/>
          <w:bCs/>
          <w:i/>
          <w:iCs/>
          <w:sz w:val="22"/>
          <w:szCs w:val="22"/>
          <w:lang w:val="el-GR"/>
        </w:rPr>
        <w:lastRenderedPageBreak/>
        <w:t>ΠΕΡΙΕΧΟΜΕΝΑ</w:t>
      </w:r>
    </w:p>
    <w:p w:rsidR="00CE6419" w:rsidRPr="00412821" w:rsidRDefault="00CE6419" w:rsidP="00101009">
      <w:pPr>
        <w:spacing w:line="276" w:lineRule="auto"/>
        <w:rPr>
          <w:b/>
          <w:bCs/>
          <w:i/>
          <w:iCs/>
          <w:sz w:val="22"/>
          <w:szCs w:val="22"/>
          <w:lang w:val="el-GR"/>
        </w:rPr>
      </w:pP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1. </w:t>
      </w:r>
      <w:r w:rsidR="006C2F30" w:rsidRPr="00414444">
        <w:rPr>
          <w:b/>
          <w:bCs/>
          <w:i/>
          <w:iCs/>
          <w:sz w:val="22"/>
          <w:szCs w:val="22"/>
          <w:lang w:val="el-GR"/>
        </w:rPr>
        <w:t>Προσωπικά στοιχεία</w:t>
      </w:r>
      <w:r w:rsidR="00CE6419" w:rsidRPr="00CE6419">
        <w:rPr>
          <w:b/>
          <w:bCs/>
          <w:i/>
          <w:iCs/>
          <w:sz w:val="22"/>
          <w:szCs w:val="22"/>
          <w:lang w:val="el-GR"/>
        </w:rPr>
        <w:t xml:space="preserve"> </w:t>
      </w:r>
      <w:r w:rsidR="00CE6419">
        <w:rPr>
          <w:b/>
          <w:bCs/>
          <w:i/>
          <w:iCs/>
          <w:sz w:val="22"/>
          <w:szCs w:val="22"/>
          <w:lang w:val="el-GR"/>
        </w:rPr>
        <w:t>…………………………………………………………………….(σε</w:t>
      </w:r>
      <w:r w:rsidR="00101009">
        <w:rPr>
          <w:b/>
          <w:bCs/>
          <w:i/>
          <w:iCs/>
          <w:sz w:val="22"/>
          <w:szCs w:val="22"/>
          <w:lang w:val="el-GR"/>
        </w:rPr>
        <w:t xml:space="preserve">λ. </w:t>
      </w:r>
      <w:r w:rsidR="006F7DDF" w:rsidRPr="00414444">
        <w:rPr>
          <w:b/>
          <w:bCs/>
          <w:i/>
          <w:iCs/>
          <w:sz w:val="22"/>
          <w:szCs w:val="22"/>
          <w:lang w:val="el-GR"/>
        </w:rPr>
        <w:t>2</w:t>
      </w:r>
      <w:r w:rsidR="00101009">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2. </w:t>
      </w:r>
      <w:r w:rsidR="006C2F30" w:rsidRPr="00414444">
        <w:rPr>
          <w:b/>
          <w:bCs/>
          <w:i/>
          <w:iCs/>
          <w:sz w:val="22"/>
          <w:szCs w:val="22"/>
          <w:lang w:val="el-GR"/>
        </w:rPr>
        <w:t>Σπουδές / ξένες γλώσσες</w:t>
      </w:r>
      <w:r w:rsidR="00CE6419">
        <w:rPr>
          <w:b/>
          <w:bCs/>
          <w:i/>
          <w:iCs/>
          <w:sz w:val="22"/>
          <w:szCs w:val="22"/>
          <w:lang w:val="el-GR"/>
        </w:rPr>
        <w:t xml:space="preserve"> ………………………………………………………………..</w:t>
      </w:r>
      <w:r w:rsidR="00101009">
        <w:rPr>
          <w:b/>
          <w:bCs/>
          <w:i/>
          <w:iCs/>
          <w:sz w:val="22"/>
          <w:szCs w:val="22"/>
          <w:lang w:val="el-GR"/>
        </w:rPr>
        <w:t xml:space="preserve">(σελ. </w:t>
      </w:r>
      <w:r w:rsidR="006F7DDF" w:rsidRPr="00414444">
        <w:rPr>
          <w:b/>
          <w:bCs/>
          <w:i/>
          <w:iCs/>
          <w:sz w:val="22"/>
          <w:szCs w:val="22"/>
          <w:lang w:val="el-GR"/>
        </w:rPr>
        <w:t>2</w:t>
      </w:r>
      <w:r w:rsidR="00101009">
        <w:rPr>
          <w:b/>
          <w:bCs/>
          <w:i/>
          <w:iCs/>
          <w:sz w:val="22"/>
          <w:szCs w:val="22"/>
          <w:lang w:val="el-GR"/>
        </w:rPr>
        <w:t>)</w:t>
      </w:r>
    </w:p>
    <w:p w:rsidR="009C777D" w:rsidRDefault="009C777D" w:rsidP="00101009">
      <w:pPr>
        <w:spacing w:line="276" w:lineRule="auto"/>
        <w:rPr>
          <w:b/>
          <w:bCs/>
          <w:i/>
          <w:iCs/>
          <w:sz w:val="22"/>
          <w:szCs w:val="22"/>
          <w:lang w:val="el-GR"/>
        </w:rPr>
      </w:pPr>
    </w:p>
    <w:p w:rsidR="002E0300" w:rsidRDefault="00D9757E" w:rsidP="00101009">
      <w:pPr>
        <w:spacing w:line="276" w:lineRule="auto"/>
        <w:rPr>
          <w:b/>
          <w:bCs/>
          <w:i/>
          <w:iCs/>
          <w:sz w:val="22"/>
          <w:szCs w:val="22"/>
          <w:lang w:val="el-GR"/>
        </w:rPr>
      </w:pPr>
      <w:r w:rsidRPr="00414444">
        <w:rPr>
          <w:b/>
          <w:bCs/>
          <w:i/>
          <w:iCs/>
          <w:sz w:val="22"/>
          <w:szCs w:val="22"/>
          <w:lang w:val="el-GR"/>
        </w:rPr>
        <w:t xml:space="preserve">3. </w:t>
      </w:r>
      <w:r w:rsidR="00F64EBE">
        <w:rPr>
          <w:b/>
          <w:bCs/>
          <w:i/>
          <w:iCs/>
          <w:sz w:val="22"/>
          <w:szCs w:val="22"/>
          <w:lang w:val="el-GR"/>
        </w:rPr>
        <w:t xml:space="preserve">Υποτροφίες ……………………………………………………………………………... </w:t>
      </w:r>
      <w:r w:rsidR="005F5FC1">
        <w:rPr>
          <w:b/>
          <w:bCs/>
          <w:i/>
          <w:iCs/>
          <w:sz w:val="22"/>
          <w:szCs w:val="22"/>
          <w:lang w:val="el-GR"/>
        </w:rPr>
        <w:t xml:space="preserve">(σελ. </w:t>
      </w:r>
      <w:r w:rsidR="006F7DDF" w:rsidRPr="00414444">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4. </w:t>
      </w:r>
      <w:r w:rsidR="006C2F30" w:rsidRPr="00414444">
        <w:rPr>
          <w:b/>
          <w:bCs/>
          <w:i/>
          <w:iCs/>
          <w:sz w:val="22"/>
          <w:szCs w:val="22"/>
          <w:lang w:val="el-GR"/>
        </w:rPr>
        <w:t>Επαγγ</w:t>
      </w:r>
      <w:r w:rsidR="00F64EBE">
        <w:rPr>
          <w:b/>
          <w:bCs/>
          <w:i/>
          <w:iCs/>
          <w:sz w:val="22"/>
          <w:szCs w:val="22"/>
          <w:lang w:val="el-GR"/>
        </w:rPr>
        <w:t>ελματική απασχόληση και εμπειρία ……………………………………………</w:t>
      </w:r>
      <w:r w:rsidR="005F5FC1">
        <w:rPr>
          <w:b/>
          <w:bCs/>
          <w:i/>
          <w:iCs/>
          <w:sz w:val="22"/>
          <w:szCs w:val="22"/>
          <w:lang w:val="el-GR"/>
        </w:rPr>
        <w:t xml:space="preserve">  (σελ. </w:t>
      </w:r>
      <w:r w:rsidR="006F7DDF" w:rsidRPr="00414444">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5. </w:t>
      </w:r>
      <w:r w:rsidR="00F64EBE">
        <w:rPr>
          <w:b/>
          <w:bCs/>
          <w:i/>
          <w:iCs/>
          <w:sz w:val="22"/>
          <w:szCs w:val="22"/>
          <w:lang w:val="el-GR"/>
        </w:rPr>
        <w:t>Κατάρτιση - επιμόρφωση (επιλογή) ……………………………………………………</w:t>
      </w:r>
      <w:r w:rsidR="005F5FC1">
        <w:rPr>
          <w:b/>
          <w:bCs/>
          <w:i/>
          <w:iCs/>
          <w:sz w:val="22"/>
          <w:szCs w:val="22"/>
          <w:lang w:val="el-GR"/>
        </w:rPr>
        <w:t xml:space="preserve"> (σελ. 4)</w:t>
      </w:r>
    </w:p>
    <w:p w:rsidR="009C777D" w:rsidRDefault="009C777D" w:rsidP="00101009">
      <w:pPr>
        <w:spacing w:line="276" w:lineRule="auto"/>
        <w:rPr>
          <w:b/>
          <w:bCs/>
          <w:i/>
          <w:iCs/>
          <w:sz w:val="22"/>
          <w:szCs w:val="22"/>
          <w:lang w:val="el-GR"/>
        </w:rPr>
      </w:pP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6. </w:t>
      </w:r>
      <w:r w:rsidR="006C2F30" w:rsidRPr="00414444">
        <w:rPr>
          <w:b/>
          <w:bCs/>
          <w:i/>
          <w:iCs/>
          <w:sz w:val="22"/>
          <w:szCs w:val="22"/>
          <w:lang w:val="el-GR"/>
        </w:rPr>
        <w:t>Διδακτική εμπειρία / Διδακτικό έργο</w:t>
      </w:r>
      <w:r w:rsidR="00F64EBE">
        <w:rPr>
          <w:b/>
          <w:bCs/>
          <w:i/>
          <w:iCs/>
          <w:sz w:val="22"/>
          <w:szCs w:val="22"/>
          <w:lang w:val="el-GR"/>
        </w:rPr>
        <w:t xml:space="preserve"> …………………………………………………..</w:t>
      </w:r>
      <w:r w:rsidR="00A46445">
        <w:rPr>
          <w:b/>
          <w:bCs/>
          <w:i/>
          <w:iCs/>
          <w:sz w:val="22"/>
          <w:szCs w:val="22"/>
          <w:lang w:val="el-GR"/>
        </w:rPr>
        <w:t>(σελ. 6</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7. </w:t>
      </w:r>
      <w:r w:rsidR="006C2F30" w:rsidRPr="00414444">
        <w:rPr>
          <w:b/>
          <w:bCs/>
          <w:i/>
          <w:iCs/>
          <w:sz w:val="22"/>
          <w:szCs w:val="22"/>
          <w:lang w:val="el-GR"/>
        </w:rPr>
        <w:t>Επίβλεψη διδακτορικών διατριβών</w:t>
      </w:r>
      <w:r w:rsidR="000D1F52" w:rsidRPr="000D1F52">
        <w:rPr>
          <w:rFonts w:eastAsia="MS Mincho"/>
          <w:b/>
          <w:i/>
          <w:sz w:val="22"/>
          <w:szCs w:val="22"/>
          <w:lang w:val="el-GR"/>
        </w:rPr>
        <w:t xml:space="preserve"> </w:t>
      </w:r>
      <w:r w:rsidR="000D1F52">
        <w:rPr>
          <w:rFonts w:eastAsia="MS Mincho"/>
          <w:b/>
          <w:i/>
          <w:sz w:val="22"/>
          <w:szCs w:val="22"/>
          <w:lang w:val="el-GR"/>
        </w:rPr>
        <w:t>και συμμετοχή σε τριμελείς συμβουλευτικές και επταμελείς εξεταστικές επιτροπές</w:t>
      </w:r>
      <w:r w:rsidR="00F64EBE">
        <w:rPr>
          <w:rFonts w:eastAsia="MS Mincho"/>
          <w:b/>
          <w:i/>
          <w:sz w:val="22"/>
          <w:szCs w:val="22"/>
          <w:lang w:val="el-GR"/>
        </w:rPr>
        <w:t xml:space="preserve"> ……………………………………………………….</w:t>
      </w:r>
      <w:r w:rsidR="00BC7D0A" w:rsidRPr="00BC7D0A">
        <w:rPr>
          <w:b/>
          <w:bCs/>
          <w:i/>
          <w:iCs/>
          <w:sz w:val="22"/>
          <w:szCs w:val="22"/>
          <w:lang w:val="el-GR"/>
        </w:rPr>
        <w:t xml:space="preserve"> </w:t>
      </w:r>
      <w:r w:rsidR="005F5FC1">
        <w:rPr>
          <w:b/>
          <w:bCs/>
          <w:i/>
          <w:iCs/>
          <w:sz w:val="22"/>
          <w:szCs w:val="22"/>
          <w:lang w:val="el-GR"/>
        </w:rPr>
        <w:t>(σελ.</w:t>
      </w:r>
      <w:r w:rsidR="000D1906" w:rsidRPr="000D1906">
        <w:rPr>
          <w:b/>
          <w:bCs/>
          <w:i/>
          <w:iCs/>
          <w:sz w:val="22"/>
          <w:szCs w:val="22"/>
          <w:lang w:val="el-GR"/>
        </w:rPr>
        <w:t>12</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8. </w:t>
      </w:r>
      <w:r w:rsidR="00F64EBE">
        <w:rPr>
          <w:b/>
          <w:bCs/>
          <w:i/>
          <w:iCs/>
          <w:sz w:val="22"/>
          <w:szCs w:val="22"/>
          <w:lang w:val="el-GR"/>
        </w:rPr>
        <w:t>Συμμετοχή σε εκλεκτορικά σώματα …………………………………………………..</w:t>
      </w:r>
      <w:r w:rsidR="005F5FC1">
        <w:rPr>
          <w:b/>
          <w:bCs/>
          <w:i/>
          <w:iCs/>
          <w:sz w:val="22"/>
          <w:szCs w:val="22"/>
          <w:lang w:val="el-GR"/>
        </w:rPr>
        <w:t xml:space="preserve"> (σελ.</w:t>
      </w:r>
      <w:r w:rsidR="00BC7D0A" w:rsidRPr="00BC7D0A">
        <w:rPr>
          <w:b/>
          <w:bCs/>
          <w:i/>
          <w:iCs/>
          <w:sz w:val="22"/>
          <w:szCs w:val="22"/>
          <w:lang w:val="el-GR"/>
        </w:rPr>
        <w:t>1</w:t>
      </w:r>
      <w:r w:rsidR="00445A2A">
        <w:rPr>
          <w:b/>
          <w:bCs/>
          <w:i/>
          <w:iCs/>
          <w:sz w:val="22"/>
          <w:szCs w:val="22"/>
          <w:lang w:val="el-GR"/>
        </w:rPr>
        <w:t>4</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9. </w:t>
      </w:r>
      <w:r w:rsidR="00F64EBE">
        <w:rPr>
          <w:b/>
          <w:bCs/>
          <w:i/>
          <w:iCs/>
          <w:sz w:val="22"/>
          <w:szCs w:val="22"/>
          <w:lang w:val="el-GR"/>
        </w:rPr>
        <w:t>Διοικητικό έργο ………………………………………………………………………..</w:t>
      </w:r>
      <w:r w:rsidR="005F5FC1">
        <w:rPr>
          <w:b/>
          <w:bCs/>
          <w:i/>
          <w:iCs/>
          <w:sz w:val="22"/>
          <w:szCs w:val="22"/>
          <w:lang w:val="el-GR"/>
        </w:rPr>
        <w:t xml:space="preserve">  (σελ.</w:t>
      </w:r>
      <w:r w:rsidR="00BC7D0A" w:rsidRPr="004D6BBB">
        <w:rPr>
          <w:b/>
          <w:bCs/>
          <w:i/>
          <w:iCs/>
          <w:sz w:val="22"/>
          <w:szCs w:val="22"/>
          <w:lang w:val="el-GR"/>
        </w:rPr>
        <w:t>1</w:t>
      </w:r>
      <w:r w:rsidR="00FB7395">
        <w:rPr>
          <w:b/>
          <w:bCs/>
          <w:i/>
          <w:iCs/>
          <w:sz w:val="22"/>
          <w:szCs w:val="22"/>
          <w:lang w:val="el-GR"/>
        </w:rPr>
        <w:t>5</w:t>
      </w:r>
      <w:r w:rsidR="005F5FC1">
        <w:rPr>
          <w:b/>
          <w:bCs/>
          <w:i/>
          <w:iCs/>
          <w:sz w:val="22"/>
          <w:szCs w:val="22"/>
          <w:lang w:val="el-GR"/>
        </w:rPr>
        <w:t>)</w:t>
      </w:r>
    </w:p>
    <w:p w:rsidR="009C777D" w:rsidRDefault="009C777D" w:rsidP="00101009">
      <w:pPr>
        <w:spacing w:line="276" w:lineRule="auto"/>
        <w:rPr>
          <w:b/>
          <w:bCs/>
          <w:i/>
          <w:iCs/>
          <w:sz w:val="22"/>
          <w:szCs w:val="22"/>
          <w:lang w:val="el-GR"/>
        </w:rPr>
      </w:pPr>
    </w:p>
    <w:p w:rsidR="008907C2" w:rsidRPr="00414444" w:rsidRDefault="00D9757E" w:rsidP="00101009">
      <w:pPr>
        <w:spacing w:line="276" w:lineRule="auto"/>
        <w:rPr>
          <w:b/>
          <w:bCs/>
          <w:i/>
          <w:iCs/>
          <w:sz w:val="22"/>
          <w:szCs w:val="22"/>
          <w:lang w:val="el-GR"/>
        </w:rPr>
      </w:pPr>
      <w:r w:rsidRPr="00414444">
        <w:rPr>
          <w:b/>
          <w:bCs/>
          <w:i/>
          <w:iCs/>
          <w:sz w:val="22"/>
          <w:szCs w:val="22"/>
          <w:lang w:val="el-GR"/>
        </w:rPr>
        <w:t xml:space="preserve">10. </w:t>
      </w:r>
      <w:r w:rsidR="006C2F30" w:rsidRPr="00414444">
        <w:rPr>
          <w:b/>
          <w:bCs/>
          <w:i/>
          <w:iCs/>
          <w:sz w:val="22"/>
          <w:szCs w:val="22"/>
          <w:lang w:val="el-GR"/>
        </w:rPr>
        <w:t>Ερευν</w:t>
      </w:r>
      <w:r w:rsidR="00F64EBE">
        <w:rPr>
          <w:b/>
          <w:bCs/>
          <w:i/>
          <w:iCs/>
          <w:sz w:val="22"/>
          <w:szCs w:val="22"/>
          <w:lang w:val="el-GR"/>
        </w:rPr>
        <w:t>ητική δραστηριότητα και εμπειρία ……………………………………………</w:t>
      </w:r>
      <w:r w:rsidR="005F5FC1">
        <w:rPr>
          <w:b/>
          <w:bCs/>
          <w:i/>
          <w:iCs/>
          <w:sz w:val="22"/>
          <w:szCs w:val="22"/>
          <w:lang w:val="el-GR"/>
        </w:rPr>
        <w:t xml:space="preserve"> (σελ.1</w:t>
      </w:r>
      <w:r w:rsidR="008B6AAC">
        <w:rPr>
          <w:b/>
          <w:bCs/>
          <w:i/>
          <w:iCs/>
          <w:sz w:val="22"/>
          <w:szCs w:val="22"/>
          <w:lang w:val="el-GR"/>
        </w:rPr>
        <w:t>8</w:t>
      </w:r>
      <w:r w:rsidR="005F5FC1">
        <w:rPr>
          <w:b/>
          <w:bCs/>
          <w:i/>
          <w:iCs/>
          <w:sz w:val="22"/>
          <w:szCs w:val="22"/>
          <w:lang w:val="el-GR"/>
        </w:rPr>
        <w:t>)</w:t>
      </w:r>
    </w:p>
    <w:p w:rsidR="009C777D" w:rsidRDefault="009C777D" w:rsidP="00101009">
      <w:pPr>
        <w:spacing w:line="276" w:lineRule="auto"/>
        <w:rPr>
          <w:b/>
          <w:bCs/>
          <w:i/>
          <w:iCs/>
          <w:sz w:val="22"/>
          <w:szCs w:val="22"/>
          <w:lang w:val="el-GR"/>
        </w:rPr>
      </w:pPr>
    </w:p>
    <w:p w:rsidR="0066737C" w:rsidRDefault="00D9757E" w:rsidP="00101009">
      <w:pPr>
        <w:spacing w:line="276" w:lineRule="auto"/>
        <w:rPr>
          <w:b/>
          <w:bCs/>
          <w:i/>
          <w:iCs/>
          <w:sz w:val="22"/>
          <w:szCs w:val="22"/>
          <w:lang w:val="el-GR"/>
        </w:rPr>
      </w:pPr>
      <w:r w:rsidRPr="00414444">
        <w:rPr>
          <w:b/>
          <w:bCs/>
          <w:i/>
          <w:iCs/>
          <w:sz w:val="22"/>
          <w:szCs w:val="22"/>
          <w:lang w:val="el-GR"/>
        </w:rPr>
        <w:t>11.</w:t>
      </w:r>
      <w:r w:rsidR="008907C2" w:rsidRPr="00414444">
        <w:rPr>
          <w:b/>
          <w:bCs/>
          <w:i/>
          <w:iCs/>
          <w:sz w:val="22"/>
          <w:szCs w:val="22"/>
          <w:lang w:val="el-GR"/>
        </w:rPr>
        <w:t>Συμμετοχή σε επιστημονικά συνέδρια, συμπόσια κ.λπ.</w:t>
      </w:r>
      <w:r w:rsidR="00FB6CBB" w:rsidRPr="00414444">
        <w:rPr>
          <w:b/>
          <w:bCs/>
          <w:i/>
          <w:iCs/>
          <w:sz w:val="22"/>
          <w:szCs w:val="22"/>
          <w:lang w:val="el-GR"/>
        </w:rPr>
        <w:t xml:space="preserve"> </w:t>
      </w:r>
      <w:r w:rsidR="008907C2" w:rsidRPr="00414444">
        <w:rPr>
          <w:b/>
          <w:bCs/>
          <w:i/>
          <w:iCs/>
          <w:sz w:val="22"/>
          <w:szCs w:val="22"/>
          <w:lang w:val="el-GR"/>
        </w:rPr>
        <w:t>με δημοσιευμένες εισηγήσεις</w:t>
      </w:r>
    </w:p>
    <w:p w:rsidR="008907C2" w:rsidRPr="00414444" w:rsidRDefault="008907C2" w:rsidP="0066737C">
      <w:pPr>
        <w:spacing w:line="276" w:lineRule="auto"/>
        <w:ind w:left="270"/>
        <w:rPr>
          <w:b/>
          <w:bCs/>
          <w:i/>
          <w:iCs/>
          <w:sz w:val="22"/>
          <w:szCs w:val="22"/>
          <w:lang w:val="el-GR"/>
        </w:rPr>
      </w:pPr>
      <w:r w:rsidRPr="00414444">
        <w:rPr>
          <w:b/>
          <w:bCs/>
          <w:i/>
          <w:iCs/>
          <w:sz w:val="22"/>
          <w:szCs w:val="22"/>
          <w:lang w:val="el-GR"/>
        </w:rPr>
        <w:t>και παρεμβάσεις</w:t>
      </w:r>
      <w:r w:rsidR="0066737C" w:rsidRPr="0066737C">
        <w:rPr>
          <w:b/>
          <w:bCs/>
          <w:i/>
          <w:iCs/>
          <w:sz w:val="22"/>
          <w:szCs w:val="22"/>
          <w:lang w:val="el-GR"/>
        </w:rPr>
        <w:t xml:space="preserve"> </w:t>
      </w:r>
      <w:r w:rsidR="0066737C">
        <w:rPr>
          <w:b/>
          <w:bCs/>
          <w:i/>
          <w:iCs/>
          <w:sz w:val="22"/>
          <w:szCs w:val="22"/>
          <w:lang w:val="el-GR"/>
        </w:rPr>
        <w:t>και συμμετοχή ως εμπειρογνώμων σε συνέδρια και επιστημονικές      συναντήσεις διεθνών οργανισμών και άλλων φορέων</w:t>
      </w:r>
      <w:r w:rsidR="00F64EBE">
        <w:rPr>
          <w:b/>
          <w:bCs/>
          <w:i/>
          <w:iCs/>
          <w:sz w:val="22"/>
          <w:szCs w:val="22"/>
          <w:lang w:val="el-GR"/>
        </w:rPr>
        <w:t xml:space="preserve"> ……………………………….</w:t>
      </w:r>
      <w:r w:rsidR="005F5FC1">
        <w:rPr>
          <w:b/>
          <w:bCs/>
          <w:i/>
          <w:iCs/>
          <w:sz w:val="22"/>
          <w:szCs w:val="22"/>
          <w:lang w:val="el-GR"/>
        </w:rPr>
        <w:t xml:space="preserve">(σελ. </w:t>
      </w:r>
      <w:r w:rsidR="004D6BBB">
        <w:rPr>
          <w:b/>
          <w:bCs/>
          <w:i/>
          <w:iCs/>
          <w:sz w:val="22"/>
          <w:szCs w:val="22"/>
          <w:lang w:val="el-GR"/>
        </w:rPr>
        <w:t>2</w:t>
      </w:r>
      <w:r w:rsidR="00BA1BCC">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9C2FB1" w:rsidRDefault="00D9757E" w:rsidP="00101009">
      <w:pPr>
        <w:spacing w:line="276" w:lineRule="auto"/>
        <w:rPr>
          <w:b/>
          <w:bCs/>
          <w:i/>
          <w:iCs/>
          <w:sz w:val="22"/>
          <w:szCs w:val="22"/>
          <w:lang w:val="el-GR"/>
        </w:rPr>
      </w:pPr>
      <w:r w:rsidRPr="00414444">
        <w:rPr>
          <w:b/>
          <w:bCs/>
          <w:i/>
          <w:iCs/>
          <w:sz w:val="22"/>
          <w:szCs w:val="22"/>
          <w:lang w:val="el-GR"/>
        </w:rPr>
        <w:t xml:space="preserve">12. </w:t>
      </w:r>
      <w:r w:rsidR="008907C2" w:rsidRPr="00414444">
        <w:rPr>
          <w:b/>
          <w:bCs/>
          <w:i/>
          <w:iCs/>
          <w:sz w:val="22"/>
          <w:szCs w:val="22"/>
          <w:lang w:val="el-GR"/>
        </w:rPr>
        <w:t>Λοιπή επιστημονική δραστηριότητα – συμμετοχή  σε</w:t>
      </w:r>
      <w:r w:rsidR="00FB6CBB" w:rsidRPr="00414444">
        <w:rPr>
          <w:b/>
          <w:bCs/>
          <w:i/>
          <w:iCs/>
          <w:sz w:val="22"/>
          <w:szCs w:val="22"/>
          <w:lang w:val="el-GR"/>
        </w:rPr>
        <w:t xml:space="preserve"> </w:t>
      </w:r>
      <w:r w:rsidR="008907C2" w:rsidRPr="00414444">
        <w:rPr>
          <w:b/>
          <w:bCs/>
          <w:i/>
          <w:iCs/>
          <w:sz w:val="22"/>
          <w:szCs w:val="22"/>
          <w:lang w:val="el-GR"/>
        </w:rPr>
        <w:t xml:space="preserve">επιστημονικά </w:t>
      </w:r>
      <w:r w:rsidR="008907C2" w:rsidRPr="00414444">
        <w:rPr>
          <w:rFonts w:eastAsia="MS Mincho"/>
          <w:b/>
          <w:i/>
          <w:sz w:val="22"/>
          <w:szCs w:val="22"/>
          <w:lang w:val="el-GR"/>
        </w:rPr>
        <w:t xml:space="preserve"> </w:t>
      </w:r>
      <w:r w:rsidR="008907C2" w:rsidRPr="00414444">
        <w:rPr>
          <w:b/>
          <w:bCs/>
          <w:i/>
          <w:iCs/>
          <w:sz w:val="22"/>
          <w:szCs w:val="22"/>
          <w:lang w:val="el-GR"/>
        </w:rPr>
        <w:t>συνέδρια,</w:t>
      </w:r>
    </w:p>
    <w:p w:rsidR="008907C2" w:rsidRPr="00414444" w:rsidRDefault="009C2FB1" w:rsidP="00101009">
      <w:pPr>
        <w:spacing w:line="276" w:lineRule="auto"/>
        <w:rPr>
          <w:b/>
          <w:bCs/>
          <w:i/>
          <w:iCs/>
          <w:sz w:val="22"/>
          <w:szCs w:val="22"/>
          <w:lang w:val="el-GR"/>
        </w:rPr>
      </w:pPr>
      <w:r>
        <w:rPr>
          <w:b/>
          <w:bCs/>
          <w:i/>
          <w:iCs/>
          <w:sz w:val="22"/>
          <w:szCs w:val="22"/>
          <w:lang w:val="el-GR"/>
        </w:rPr>
        <w:t xml:space="preserve">     </w:t>
      </w:r>
      <w:r w:rsidR="008907C2" w:rsidRPr="00414444">
        <w:rPr>
          <w:b/>
          <w:bCs/>
          <w:i/>
          <w:iCs/>
          <w:sz w:val="22"/>
          <w:szCs w:val="22"/>
          <w:lang w:val="el-GR"/>
        </w:rPr>
        <w:t xml:space="preserve"> συμπόσια κ.λπ. με αδημοσίευτες εισηγήσεις</w:t>
      </w:r>
      <w:r w:rsidR="00F64EBE">
        <w:rPr>
          <w:b/>
          <w:bCs/>
          <w:i/>
          <w:iCs/>
          <w:sz w:val="22"/>
          <w:szCs w:val="22"/>
          <w:lang w:val="el-GR"/>
        </w:rPr>
        <w:t xml:space="preserve"> ……………</w:t>
      </w:r>
      <w:r>
        <w:rPr>
          <w:b/>
          <w:bCs/>
          <w:i/>
          <w:iCs/>
          <w:sz w:val="22"/>
          <w:szCs w:val="22"/>
          <w:lang w:val="el-GR"/>
        </w:rPr>
        <w:t>…………………………</w:t>
      </w:r>
      <w:r w:rsidR="00F64EBE">
        <w:rPr>
          <w:b/>
          <w:bCs/>
          <w:i/>
          <w:iCs/>
          <w:sz w:val="22"/>
          <w:szCs w:val="22"/>
          <w:lang w:val="el-GR"/>
        </w:rPr>
        <w:t>.</w:t>
      </w:r>
      <w:r>
        <w:rPr>
          <w:b/>
          <w:bCs/>
          <w:i/>
          <w:iCs/>
          <w:sz w:val="22"/>
          <w:szCs w:val="22"/>
          <w:lang w:val="el-GR"/>
        </w:rPr>
        <w:t>..</w:t>
      </w:r>
      <w:r w:rsidR="005F5FC1">
        <w:rPr>
          <w:b/>
          <w:bCs/>
          <w:i/>
          <w:iCs/>
          <w:sz w:val="22"/>
          <w:szCs w:val="22"/>
          <w:lang w:val="el-GR"/>
        </w:rPr>
        <w:t xml:space="preserve">(σελ. </w:t>
      </w:r>
      <w:r w:rsidR="004D6BBB">
        <w:rPr>
          <w:b/>
          <w:bCs/>
          <w:i/>
          <w:iCs/>
          <w:sz w:val="22"/>
          <w:szCs w:val="22"/>
          <w:lang w:val="el-GR"/>
        </w:rPr>
        <w:t>2</w:t>
      </w:r>
      <w:r>
        <w:rPr>
          <w:b/>
          <w:bCs/>
          <w:i/>
          <w:iCs/>
          <w:sz w:val="22"/>
          <w:szCs w:val="22"/>
          <w:lang w:val="el-GR"/>
        </w:rPr>
        <w:t>7</w:t>
      </w:r>
      <w:r w:rsidR="005F5FC1">
        <w:rPr>
          <w:b/>
          <w:bCs/>
          <w:i/>
          <w:iCs/>
          <w:sz w:val="22"/>
          <w:szCs w:val="22"/>
          <w:lang w:val="el-GR"/>
        </w:rPr>
        <w:t>)</w:t>
      </w:r>
    </w:p>
    <w:p w:rsidR="009C777D" w:rsidRDefault="009C777D" w:rsidP="00101009">
      <w:pPr>
        <w:spacing w:line="276" w:lineRule="auto"/>
        <w:rPr>
          <w:b/>
          <w:bCs/>
          <w:i/>
          <w:iCs/>
          <w:sz w:val="22"/>
          <w:szCs w:val="22"/>
          <w:lang w:val="el-GR"/>
        </w:rPr>
      </w:pPr>
    </w:p>
    <w:p w:rsidR="00967557" w:rsidRPr="00414444" w:rsidRDefault="00D9757E" w:rsidP="00101009">
      <w:pPr>
        <w:spacing w:line="276" w:lineRule="auto"/>
        <w:rPr>
          <w:b/>
          <w:bCs/>
          <w:i/>
          <w:iCs/>
          <w:sz w:val="22"/>
          <w:szCs w:val="22"/>
          <w:lang w:val="el-GR"/>
        </w:rPr>
      </w:pPr>
      <w:r w:rsidRPr="00414444">
        <w:rPr>
          <w:b/>
          <w:bCs/>
          <w:i/>
          <w:iCs/>
          <w:sz w:val="22"/>
          <w:szCs w:val="22"/>
          <w:lang w:val="el-GR"/>
        </w:rPr>
        <w:t xml:space="preserve">13. </w:t>
      </w:r>
      <w:r w:rsidR="008907C2" w:rsidRPr="00414444">
        <w:rPr>
          <w:b/>
          <w:bCs/>
          <w:i/>
          <w:iCs/>
          <w:sz w:val="22"/>
          <w:szCs w:val="22"/>
          <w:lang w:val="el-GR"/>
        </w:rPr>
        <w:t>Δημοσιεύσει</w:t>
      </w:r>
      <w:r w:rsidR="00967557" w:rsidRPr="00414444">
        <w:rPr>
          <w:b/>
          <w:bCs/>
          <w:i/>
          <w:iCs/>
          <w:sz w:val="22"/>
          <w:szCs w:val="22"/>
          <w:lang w:val="el-GR"/>
        </w:rPr>
        <w:t>ς</w:t>
      </w:r>
      <w:r w:rsidR="006F7DDF" w:rsidRPr="00414444">
        <w:rPr>
          <w:b/>
          <w:bCs/>
          <w:i/>
          <w:iCs/>
          <w:sz w:val="22"/>
          <w:szCs w:val="22"/>
          <w:lang w:val="el-GR"/>
        </w:rPr>
        <w:t xml:space="preserve"> </w:t>
      </w:r>
      <w:r w:rsidR="005F5FC1">
        <w:rPr>
          <w:b/>
          <w:bCs/>
          <w:i/>
          <w:iCs/>
          <w:sz w:val="22"/>
          <w:szCs w:val="22"/>
          <w:lang w:val="el-GR"/>
        </w:rPr>
        <w:t xml:space="preserve">                                                                                                                 (σελ. </w:t>
      </w:r>
      <w:r w:rsidR="009C2FB1">
        <w:rPr>
          <w:b/>
          <w:bCs/>
          <w:i/>
          <w:iCs/>
          <w:sz w:val="22"/>
          <w:szCs w:val="22"/>
          <w:lang w:val="el-GR"/>
        </w:rPr>
        <w:t>32</w:t>
      </w:r>
      <w:r w:rsidR="005F5FC1">
        <w:rPr>
          <w:b/>
          <w:bCs/>
          <w:i/>
          <w:iCs/>
          <w:sz w:val="22"/>
          <w:szCs w:val="22"/>
          <w:lang w:val="el-GR"/>
        </w:rPr>
        <w:t>)</w:t>
      </w:r>
    </w:p>
    <w:p w:rsidR="00967557"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 xml:space="preserve">Α. Βιβλία, μονογραφίες, εκτενείς μελέτες (ατομικά και σε </w:t>
      </w:r>
      <w:proofErr w:type="spellStart"/>
      <w:r w:rsidR="00967557" w:rsidRPr="00414444">
        <w:rPr>
          <w:b/>
          <w:bCs/>
          <w:i/>
          <w:iCs/>
          <w:sz w:val="22"/>
          <w:szCs w:val="22"/>
          <w:lang w:val="el-GR"/>
        </w:rPr>
        <w:t>συνεργασία)</w:t>
      </w:r>
      <w:r w:rsidR="00F64EBE">
        <w:rPr>
          <w:b/>
          <w:bCs/>
          <w:i/>
          <w:iCs/>
          <w:sz w:val="22"/>
          <w:szCs w:val="22"/>
          <w:lang w:val="el-GR"/>
        </w:rPr>
        <w:t>…………….</w:t>
      </w:r>
      <w:r w:rsidR="005F5FC1">
        <w:rPr>
          <w:b/>
          <w:bCs/>
          <w:i/>
          <w:iCs/>
          <w:sz w:val="22"/>
          <w:szCs w:val="22"/>
          <w:lang w:val="el-GR"/>
        </w:rPr>
        <w:t>(σελ</w:t>
      </w:r>
      <w:proofErr w:type="spellEnd"/>
      <w:r w:rsidR="005F5FC1">
        <w:rPr>
          <w:b/>
          <w:bCs/>
          <w:i/>
          <w:iCs/>
          <w:sz w:val="22"/>
          <w:szCs w:val="22"/>
          <w:lang w:val="el-GR"/>
        </w:rPr>
        <w:t xml:space="preserve">. </w:t>
      </w:r>
      <w:r w:rsidR="009C2FB1">
        <w:rPr>
          <w:b/>
          <w:bCs/>
          <w:i/>
          <w:iCs/>
          <w:sz w:val="22"/>
          <w:szCs w:val="22"/>
          <w:lang w:val="el-GR"/>
        </w:rPr>
        <w:t>3</w:t>
      </w:r>
      <w:r w:rsidR="004D6BBB">
        <w:rPr>
          <w:b/>
          <w:bCs/>
          <w:i/>
          <w:iCs/>
          <w:sz w:val="22"/>
          <w:szCs w:val="22"/>
          <w:lang w:val="el-GR"/>
        </w:rPr>
        <w:t>2</w:t>
      </w:r>
      <w:r w:rsidR="005F5FC1">
        <w:rPr>
          <w:b/>
          <w:bCs/>
          <w:i/>
          <w:iCs/>
          <w:sz w:val="22"/>
          <w:szCs w:val="22"/>
          <w:lang w:val="el-GR"/>
        </w:rPr>
        <w:t>)</w:t>
      </w: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Β. Άρθρα σε επιστημονικά περιοδικά, συλλογικούς και</w:t>
      </w:r>
    </w:p>
    <w:p w:rsidR="00967557"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6F7DDF" w:rsidRPr="00414444">
        <w:rPr>
          <w:b/>
          <w:bCs/>
          <w:i/>
          <w:iCs/>
          <w:sz w:val="22"/>
          <w:szCs w:val="22"/>
          <w:lang w:val="el-GR"/>
        </w:rPr>
        <w:t xml:space="preserve"> </w:t>
      </w:r>
      <w:r w:rsidRPr="00414444">
        <w:rPr>
          <w:b/>
          <w:bCs/>
          <w:i/>
          <w:iCs/>
          <w:sz w:val="22"/>
          <w:szCs w:val="22"/>
          <w:lang w:val="el-GR"/>
        </w:rPr>
        <w:t xml:space="preserve"> </w:t>
      </w:r>
      <w:r w:rsidR="00967557" w:rsidRPr="00414444">
        <w:rPr>
          <w:b/>
          <w:bCs/>
          <w:i/>
          <w:iCs/>
          <w:sz w:val="22"/>
          <w:szCs w:val="22"/>
          <w:lang w:val="el-GR"/>
        </w:rPr>
        <w:t>τιμητικούς τόμους (ατομικά και σε συνεργασία)</w:t>
      </w:r>
      <w:r w:rsidR="00F64EBE">
        <w:rPr>
          <w:b/>
          <w:bCs/>
          <w:i/>
          <w:iCs/>
          <w:sz w:val="22"/>
          <w:szCs w:val="22"/>
          <w:lang w:val="el-GR"/>
        </w:rPr>
        <w:t>…………………………………</w:t>
      </w:r>
      <w:r w:rsidR="005F5FC1">
        <w:rPr>
          <w:b/>
          <w:bCs/>
          <w:i/>
          <w:iCs/>
          <w:sz w:val="22"/>
          <w:szCs w:val="22"/>
          <w:lang w:val="el-GR"/>
        </w:rPr>
        <w:t xml:space="preserve"> (σελ. </w:t>
      </w:r>
      <w:r w:rsidR="004D6BBB">
        <w:rPr>
          <w:b/>
          <w:bCs/>
          <w:i/>
          <w:iCs/>
          <w:sz w:val="22"/>
          <w:szCs w:val="22"/>
          <w:lang w:val="el-GR"/>
        </w:rPr>
        <w:t>3</w:t>
      </w:r>
      <w:r w:rsidR="009C2FB1">
        <w:rPr>
          <w:b/>
          <w:bCs/>
          <w:i/>
          <w:iCs/>
          <w:sz w:val="22"/>
          <w:szCs w:val="22"/>
          <w:lang w:val="el-GR"/>
        </w:rPr>
        <w:t>4</w:t>
      </w:r>
      <w:r w:rsidR="005F5FC1">
        <w:rPr>
          <w:b/>
          <w:bCs/>
          <w:i/>
          <w:iCs/>
          <w:sz w:val="22"/>
          <w:szCs w:val="22"/>
          <w:lang w:val="el-GR"/>
        </w:rPr>
        <w:t>)</w:t>
      </w:r>
      <w:r w:rsidR="006F7DDF" w:rsidRPr="00414444">
        <w:rPr>
          <w:b/>
          <w:bCs/>
          <w:i/>
          <w:iCs/>
          <w:sz w:val="22"/>
          <w:szCs w:val="22"/>
          <w:lang w:val="el-GR"/>
        </w:rPr>
        <w:t xml:space="preserve"> </w:t>
      </w: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Γ. Εισηγήσεις και παρεμβάσεις σε συνέδρια κ.ά. επιστημονικές</w:t>
      </w:r>
    </w:p>
    <w:p w:rsidR="00967557"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6F7DDF" w:rsidRPr="00414444">
        <w:rPr>
          <w:b/>
          <w:bCs/>
          <w:i/>
          <w:iCs/>
          <w:sz w:val="22"/>
          <w:szCs w:val="22"/>
          <w:lang w:val="el-GR"/>
        </w:rPr>
        <w:t xml:space="preserve"> </w:t>
      </w:r>
      <w:r w:rsidRPr="00414444">
        <w:rPr>
          <w:b/>
          <w:bCs/>
          <w:i/>
          <w:iCs/>
          <w:sz w:val="22"/>
          <w:szCs w:val="22"/>
          <w:lang w:val="el-GR"/>
        </w:rPr>
        <w:t xml:space="preserve"> </w:t>
      </w:r>
      <w:r w:rsidR="00967557" w:rsidRPr="00414444">
        <w:rPr>
          <w:b/>
          <w:bCs/>
          <w:i/>
          <w:iCs/>
          <w:sz w:val="22"/>
          <w:szCs w:val="22"/>
          <w:lang w:val="el-GR"/>
        </w:rPr>
        <w:t>εκδηλώσεις (ατομικά και σε συνεργασία)</w:t>
      </w:r>
      <w:r w:rsidR="00F64EBE">
        <w:rPr>
          <w:b/>
          <w:bCs/>
          <w:i/>
          <w:iCs/>
          <w:sz w:val="22"/>
          <w:szCs w:val="22"/>
          <w:lang w:val="el-GR"/>
        </w:rPr>
        <w:t>………………………………………...</w:t>
      </w:r>
      <w:r w:rsidR="005F5FC1">
        <w:rPr>
          <w:b/>
          <w:bCs/>
          <w:i/>
          <w:iCs/>
          <w:sz w:val="22"/>
          <w:szCs w:val="22"/>
          <w:lang w:val="el-GR"/>
        </w:rPr>
        <w:t xml:space="preserve"> (σελ. </w:t>
      </w:r>
      <w:r w:rsidR="004D6BBB">
        <w:rPr>
          <w:b/>
          <w:bCs/>
          <w:i/>
          <w:iCs/>
          <w:sz w:val="22"/>
          <w:szCs w:val="22"/>
          <w:lang w:val="el-GR"/>
        </w:rPr>
        <w:t>3</w:t>
      </w:r>
      <w:r w:rsidR="00F809E0" w:rsidRPr="00FA2716">
        <w:rPr>
          <w:b/>
          <w:bCs/>
          <w:i/>
          <w:iCs/>
          <w:sz w:val="22"/>
          <w:szCs w:val="22"/>
          <w:lang w:val="el-GR"/>
        </w:rPr>
        <w:t>7</w:t>
      </w:r>
      <w:r w:rsidR="005F5FC1">
        <w:rPr>
          <w:b/>
          <w:bCs/>
          <w:i/>
          <w:iCs/>
          <w:sz w:val="22"/>
          <w:szCs w:val="22"/>
          <w:lang w:val="el-GR"/>
        </w:rPr>
        <w:t>)</w:t>
      </w:r>
    </w:p>
    <w:p w:rsidR="00D9757E" w:rsidRPr="005F5FC1" w:rsidRDefault="00D9757E"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Δ. Ερμηνείες νομοθεσίας, σχόλια, αναλύσεις,</w:t>
      </w: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 xml:space="preserve"> μεταφράσεις, βιβλιοπαρουσιάσεις, συλλογές βιβλιογραφικού</w:t>
      </w:r>
      <w:r w:rsidR="005F5FC1">
        <w:rPr>
          <w:b/>
          <w:bCs/>
          <w:i/>
          <w:iCs/>
          <w:sz w:val="22"/>
          <w:szCs w:val="22"/>
          <w:lang w:val="el-GR"/>
        </w:rPr>
        <w:t xml:space="preserve">                                 </w:t>
      </w:r>
    </w:p>
    <w:p w:rsidR="00967557" w:rsidRPr="00414444" w:rsidRDefault="00FB6CBB"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 xml:space="preserve"> υλικού, επεξεργασία εκπαιδευτικού υλικού</w:t>
      </w:r>
      <w:r w:rsidR="002E5BBB" w:rsidRPr="002E5BBB">
        <w:rPr>
          <w:b/>
          <w:bCs/>
          <w:i/>
          <w:iCs/>
          <w:sz w:val="22"/>
          <w:szCs w:val="22"/>
          <w:lang w:val="el-GR"/>
        </w:rPr>
        <w:t xml:space="preserve">, </w:t>
      </w:r>
      <w:r w:rsidR="002E5BBB">
        <w:rPr>
          <w:b/>
          <w:bCs/>
          <w:i/>
          <w:iCs/>
          <w:sz w:val="22"/>
          <w:szCs w:val="22"/>
          <w:lang w:val="el-GR"/>
        </w:rPr>
        <w:t>λήμματα</w:t>
      </w:r>
      <w:r w:rsidR="00F64EBE">
        <w:rPr>
          <w:b/>
          <w:bCs/>
          <w:i/>
          <w:iCs/>
          <w:sz w:val="22"/>
          <w:szCs w:val="22"/>
          <w:lang w:val="el-GR"/>
        </w:rPr>
        <w:t xml:space="preserve"> ……………………………</w:t>
      </w:r>
      <w:r w:rsidR="005F5FC1">
        <w:rPr>
          <w:b/>
          <w:bCs/>
          <w:i/>
          <w:iCs/>
          <w:sz w:val="22"/>
          <w:szCs w:val="22"/>
          <w:lang w:val="el-GR"/>
        </w:rPr>
        <w:t xml:space="preserve"> (σελ. </w:t>
      </w:r>
      <w:r w:rsidR="009C2FB1">
        <w:rPr>
          <w:b/>
          <w:bCs/>
          <w:i/>
          <w:iCs/>
          <w:sz w:val="22"/>
          <w:szCs w:val="22"/>
          <w:lang w:val="el-GR"/>
        </w:rPr>
        <w:t>39</w:t>
      </w:r>
      <w:r w:rsidR="005F5FC1">
        <w:rPr>
          <w:b/>
          <w:bCs/>
          <w:i/>
          <w:iCs/>
          <w:sz w:val="22"/>
          <w:szCs w:val="22"/>
          <w:lang w:val="el-GR"/>
        </w:rPr>
        <w:t>)</w:t>
      </w:r>
    </w:p>
    <w:p w:rsidR="00FB6CBB" w:rsidRPr="00414444" w:rsidRDefault="00FB6CBB" w:rsidP="00101009">
      <w:pPr>
        <w:spacing w:line="276" w:lineRule="auto"/>
        <w:rPr>
          <w:b/>
          <w:bCs/>
          <w:i/>
          <w:iCs/>
          <w:sz w:val="22"/>
          <w:szCs w:val="22"/>
          <w:lang w:val="el-GR"/>
        </w:rPr>
      </w:pPr>
      <w:r w:rsidRPr="00414444">
        <w:rPr>
          <w:b/>
          <w:bCs/>
          <w:i/>
          <w:iCs/>
          <w:sz w:val="22"/>
          <w:szCs w:val="22"/>
          <w:lang w:val="el-GR"/>
        </w:rPr>
        <w:t xml:space="preserve">     </w:t>
      </w:r>
      <w:r w:rsidR="00967557" w:rsidRPr="00414444">
        <w:rPr>
          <w:b/>
          <w:bCs/>
          <w:i/>
          <w:iCs/>
          <w:sz w:val="22"/>
          <w:szCs w:val="22"/>
          <w:lang w:val="el-GR"/>
        </w:rPr>
        <w:t xml:space="preserve">Ε. </w:t>
      </w:r>
      <w:r w:rsidR="00F64EBE">
        <w:rPr>
          <w:b/>
          <w:bCs/>
          <w:i/>
          <w:iCs/>
          <w:sz w:val="22"/>
          <w:szCs w:val="22"/>
          <w:lang w:val="el-GR"/>
        </w:rPr>
        <w:t>Εκθέσεις ερευνών και λ</w:t>
      </w:r>
      <w:r w:rsidR="00967557" w:rsidRPr="00414444">
        <w:rPr>
          <w:b/>
          <w:bCs/>
          <w:i/>
          <w:iCs/>
          <w:sz w:val="22"/>
          <w:szCs w:val="22"/>
          <w:lang w:val="el-GR"/>
        </w:rPr>
        <w:t>οιπή δραστηριότητα</w:t>
      </w:r>
      <w:r w:rsidR="00F64EBE">
        <w:rPr>
          <w:b/>
          <w:bCs/>
          <w:i/>
          <w:iCs/>
          <w:sz w:val="22"/>
          <w:szCs w:val="22"/>
          <w:lang w:val="el-GR"/>
        </w:rPr>
        <w:t xml:space="preserve"> ………………………………….… (σελ. </w:t>
      </w:r>
      <w:r w:rsidR="009C2FB1">
        <w:rPr>
          <w:b/>
          <w:bCs/>
          <w:i/>
          <w:iCs/>
          <w:sz w:val="22"/>
          <w:szCs w:val="22"/>
          <w:lang w:val="el-GR"/>
        </w:rPr>
        <w:t>42</w:t>
      </w:r>
      <w:r w:rsidR="00F64EBE">
        <w:rPr>
          <w:b/>
          <w:bCs/>
          <w:i/>
          <w:iCs/>
          <w:sz w:val="22"/>
          <w:szCs w:val="22"/>
          <w:lang w:val="el-GR"/>
        </w:rPr>
        <w:t>)</w:t>
      </w:r>
      <w:r w:rsidR="006F7DDF" w:rsidRPr="00414444">
        <w:rPr>
          <w:b/>
          <w:bCs/>
          <w:i/>
          <w:iCs/>
          <w:sz w:val="22"/>
          <w:szCs w:val="22"/>
          <w:lang w:val="el-GR"/>
        </w:rPr>
        <w:t xml:space="preserve"> </w:t>
      </w:r>
    </w:p>
    <w:p w:rsidR="009C777D" w:rsidRDefault="009C777D" w:rsidP="00101009">
      <w:pPr>
        <w:spacing w:line="276" w:lineRule="auto"/>
        <w:rPr>
          <w:b/>
          <w:bCs/>
          <w:i/>
          <w:iCs/>
          <w:sz w:val="22"/>
          <w:szCs w:val="22"/>
          <w:lang w:val="el-GR"/>
        </w:rPr>
      </w:pPr>
    </w:p>
    <w:p w:rsidR="00967557" w:rsidRPr="005F5FC1" w:rsidRDefault="00967557" w:rsidP="00101009">
      <w:pPr>
        <w:spacing w:line="276" w:lineRule="auto"/>
        <w:rPr>
          <w:b/>
          <w:i/>
          <w:sz w:val="22"/>
          <w:szCs w:val="22"/>
          <w:lang w:val="el-GR"/>
        </w:rPr>
      </w:pPr>
      <w:r w:rsidRPr="00414444">
        <w:rPr>
          <w:b/>
          <w:bCs/>
          <w:i/>
          <w:iCs/>
          <w:sz w:val="22"/>
          <w:szCs w:val="22"/>
          <w:lang w:val="el-GR"/>
        </w:rPr>
        <w:t xml:space="preserve">14.  </w:t>
      </w:r>
      <w:r w:rsidRPr="00414444">
        <w:rPr>
          <w:b/>
          <w:i/>
          <w:sz w:val="22"/>
          <w:szCs w:val="22"/>
          <w:lang w:val="el-GR"/>
        </w:rPr>
        <w:t>Άλλες δραστηριότητες</w:t>
      </w:r>
      <w:r w:rsidR="005F5FC1">
        <w:rPr>
          <w:b/>
          <w:i/>
          <w:sz w:val="22"/>
          <w:szCs w:val="22"/>
          <w:lang w:val="el-GR"/>
        </w:rPr>
        <w:t xml:space="preserve"> </w:t>
      </w:r>
      <w:r w:rsidR="00F64EBE">
        <w:rPr>
          <w:b/>
          <w:i/>
          <w:sz w:val="22"/>
          <w:szCs w:val="22"/>
          <w:lang w:val="el-GR"/>
        </w:rPr>
        <w:t>……………………………………………………………….</w:t>
      </w:r>
      <w:r w:rsidR="005F5FC1">
        <w:rPr>
          <w:b/>
          <w:i/>
          <w:sz w:val="22"/>
          <w:szCs w:val="22"/>
          <w:lang w:val="el-GR"/>
        </w:rPr>
        <w:t xml:space="preserve">(σελ. </w:t>
      </w:r>
      <w:r w:rsidR="00D27021" w:rsidRPr="00FA2716">
        <w:rPr>
          <w:b/>
          <w:i/>
          <w:sz w:val="22"/>
          <w:szCs w:val="22"/>
          <w:lang w:val="el-GR"/>
        </w:rPr>
        <w:t>4</w:t>
      </w:r>
      <w:r w:rsidR="005168B0">
        <w:rPr>
          <w:b/>
          <w:i/>
          <w:sz w:val="22"/>
          <w:szCs w:val="22"/>
          <w:lang w:val="el-GR"/>
        </w:rPr>
        <w:t>4</w:t>
      </w:r>
      <w:r w:rsidR="005F5FC1">
        <w:rPr>
          <w:b/>
          <w:i/>
          <w:sz w:val="22"/>
          <w:szCs w:val="22"/>
          <w:lang w:val="el-GR"/>
        </w:rPr>
        <w:t>)</w:t>
      </w:r>
      <w:r w:rsidR="006F7DDF" w:rsidRPr="00414444">
        <w:rPr>
          <w:b/>
          <w:i/>
          <w:sz w:val="22"/>
          <w:szCs w:val="22"/>
          <w:lang w:val="el-GR"/>
        </w:rPr>
        <w:t xml:space="preserve"> </w:t>
      </w:r>
    </w:p>
    <w:p w:rsidR="009C777D" w:rsidRDefault="009C777D" w:rsidP="00101009">
      <w:pPr>
        <w:spacing w:line="276" w:lineRule="auto"/>
        <w:rPr>
          <w:b/>
          <w:i/>
          <w:sz w:val="22"/>
          <w:szCs w:val="22"/>
          <w:lang w:val="el-GR"/>
        </w:rPr>
      </w:pPr>
    </w:p>
    <w:p w:rsidR="00B530FF" w:rsidRPr="00B530FF" w:rsidRDefault="00B530FF" w:rsidP="00101009">
      <w:pPr>
        <w:spacing w:line="276" w:lineRule="auto"/>
        <w:rPr>
          <w:b/>
          <w:i/>
          <w:sz w:val="22"/>
          <w:szCs w:val="22"/>
          <w:lang w:val="el-GR"/>
        </w:rPr>
      </w:pPr>
      <w:r w:rsidRPr="00C44DAA">
        <w:rPr>
          <w:b/>
          <w:i/>
          <w:sz w:val="22"/>
          <w:szCs w:val="22"/>
          <w:lang w:val="el-GR"/>
        </w:rPr>
        <w:t xml:space="preserve">15. </w:t>
      </w:r>
      <w:proofErr w:type="spellStart"/>
      <w:r w:rsidR="00F64EBE">
        <w:rPr>
          <w:b/>
          <w:i/>
          <w:sz w:val="22"/>
          <w:szCs w:val="22"/>
          <w:lang w:val="el-GR"/>
        </w:rPr>
        <w:t>Ετεροαναφορές</w:t>
      </w:r>
      <w:proofErr w:type="spellEnd"/>
      <w:r w:rsidR="00F64EBE">
        <w:rPr>
          <w:b/>
          <w:i/>
          <w:sz w:val="22"/>
          <w:szCs w:val="22"/>
          <w:lang w:val="el-GR"/>
        </w:rPr>
        <w:t xml:space="preserve"> ……………………………………………………………………...</w:t>
      </w:r>
      <w:r w:rsidR="005F5FC1">
        <w:rPr>
          <w:b/>
          <w:i/>
          <w:sz w:val="22"/>
          <w:szCs w:val="22"/>
          <w:lang w:val="el-GR"/>
        </w:rPr>
        <w:t xml:space="preserve">  (σελ. </w:t>
      </w:r>
      <w:r w:rsidR="004D6BBB">
        <w:rPr>
          <w:b/>
          <w:i/>
          <w:sz w:val="22"/>
          <w:szCs w:val="22"/>
          <w:lang w:val="el-GR"/>
        </w:rPr>
        <w:t>4</w:t>
      </w:r>
      <w:r w:rsidR="00D27021">
        <w:rPr>
          <w:b/>
          <w:i/>
          <w:sz w:val="22"/>
          <w:szCs w:val="22"/>
        </w:rPr>
        <w:t>7</w:t>
      </w:r>
      <w:r w:rsidR="005F5FC1">
        <w:rPr>
          <w:b/>
          <w:i/>
          <w:sz w:val="22"/>
          <w:szCs w:val="22"/>
          <w:lang w:val="el-G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48149C" w:rsidRPr="00F64EBE" w:rsidTr="003C48B1">
        <w:tc>
          <w:tcPr>
            <w:tcW w:w="8748" w:type="dxa"/>
            <w:shd w:val="clear" w:color="auto" w:fill="BFBFBF"/>
          </w:tcPr>
          <w:bookmarkEnd w:id="0"/>
          <w:p w:rsidR="0048149C" w:rsidRPr="00414444" w:rsidRDefault="0048149C" w:rsidP="003318DF">
            <w:pPr>
              <w:pStyle w:val="1"/>
              <w:numPr>
                <w:ilvl w:val="0"/>
                <w:numId w:val="1"/>
              </w:numPr>
              <w:spacing w:before="360" w:after="120" w:line="276" w:lineRule="auto"/>
              <w:rPr>
                <w:b/>
                <w:bCs/>
                <w:sz w:val="22"/>
                <w:szCs w:val="22"/>
              </w:rPr>
            </w:pPr>
            <w:r w:rsidRPr="00414444">
              <w:rPr>
                <w:b/>
                <w:bCs/>
                <w:sz w:val="22"/>
                <w:szCs w:val="22"/>
              </w:rPr>
              <w:lastRenderedPageBreak/>
              <w:t>Προσωπικά στοιχεία</w:t>
            </w:r>
          </w:p>
        </w:tc>
      </w:tr>
    </w:tbl>
    <w:p w:rsidR="009D0851" w:rsidRPr="00414444" w:rsidRDefault="009D0851" w:rsidP="00414444">
      <w:pPr>
        <w:pStyle w:val="1"/>
        <w:spacing w:before="360" w:after="120" w:line="276" w:lineRule="auto"/>
        <w:rPr>
          <w:sz w:val="22"/>
          <w:szCs w:val="22"/>
        </w:rPr>
      </w:pPr>
      <w:r w:rsidRPr="00414444">
        <w:rPr>
          <w:sz w:val="22"/>
          <w:szCs w:val="22"/>
        </w:rPr>
        <w:t>ΤΟΠΟΣ ΚΑΙ ΕΤΟΣ ΓΕΝΝΗΣΗΣ:</w:t>
      </w:r>
      <w:r w:rsidRPr="00414444">
        <w:rPr>
          <w:i w:val="0"/>
          <w:sz w:val="22"/>
          <w:szCs w:val="22"/>
        </w:rPr>
        <w:t xml:space="preserve"> Αθήνα, 1963</w:t>
      </w:r>
    </w:p>
    <w:p w:rsidR="00011BE4" w:rsidRPr="00414444" w:rsidRDefault="009F7CE3" w:rsidP="004E5DFF">
      <w:pPr>
        <w:autoSpaceDE w:val="0"/>
        <w:autoSpaceDN w:val="0"/>
        <w:adjustRightInd w:val="0"/>
        <w:jc w:val="both"/>
        <w:rPr>
          <w:sz w:val="22"/>
          <w:szCs w:val="22"/>
          <w:lang w:val="el-GR"/>
        </w:rPr>
      </w:pPr>
      <w:r w:rsidRPr="00414444">
        <w:rPr>
          <w:i/>
          <w:sz w:val="22"/>
          <w:szCs w:val="22"/>
          <w:lang w:val="el-GR"/>
        </w:rPr>
        <w:t>ΘΕΣΗ ΣΤΟ ΠΑΝΕΠΙΣΤΗΜΙΟ</w:t>
      </w:r>
      <w:r w:rsidR="009D0851" w:rsidRPr="00414444">
        <w:rPr>
          <w:i/>
          <w:sz w:val="22"/>
          <w:szCs w:val="22"/>
          <w:lang w:val="el-GR"/>
        </w:rPr>
        <w:t>:</w:t>
      </w:r>
      <w:r w:rsidR="009D0851" w:rsidRPr="00414444">
        <w:rPr>
          <w:sz w:val="22"/>
          <w:szCs w:val="22"/>
          <w:lang w:val="el-GR"/>
        </w:rPr>
        <w:t xml:space="preserve"> </w:t>
      </w:r>
      <w:r w:rsidR="004E5DFF">
        <w:rPr>
          <w:sz w:val="22"/>
          <w:szCs w:val="22"/>
          <w:lang w:val="el-GR"/>
        </w:rPr>
        <w:t xml:space="preserve">Αναπληρωτής </w:t>
      </w:r>
      <w:r w:rsidR="009D0851" w:rsidRPr="00414444">
        <w:rPr>
          <w:sz w:val="22"/>
          <w:szCs w:val="22"/>
          <w:lang w:val="el-GR"/>
        </w:rPr>
        <w:t xml:space="preserve">Καθηγητής </w:t>
      </w:r>
      <w:r w:rsidR="002C511C" w:rsidRPr="00414444">
        <w:rPr>
          <w:sz w:val="22"/>
          <w:szCs w:val="22"/>
          <w:lang w:val="el-GR"/>
        </w:rPr>
        <w:t xml:space="preserve">του </w:t>
      </w:r>
      <w:r w:rsidR="009D0851" w:rsidRPr="00414444">
        <w:rPr>
          <w:sz w:val="22"/>
          <w:szCs w:val="22"/>
          <w:lang w:val="el-GR"/>
        </w:rPr>
        <w:t>Τμή</w:t>
      </w:r>
      <w:r w:rsidR="009D0851" w:rsidRPr="004E5DFF">
        <w:rPr>
          <w:sz w:val="22"/>
          <w:szCs w:val="22"/>
          <w:lang w:val="el-GR"/>
        </w:rPr>
        <w:t xml:space="preserve">ματος Κοινωνικής </w:t>
      </w:r>
      <w:r w:rsidR="00D516B8" w:rsidRPr="004E5DFF">
        <w:rPr>
          <w:sz w:val="22"/>
          <w:szCs w:val="22"/>
          <w:lang w:val="el-GR"/>
        </w:rPr>
        <w:t>Πολιτικής Ε</w:t>
      </w:r>
      <w:r w:rsidR="00BE665A" w:rsidRPr="004E5DFF">
        <w:rPr>
          <w:sz w:val="22"/>
          <w:szCs w:val="22"/>
          <w:lang w:val="el-GR"/>
        </w:rPr>
        <w:t xml:space="preserve">πιστήμης της Σχολής Κοινωνικών, Πολιτικών και Οικονομικών Επιστημών του Δημοκρίτειου Πανεπιστημίου Θράκης στο γνωστικό αντικείμενο «Κοινωνική Πολιτική και Ιδρυματική και </w:t>
      </w:r>
      <w:proofErr w:type="spellStart"/>
      <w:r w:rsidR="00BE665A" w:rsidRPr="004E5DFF">
        <w:rPr>
          <w:sz w:val="22"/>
          <w:szCs w:val="22"/>
          <w:lang w:val="el-GR"/>
        </w:rPr>
        <w:t>Εξωιδρυματική</w:t>
      </w:r>
      <w:proofErr w:type="spellEnd"/>
      <w:r w:rsidR="00BE665A" w:rsidRPr="004E5DFF">
        <w:rPr>
          <w:sz w:val="22"/>
          <w:szCs w:val="22"/>
          <w:lang w:val="el-GR"/>
        </w:rPr>
        <w:t xml:space="preserve"> Μεταχείριση Εγκληματιών» (εκλογή στη ίδια βαθμίδα με θητεία με την Πρυτανική Πράξη αριθ. Α5623/31.3.2009 που δημοσιεύθηκε στο αριθ. 479/8.6.2010 τ. Γ΄ ΦΕΚ, ημερομηνία εκλογής: 21.1.2009, ορκωμοσία και ανάληψη καθηκόντων: 22.6.2010, μονιμοποίηση με την Πρυτανική Πράξη αριθ. Α4485/20.5.2014 που δημοσιεύθηκε στο αριθ. 682/2.6.2014 τ. Γ΄ ΦΕΚ</w:t>
      </w:r>
      <w:r w:rsidR="004E5DFF" w:rsidRPr="004E5DFF">
        <w:rPr>
          <w:sz w:val="22"/>
          <w:szCs w:val="22"/>
          <w:lang w:val="el-GR"/>
        </w:rPr>
        <w:t xml:space="preserve">, εξέλιξη στη βαθμίδα του Αναπληρωτή Καθηγητή με την </w:t>
      </w:r>
      <w:r w:rsidR="004E5DFF" w:rsidRPr="004E5DFF">
        <w:rPr>
          <w:sz w:val="22"/>
          <w:szCs w:val="22"/>
          <w:lang w:val="el-GR" w:eastAsia="el-GR"/>
        </w:rPr>
        <w:t>Πρυτανική Πράξη</w:t>
      </w:r>
      <w:r w:rsidR="004E5DFF" w:rsidRPr="004E5DFF">
        <w:rPr>
          <w:sz w:val="22"/>
          <w:szCs w:val="22"/>
          <w:lang w:val="el-GR"/>
        </w:rPr>
        <w:t xml:space="preserve"> αριθ. ΔΠΘ/ΔΔΚ/34258</w:t>
      </w:r>
      <w:r w:rsidR="004E5DFF" w:rsidRPr="004E5DFF">
        <w:rPr>
          <w:sz w:val="22"/>
          <w:szCs w:val="22"/>
          <w:lang w:val="el-GR" w:eastAsia="el-GR"/>
        </w:rPr>
        <w:t>/3947/12.03.2020 που δημοσιεύθηκε στο αριθ. 631/11.05.2020 τ. Γ</w:t>
      </w:r>
      <w:r w:rsidR="004E5DFF">
        <w:rPr>
          <w:sz w:val="22"/>
          <w:szCs w:val="22"/>
          <w:lang w:val="el-GR" w:eastAsia="el-GR"/>
        </w:rPr>
        <w:t>΄</w:t>
      </w:r>
      <w:r w:rsidR="004E5DFF" w:rsidRPr="004E5DFF">
        <w:rPr>
          <w:sz w:val="22"/>
          <w:szCs w:val="22"/>
          <w:lang w:val="el-GR" w:eastAsia="el-GR"/>
        </w:rPr>
        <w:t xml:space="preserve"> ΦΕΚ, ανάληψη καθηκόντων: 13 Μαΐου 2020</w:t>
      </w:r>
      <w:r w:rsidR="00BE665A" w:rsidRPr="004E5DFF">
        <w:rPr>
          <w:sz w:val="22"/>
          <w:szCs w:val="22"/>
          <w:lang w:val="el-GR"/>
        </w:rPr>
        <w:t>).</w:t>
      </w:r>
    </w:p>
    <w:p w:rsidR="009F7CE3" w:rsidRPr="00414444" w:rsidRDefault="00495853" w:rsidP="00414444">
      <w:pPr>
        <w:spacing w:before="120" w:after="120" w:line="276" w:lineRule="auto"/>
        <w:jc w:val="both"/>
        <w:rPr>
          <w:sz w:val="22"/>
          <w:szCs w:val="22"/>
          <w:lang w:val="el-GR"/>
        </w:rPr>
      </w:pPr>
      <w:r w:rsidRPr="00414444">
        <w:rPr>
          <w:i/>
          <w:sz w:val="22"/>
          <w:szCs w:val="22"/>
          <w:lang w:val="el-GR"/>
        </w:rPr>
        <w:t xml:space="preserve">ΔΙΕΥΘΥΝΣΗ ΕΡΓΑΣΙΑΣ ΚΑΙ </w:t>
      </w:r>
      <w:r w:rsidR="009D0851" w:rsidRPr="00414444">
        <w:rPr>
          <w:i/>
          <w:sz w:val="22"/>
          <w:szCs w:val="22"/>
          <w:lang w:val="el-GR"/>
        </w:rPr>
        <w:t>ΕΠΙΚΟΙΝΩΝΙΑ:</w:t>
      </w:r>
      <w:r w:rsidR="009D0851" w:rsidRPr="00414444">
        <w:rPr>
          <w:sz w:val="22"/>
          <w:szCs w:val="22"/>
          <w:lang w:val="el-GR"/>
        </w:rPr>
        <w:t xml:space="preserve"> Τμήμα Κοινωνικής </w:t>
      </w:r>
      <w:r w:rsidR="009F7CE3" w:rsidRPr="00414444">
        <w:rPr>
          <w:sz w:val="22"/>
          <w:szCs w:val="22"/>
          <w:lang w:val="el-GR"/>
        </w:rPr>
        <w:t>Πολιτικής</w:t>
      </w:r>
      <w:r w:rsidR="009D0851" w:rsidRPr="00414444">
        <w:rPr>
          <w:sz w:val="22"/>
          <w:szCs w:val="22"/>
          <w:lang w:val="el-GR"/>
        </w:rPr>
        <w:t>,  Π. Τσαλδάρη 1-11, 69100, Κομοτηνή</w:t>
      </w:r>
    </w:p>
    <w:p w:rsidR="00D516B8" w:rsidRPr="00414444" w:rsidRDefault="009D0851" w:rsidP="00414444">
      <w:pPr>
        <w:spacing w:before="120" w:after="120" w:line="276" w:lineRule="auto"/>
        <w:ind w:left="360" w:hanging="360"/>
        <w:jc w:val="both"/>
        <w:rPr>
          <w:sz w:val="22"/>
          <w:szCs w:val="22"/>
        </w:rPr>
      </w:pPr>
      <w:proofErr w:type="spellStart"/>
      <w:r w:rsidRPr="00414444">
        <w:rPr>
          <w:rFonts w:eastAsia="MS Mincho"/>
          <w:sz w:val="22"/>
          <w:szCs w:val="22"/>
          <w:lang w:val="el-GR"/>
        </w:rPr>
        <w:t>Τηλ</w:t>
      </w:r>
      <w:proofErr w:type="spellEnd"/>
      <w:r w:rsidRPr="00414444">
        <w:rPr>
          <w:rFonts w:eastAsia="MS Mincho"/>
          <w:sz w:val="22"/>
          <w:szCs w:val="22"/>
          <w:lang w:val="it-IT"/>
        </w:rPr>
        <w:t xml:space="preserve">: </w:t>
      </w:r>
      <w:r w:rsidRPr="00414444">
        <w:rPr>
          <w:rFonts w:eastAsia="MS Mincho"/>
          <w:sz w:val="22"/>
          <w:szCs w:val="22"/>
        </w:rPr>
        <w:t>2</w:t>
      </w:r>
      <w:r w:rsidR="00765707" w:rsidRPr="00414444">
        <w:rPr>
          <w:rFonts w:eastAsia="MS Mincho"/>
          <w:sz w:val="22"/>
          <w:szCs w:val="22"/>
        </w:rPr>
        <w:t>5310</w:t>
      </w:r>
      <w:r w:rsidR="00D628BF" w:rsidRPr="00414444">
        <w:rPr>
          <w:rFonts w:eastAsia="MS Mincho"/>
          <w:sz w:val="22"/>
          <w:szCs w:val="22"/>
        </w:rPr>
        <w:t xml:space="preserve"> </w:t>
      </w:r>
      <w:r w:rsidR="00765707" w:rsidRPr="00414444">
        <w:rPr>
          <w:rFonts w:eastAsia="MS Mincho"/>
          <w:sz w:val="22"/>
          <w:szCs w:val="22"/>
        </w:rPr>
        <w:t>39435</w:t>
      </w:r>
      <w:r w:rsidRPr="00414444">
        <w:rPr>
          <w:rFonts w:eastAsia="MS Mincho"/>
          <w:sz w:val="22"/>
          <w:szCs w:val="22"/>
        </w:rPr>
        <w:t xml:space="preserve">, Fax: </w:t>
      </w:r>
      <w:r w:rsidRPr="00414444">
        <w:rPr>
          <w:rFonts w:eastAsia="MS Mincho"/>
          <w:sz w:val="22"/>
          <w:szCs w:val="22"/>
          <w:lang w:val="it-IT"/>
        </w:rPr>
        <w:t>2</w:t>
      </w:r>
      <w:r w:rsidRPr="00414444">
        <w:rPr>
          <w:rFonts w:eastAsia="MS Mincho"/>
          <w:sz w:val="22"/>
          <w:szCs w:val="22"/>
        </w:rPr>
        <w:t>531</w:t>
      </w:r>
      <w:r w:rsidR="0059303F" w:rsidRPr="00414444">
        <w:rPr>
          <w:rFonts w:eastAsia="MS Mincho"/>
          <w:sz w:val="22"/>
          <w:szCs w:val="22"/>
          <w:lang w:val="it-IT"/>
        </w:rPr>
        <w:t>0 39442</w:t>
      </w:r>
      <w:r w:rsidR="00D516B8" w:rsidRPr="00414444">
        <w:rPr>
          <w:rFonts w:eastAsia="MS Mincho"/>
          <w:sz w:val="22"/>
          <w:szCs w:val="22"/>
          <w:lang w:val="it-IT"/>
        </w:rPr>
        <w:t xml:space="preserve">, </w:t>
      </w:r>
      <w:r w:rsidR="0059303F" w:rsidRPr="00414444">
        <w:rPr>
          <w:rFonts w:eastAsia="MS Mincho"/>
          <w:sz w:val="22"/>
          <w:szCs w:val="22"/>
          <w:lang w:val="it-IT"/>
        </w:rPr>
        <w:t>e</w:t>
      </w:r>
      <w:r w:rsidRPr="00414444">
        <w:rPr>
          <w:rFonts w:eastAsia="MS Mincho"/>
          <w:sz w:val="22"/>
          <w:szCs w:val="22"/>
          <w:lang w:val="it-IT"/>
        </w:rPr>
        <w:t>-mail:</w:t>
      </w:r>
      <w:r w:rsidRPr="00414444">
        <w:rPr>
          <w:rFonts w:eastAsia="MS Mincho"/>
          <w:sz w:val="22"/>
          <w:szCs w:val="22"/>
        </w:rPr>
        <w:t xml:space="preserve"> </w:t>
      </w:r>
      <w:hyperlink r:id="rId9" w:history="1">
        <w:r w:rsidR="00980F47" w:rsidRPr="007F1AF2">
          <w:rPr>
            <w:rStyle w:val="-"/>
            <w:sz w:val="22"/>
            <w:szCs w:val="22"/>
          </w:rPr>
          <w:t>nkoulour@sp.duth.gr</w:t>
        </w:r>
      </w:hyperlink>
      <w:r w:rsidR="00D516B8" w:rsidRPr="00414444">
        <w:rPr>
          <w:color w:val="000000"/>
          <w:sz w:val="22"/>
          <w:szCs w:val="22"/>
        </w:rPr>
        <w:t xml:space="preserve">           </w:t>
      </w:r>
    </w:p>
    <w:p w:rsidR="00D516B8" w:rsidRPr="00414444" w:rsidRDefault="0048149C" w:rsidP="00414444">
      <w:pPr>
        <w:spacing w:line="276" w:lineRule="auto"/>
        <w:jc w:val="both"/>
        <w:rPr>
          <w:color w:val="000000"/>
          <w:sz w:val="22"/>
          <w:szCs w:val="22"/>
          <w:lang w:val="el-GR"/>
        </w:rPr>
      </w:pPr>
      <w:r w:rsidRPr="001E0C62">
        <w:rPr>
          <w:color w:val="000000"/>
          <w:sz w:val="22"/>
          <w:szCs w:val="22"/>
        </w:rPr>
        <w:t xml:space="preserve">   </w:t>
      </w:r>
      <w:r w:rsidR="009F7CE3" w:rsidRPr="001E0C62">
        <w:rPr>
          <w:color w:val="000000"/>
          <w:sz w:val="22"/>
          <w:szCs w:val="22"/>
        </w:rPr>
        <w:t xml:space="preserve"> </w:t>
      </w:r>
      <w:r w:rsidR="00D516B8" w:rsidRPr="001E0C62">
        <w:rPr>
          <w:color w:val="000000"/>
          <w:sz w:val="22"/>
          <w:szCs w:val="22"/>
        </w:rPr>
        <w:t xml:space="preserve">                                                                      </w:t>
      </w:r>
      <w:r w:rsidR="00D628BF" w:rsidRPr="001E0C62">
        <w:rPr>
          <w:color w:val="000000"/>
          <w:sz w:val="22"/>
          <w:szCs w:val="22"/>
        </w:rPr>
        <w:t xml:space="preserve"> </w:t>
      </w:r>
      <w:hyperlink r:id="rId10" w:history="1">
        <w:r w:rsidR="00765707" w:rsidRPr="00414444">
          <w:rPr>
            <w:rStyle w:val="-"/>
            <w:rFonts w:eastAsia="MS Mincho"/>
            <w:sz w:val="22"/>
            <w:szCs w:val="22"/>
          </w:rPr>
          <w:t>nickoulouris</w:t>
        </w:r>
        <w:r w:rsidR="00765707" w:rsidRPr="00414444">
          <w:rPr>
            <w:rStyle w:val="-"/>
            <w:rFonts w:eastAsia="MS Mincho"/>
            <w:sz w:val="22"/>
            <w:szCs w:val="22"/>
            <w:lang w:val="el-GR"/>
          </w:rPr>
          <w:t>63@</w:t>
        </w:r>
        <w:r w:rsidR="00765707" w:rsidRPr="00414444">
          <w:rPr>
            <w:rStyle w:val="-"/>
            <w:rFonts w:eastAsia="MS Mincho"/>
            <w:sz w:val="22"/>
            <w:szCs w:val="22"/>
          </w:rPr>
          <w:t>gmail</w:t>
        </w:r>
        <w:r w:rsidR="00765707" w:rsidRPr="00414444">
          <w:rPr>
            <w:rStyle w:val="-"/>
            <w:rFonts w:eastAsia="MS Mincho"/>
            <w:sz w:val="22"/>
            <w:szCs w:val="22"/>
            <w:lang w:val="el-GR"/>
          </w:rPr>
          <w:t>.</w:t>
        </w:r>
        <w:r w:rsidR="00765707" w:rsidRPr="00414444">
          <w:rPr>
            <w:rStyle w:val="-"/>
            <w:rFonts w:eastAsia="MS Mincho"/>
            <w:sz w:val="22"/>
            <w:szCs w:val="22"/>
          </w:rPr>
          <w:t>com</w:t>
        </w:r>
      </w:hyperlink>
      <w:r w:rsidR="00D516B8" w:rsidRPr="00414444">
        <w:rPr>
          <w:color w:val="000000"/>
          <w:sz w:val="22"/>
          <w:szCs w:val="22"/>
        </w:rPr>
        <w:t> </w:t>
      </w:r>
    </w:p>
    <w:p w:rsidR="009D0851" w:rsidRPr="00414444" w:rsidRDefault="00D516B8" w:rsidP="00414444">
      <w:pPr>
        <w:spacing w:line="276" w:lineRule="auto"/>
        <w:ind w:left="360"/>
        <w:jc w:val="both"/>
        <w:rPr>
          <w:rFonts w:eastAsia="MS Mincho"/>
          <w:sz w:val="22"/>
          <w:szCs w:val="22"/>
          <w:lang w:val="it-IT"/>
        </w:rPr>
      </w:pPr>
      <w:r w:rsidRPr="00414444">
        <w:rPr>
          <w:color w:val="000000"/>
          <w:sz w:val="22"/>
          <w:szCs w:val="22"/>
        </w:rPr>
        <w:t> </w:t>
      </w:r>
      <w:r w:rsidR="009D0851" w:rsidRPr="00414444">
        <w:rPr>
          <w:rFonts w:eastAsia="MS Mincho"/>
          <w:sz w:val="22"/>
          <w:szCs w:val="22"/>
          <w:lang w:val="it-IT"/>
        </w:rPr>
        <w:t xml:space="preserve"> </w:t>
      </w:r>
    </w:p>
    <w:p w:rsidR="006C5EF3" w:rsidRDefault="009D0851" w:rsidP="00414444">
      <w:pPr>
        <w:spacing w:before="120" w:after="120" w:line="276" w:lineRule="auto"/>
        <w:jc w:val="both"/>
        <w:rPr>
          <w:sz w:val="22"/>
          <w:szCs w:val="22"/>
          <w:lang w:val="el-GR"/>
        </w:rPr>
      </w:pPr>
      <w:r w:rsidRPr="00414444">
        <w:rPr>
          <w:i/>
          <w:sz w:val="22"/>
          <w:szCs w:val="22"/>
          <w:lang w:val="el-GR"/>
        </w:rPr>
        <w:t>ΟΙΚΟΓΕΝΕΙΑΚΗ ΚΑΤΑΣΤΑΣΗ:</w:t>
      </w:r>
      <w:r w:rsidRPr="00414444">
        <w:rPr>
          <w:sz w:val="22"/>
          <w:szCs w:val="22"/>
          <w:lang w:val="el-GR"/>
        </w:rPr>
        <w:t xml:space="preserve"> Έγγαμος</w:t>
      </w:r>
      <w:r w:rsidR="009F7CE3" w:rsidRPr="00414444">
        <w:rPr>
          <w:sz w:val="22"/>
          <w:szCs w:val="22"/>
          <w:lang w:val="el-GR"/>
        </w:rPr>
        <w:t xml:space="preserve"> με την Ευαγγελία Ζέρβα</w:t>
      </w:r>
      <w:r w:rsidR="00F32021" w:rsidRPr="00414444">
        <w:rPr>
          <w:sz w:val="22"/>
          <w:szCs w:val="22"/>
          <w:lang w:val="el-GR"/>
        </w:rPr>
        <w:t xml:space="preserve">, πατέρας </w:t>
      </w:r>
      <w:r w:rsidR="00BE665A">
        <w:rPr>
          <w:sz w:val="22"/>
          <w:szCs w:val="22"/>
          <w:lang w:val="el-GR"/>
        </w:rPr>
        <w:t xml:space="preserve">τριών </w:t>
      </w:r>
      <w:r w:rsidRPr="00414444">
        <w:rPr>
          <w:sz w:val="22"/>
          <w:szCs w:val="22"/>
          <w:lang w:val="el-GR"/>
        </w:rPr>
        <w:t>παιδιών</w:t>
      </w:r>
      <w:r w:rsidR="009F7CE3" w:rsidRPr="00414444">
        <w:rPr>
          <w:sz w:val="22"/>
          <w:szCs w:val="22"/>
          <w:lang w:val="el-GR"/>
        </w:rPr>
        <w:t xml:space="preserve">, της Λήδας, του Κωνσταντίνου και της </w:t>
      </w:r>
      <w:r w:rsidR="00BE665A">
        <w:rPr>
          <w:sz w:val="22"/>
          <w:szCs w:val="22"/>
          <w:lang w:val="el-GR"/>
        </w:rPr>
        <w:t xml:space="preserve">ανήλικης </w:t>
      </w:r>
      <w:r w:rsidR="009F7CE3" w:rsidRPr="00414444">
        <w:rPr>
          <w:sz w:val="22"/>
          <w:szCs w:val="22"/>
          <w:lang w:val="el-GR"/>
        </w:rPr>
        <w:t>Έλλης</w:t>
      </w:r>
      <w:r w:rsidR="006C5EF3">
        <w:rPr>
          <w:sz w:val="22"/>
          <w:szCs w:val="22"/>
          <w:lang w:val="el-GR"/>
        </w:rPr>
        <w:t>.</w:t>
      </w:r>
    </w:p>
    <w:p w:rsidR="006C5EF3" w:rsidRPr="00414444" w:rsidRDefault="006C5EF3" w:rsidP="00414444">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48149C" w:rsidRPr="00414444" w:rsidTr="003C48B1">
        <w:tc>
          <w:tcPr>
            <w:tcW w:w="8748" w:type="dxa"/>
            <w:shd w:val="clear" w:color="auto" w:fill="BFBFBF"/>
          </w:tcPr>
          <w:p w:rsidR="0048149C" w:rsidRPr="00414444" w:rsidRDefault="0048149C" w:rsidP="003318DF">
            <w:pPr>
              <w:pStyle w:val="1"/>
              <w:numPr>
                <w:ilvl w:val="0"/>
                <w:numId w:val="1"/>
              </w:numPr>
              <w:spacing w:before="360" w:after="120" w:line="276" w:lineRule="auto"/>
              <w:rPr>
                <w:b/>
                <w:bCs/>
                <w:iCs w:val="0"/>
                <w:sz w:val="22"/>
                <w:szCs w:val="22"/>
              </w:rPr>
            </w:pPr>
            <w:bookmarkStart w:id="1" w:name="_Toc211533005"/>
            <w:r w:rsidRPr="00414444">
              <w:rPr>
                <w:b/>
                <w:bCs/>
                <w:iCs w:val="0"/>
                <w:sz w:val="22"/>
                <w:szCs w:val="22"/>
              </w:rPr>
              <w:t>Σπουδές</w:t>
            </w:r>
            <w:bookmarkEnd w:id="1"/>
            <w:r w:rsidRPr="00414444">
              <w:rPr>
                <w:b/>
                <w:bCs/>
                <w:iCs w:val="0"/>
                <w:sz w:val="22"/>
                <w:szCs w:val="22"/>
              </w:rPr>
              <w:t xml:space="preserve"> / Ξένες γλώσσες</w:t>
            </w:r>
          </w:p>
        </w:tc>
      </w:tr>
    </w:tbl>
    <w:p w:rsidR="0048149C" w:rsidRPr="00414444" w:rsidRDefault="009D0851" w:rsidP="00414444">
      <w:pPr>
        <w:pStyle w:val="1"/>
        <w:spacing w:before="360" w:after="120" w:line="276" w:lineRule="auto"/>
        <w:rPr>
          <w:i w:val="0"/>
          <w:sz w:val="22"/>
          <w:szCs w:val="22"/>
        </w:rPr>
      </w:pPr>
      <w:r w:rsidRPr="00414444">
        <w:rPr>
          <w:b/>
          <w:i w:val="0"/>
          <w:sz w:val="22"/>
          <w:szCs w:val="22"/>
        </w:rPr>
        <w:t>1981</w:t>
      </w:r>
      <w:r w:rsidR="00125A91" w:rsidRPr="00414444">
        <w:rPr>
          <w:i w:val="0"/>
          <w:sz w:val="22"/>
          <w:szCs w:val="22"/>
        </w:rPr>
        <w:t>:</w:t>
      </w:r>
      <w:r w:rsidRPr="00414444">
        <w:rPr>
          <w:i w:val="0"/>
          <w:sz w:val="22"/>
          <w:szCs w:val="22"/>
        </w:rPr>
        <w:t xml:space="preserve"> Απολυτήριο Λυκείου (Πρότυπος Ευαγγελική Σχολή - Νέα Σμύρνη)</w:t>
      </w:r>
      <w:r w:rsidR="0048149C" w:rsidRPr="00414444">
        <w:rPr>
          <w:i w:val="0"/>
          <w:sz w:val="22"/>
          <w:szCs w:val="22"/>
        </w:rPr>
        <w:t>,</w:t>
      </w:r>
      <w:r w:rsidRPr="00414444">
        <w:rPr>
          <w:i w:val="0"/>
          <w:sz w:val="22"/>
          <w:szCs w:val="22"/>
        </w:rPr>
        <w:t xml:space="preserve"> βαθμός λίαν καλώς (18 και 4/13)</w:t>
      </w:r>
    </w:p>
    <w:p w:rsidR="0048149C" w:rsidRPr="00414444" w:rsidRDefault="009D0851" w:rsidP="00414444">
      <w:pPr>
        <w:pStyle w:val="1"/>
        <w:spacing w:before="360" w:after="120" w:line="276" w:lineRule="auto"/>
        <w:rPr>
          <w:i w:val="0"/>
          <w:sz w:val="22"/>
          <w:szCs w:val="22"/>
        </w:rPr>
      </w:pPr>
      <w:r w:rsidRPr="00414444">
        <w:rPr>
          <w:b/>
          <w:i w:val="0"/>
          <w:sz w:val="22"/>
          <w:szCs w:val="22"/>
        </w:rPr>
        <w:t>1986</w:t>
      </w:r>
      <w:r w:rsidR="00125A91" w:rsidRPr="00414444">
        <w:rPr>
          <w:i w:val="0"/>
          <w:sz w:val="22"/>
          <w:szCs w:val="22"/>
        </w:rPr>
        <w:t>:</w:t>
      </w:r>
      <w:r w:rsidRPr="00414444">
        <w:rPr>
          <w:i w:val="0"/>
          <w:sz w:val="22"/>
          <w:szCs w:val="22"/>
        </w:rPr>
        <w:t xml:space="preserve"> Πτυχίο Τμήματος Νομικής της Σχολής Νομικών, Οικονομικών και Πολιτικών Επιστημών του Καποδιστριακού Πανεπιστημίου Αθηνών (βαθμός λίαν καλώς – 7 και 4/7)</w:t>
      </w:r>
    </w:p>
    <w:p w:rsidR="0048149C" w:rsidRPr="00414444" w:rsidRDefault="009D0851" w:rsidP="00414444">
      <w:pPr>
        <w:pStyle w:val="1"/>
        <w:spacing w:before="360" w:after="120" w:line="276" w:lineRule="auto"/>
        <w:rPr>
          <w:i w:val="0"/>
          <w:sz w:val="22"/>
          <w:szCs w:val="22"/>
        </w:rPr>
      </w:pPr>
      <w:r w:rsidRPr="00414444">
        <w:rPr>
          <w:b/>
          <w:i w:val="0"/>
          <w:sz w:val="22"/>
          <w:szCs w:val="22"/>
        </w:rPr>
        <w:t>1988</w:t>
      </w:r>
      <w:r w:rsidR="00125A91" w:rsidRPr="00414444">
        <w:rPr>
          <w:i w:val="0"/>
          <w:sz w:val="22"/>
          <w:szCs w:val="22"/>
        </w:rPr>
        <w:t>:</w:t>
      </w:r>
      <w:r w:rsidRPr="00414444">
        <w:rPr>
          <w:i w:val="0"/>
          <w:sz w:val="22"/>
          <w:szCs w:val="22"/>
        </w:rPr>
        <w:t xml:space="preserve"> Απόκτηση Μεταπτυχιακού Τίτλου Σπουδών του Τμήματος Νομικής του Αριστοτέλειου Πανεπιστημίου Θεσσαλονίκης, Τομέας Ποινικών και Εγκληματολογικών Επιστημών (κατεύθυνση Εγκληματολογικών Επιστημών)</w:t>
      </w:r>
      <w:r w:rsidR="006C5EF3">
        <w:rPr>
          <w:i w:val="0"/>
          <w:sz w:val="22"/>
          <w:szCs w:val="22"/>
        </w:rPr>
        <w:t xml:space="preserve"> </w:t>
      </w:r>
      <w:r w:rsidRPr="00414444">
        <w:rPr>
          <w:i w:val="0"/>
          <w:sz w:val="22"/>
          <w:szCs w:val="22"/>
        </w:rPr>
        <w:t xml:space="preserve">- Βαθμός άριστα (9 και 1/7). Διπλωματική εργασία με θέμα «Το σωφρονιστικό πρόβλημα στην Ελλάδα και ο Κώδικας Βασικών Κανόνων για τη Μεταχείριση των Κρατουμένων: ουσιαστική πρόταση για την επίλυση του προβλήματος ή συνεισφορά στη διαιώνισή του;» </w:t>
      </w:r>
      <w:proofErr w:type="spellStart"/>
      <w:r w:rsidRPr="00414444">
        <w:rPr>
          <w:i w:val="0"/>
          <w:sz w:val="22"/>
          <w:szCs w:val="22"/>
        </w:rPr>
        <w:t>Bαθμός</w:t>
      </w:r>
      <w:proofErr w:type="spellEnd"/>
      <w:r w:rsidRPr="00414444">
        <w:rPr>
          <w:i w:val="0"/>
          <w:sz w:val="22"/>
          <w:szCs w:val="22"/>
        </w:rPr>
        <w:t xml:space="preserve"> άριστα (10), επιβλέπων: Καθηγητής Στ. Αλεξιάδης</w:t>
      </w:r>
    </w:p>
    <w:p w:rsidR="009D0851" w:rsidRPr="00414444" w:rsidRDefault="009D0851" w:rsidP="00414444">
      <w:pPr>
        <w:pStyle w:val="1"/>
        <w:spacing w:before="360" w:after="120" w:line="276" w:lineRule="auto"/>
        <w:rPr>
          <w:i w:val="0"/>
          <w:sz w:val="22"/>
          <w:szCs w:val="22"/>
        </w:rPr>
      </w:pPr>
      <w:r w:rsidRPr="00414444">
        <w:rPr>
          <w:b/>
          <w:i w:val="0"/>
          <w:sz w:val="22"/>
          <w:szCs w:val="22"/>
        </w:rPr>
        <w:t>2005</w:t>
      </w:r>
      <w:r w:rsidRPr="00414444">
        <w:rPr>
          <w:i w:val="0"/>
          <w:sz w:val="22"/>
          <w:szCs w:val="22"/>
        </w:rPr>
        <w:t xml:space="preserve">: Διδάκτορας στο Τμήμα Νομικής του Δημοκρίτειου Πανεπιστημίου Θράκης στο γνωστικό αντικείμενο της Σωφρονιστικής. Θέμα διατριβής: «Η επιτήρηση ως τιμωρία: περιορισμός ή </w:t>
      </w:r>
      <w:r w:rsidRPr="00414444">
        <w:rPr>
          <w:i w:val="0"/>
          <w:sz w:val="22"/>
          <w:szCs w:val="22"/>
        </w:rPr>
        <w:lastRenderedPageBreak/>
        <w:t xml:space="preserve">επέκταση του εγκλεισμού;». Επιβλέπων Καθηγητής Γ. Πανούσης και στη συνέχεια </w:t>
      </w:r>
      <w:proofErr w:type="spellStart"/>
      <w:r w:rsidRPr="00414444">
        <w:rPr>
          <w:i w:val="0"/>
          <w:sz w:val="22"/>
          <w:szCs w:val="22"/>
        </w:rPr>
        <w:t>Αν</w:t>
      </w:r>
      <w:r w:rsidR="0048149C" w:rsidRPr="00414444">
        <w:rPr>
          <w:i w:val="0"/>
          <w:sz w:val="22"/>
          <w:szCs w:val="22"/>
        </w:rPr>
        <w:t>απλ</w:t>
      </w:r>
      <w:proofErr w:type="spellEnd"/>
      <w:r w:rsidRPr="00414444">
        <w:rPr>
          <w:i w:val="0"/>
          <w:sz w:val="22"/>
          <w:szCs w:val="22"/>
        </w:rPr>
        <w:t xml:space="preserve">. Καθηγητής Β. Καρύδης (βαθμός: λίαν καλώς). </w:t>
      </w:r>
    </w:p>
    <w:p w:rsidR="00125A91" w:rsidRPr="00414444" w:rsidRDefault="009D0851" w:rsidP="00414444">
      <w:pPr>
        <w:spacing w:line="276" w:lineRule="auto"/>
        <w:jc w:val="both"/>
        <w:rPr>
          <w:sz w:val="22"/>
          <w:szCs w:val="22"/>
          <w:lang w:val="el-GR"/>
        </w:rPr>
      </w:pPr>
      <w:bookmarkStart w:id="2" w:name="_Toc211533007"/>
      <w:r w:rsidRPr="006C5EF3">
        <w:rPr>
          <w:rStyle w:val="3Char"/>
          <w:rFonts w:ascii="Times New Roman" w:hAnsi="Times New Roman" w:cs="Times New Roman"/>
          <w:iCs/>
          <w:sz w:val="22"/>
          <w:szCs w:val="22"/>
        </w:rPr>
        <w:t>Ξένες γλώσσες</w:t>
      </w:r>
      <w:bookmarkEnd w:id="2"/>
      <w:r w:rsidRPr="006C5EF3">
        <w:rPr>
          <w:bCs/>
          <w:iCs/>
          <w:sz w:val="22"/>
          <w:szCs w:val="22"/>
          <w:lang w:val="el-GR"/>
        </w:rPr>
        <w:t>:</w:t>
      </w:r>
      <w:r w:rsidRPr="00414444">
        <w:rPr>
          <w:sz w:val="22"/>
          <w:szCs w:val="22"/>
          <w:lang w:val="el-GR"/>
        </w:rPr>
        <w:t xml:space="preserve"> Αγγλικά (ά</w:t>
      </w:r>
      <w:r w:rsidR="0028533D" w:rsidRPr="00414444">
        <w:rPr>
          <w:sz w:val="22"/>
          <w:szCs w:val="22"/>
          <w:lang w:val="el-GR"/>
        </w:rPr>
        <w:t>ρι</w:t>
      </w:r>
      <w:r w:rsidRPr="00414444">
        <w:rPr>
          <w:sz w:val="22"/>
          <w:szCs w:val="22"/>
          <w:lang w:val="el-GR"/>
        </w:rPr>
        <w:t>στα).</w:t>
      </w:r>
    </w:p>
    <w:p w:rsidR="009D0851" w:rsidRPr="00414444" w:rsidRDefault="009D0851" w:rsidP="00414444">
      <w:pPr>
        <w:spacing w:line="276" w:lineRule="auto"/>
        <w:jc w:val="both"/>
        <w:rPr>
          <w:sz w:val="22"/>
          <w:szCs w:val="22"/>
          <w:lang w:val="el-GR"/>
        </w:rPr>
      </w:pPr>
      <w:r w:rsidRPr="00414444">
        <w:rPr>
          <w:sz w:val="22"/>
          <w:szCs w:val="22"/>
          <w:lang w:val="el-G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125A91" w:rsidRPr="00414444" w:rsidTr="003C48B1">
        <w:tc>
          <w:tcPr>
            <w:tcW w:w="8748" w:type="dxa"/>
            <w:shd w:val="clear" w:color="auto" w:fill="BFBFBF"/>
          </w:tcPr>
          <w:p w:rsidR="00125A91" w:rsidRPr="00414444" w:rsidRDefault="00125A91" w:rsidP="003318DF">
            <w:pPr>
              <w:pStyle w:val="1"/>
              <w:numPr>
                <w:ilvl w:val="0"/>
                <w:numId w:val="1"/>
              </w:numPr>
              <w:spacing w:before="360" w:after="120" w:line="276" w:lineRule="auto"/>
              <w:rPr>
                <w:b/>
                <w:bCs/>
                <w:iCs w:val="0"/>
                <w:sz w:val="22"/>
                <w:szCs w:val="22"/>
              </w:rPr>
            </w:pPr>
            <w:bookmarkStart w:id="3" w:name="_Toc211533006"/>
            <w:r w:rsidRPr="00414444">
              <w:rPr>
                <w:b/>
                <w:bCs/>
                <w:iCs w:val="0"/>
                <w:sz w:val="22"/>
                <w:szCs w:val="22"/>
              </w:rPr>
              <w:t>Υποτροφίες</w:t>
            </w:r>
          </w:p>
        </w:tc>
      </w:tr>
    </w:tbl>
    <w:bookmarkEnd w:id="3"/>
    <w:p w:rsidR="00125A91" w:rsidRPr="00414444" w:rsidRDefault="00125A91" w:rsidP="00414444">
      <w:pPr>
        <w:spacing w:before="120" w:after="120" w:line="276" w:lineRule="auto"/>
        <w:jc w:val="both"/>
        <w:rPr>
          <w:sz w:val="22"/>
          <w:szCs w:val="22"/>
          <w:lang w:val="el-GR"/>
        </w:rPr>
      </w:pPr>
      <w:r w:rsidRPr="00414444">
        <w:rPr>
          <w:sz w:val="22"/>
          <w:szCs w:val="22"/>
          <w:lang w:val="el-GR"/>
        </w:rPr>
        <w:t xml:space="preserve">- </w:t>
      </w:r>
      <w:r w:rsidR="009D0851" w:rsidRPr="00414444">
        <w:rPr>
          <w:sz w:val="22"/>
          <w:szCs w:val="22"/>
          <w:lang w:val="el-GR"/>
        </w:rPr>
        <w:t xml:space="preserve">Υπότροφος Ι.Κ.Υ. για το </w:t>
      </w:r>
      <w:proofErr w:type="spellStart"/>
      <w:r w:rsidR="009D0851" w:rsidRPr="00414444">
        <w:rPr>
          <w:sz w:val="22"/>
          <w:szCs w:val="22"/>
          <w:lang w:val="el-GR"/>
        </w:rPr>
        <w:t>ακαδ</w:t>
      </w:r>
      <w:proofErr w:type="spellEnd"/>
      <w:r w:rsidR="009D0851" w:rsidRPr="00414444">
        <w:rPr>
          <w:sz w:val="22"/>
          <w:szCs w:val="22"/>
          <w:lang w:val="el-GR"/>
        </w:rPr>
        <w:t xml:space="preserve">. έτος 1983-1984 λόγω επιδόσεων κατά τη διάρκεια του </w:t>
      </w:r>
      <w:r w:rsidR="006C5EF3">
        <w:rPr>
          <w:sz w:val="22"/>
          <w:szCs w:val="22"/>
          <w:lang w:val="el-GR"/>
        </w:rPr>
        <w:t>Γ</w:t>
      </w:r>
      <w:r w:rsidR="00E7747F" w:rsidRPr="00414444">
        <w:rPr>
          <w:sz w:val="22"/>
          <w:szCs w:val="22"/>
          <w:lang w:val="el-GR"/>
        </w:rPr>
        <w:t>΄</w:t>
      </w:r>
      <w:r w:rsidR="009D0851" w:rsidRPr="00414444">
        <w:rPr>
          <w:sz w:val="22"/>
          <w:szCs w:val="22"/>
          <w:lang w:val="el-GR"/>
        </w:rPr>
        <w:t xml:space="preserve"> έτους των προπτυχιακών σπουδών.</w:t>
      </w:r>
    </w:p>
    <w:p w:rsidR="00125A91" w:rsidRPr="00414444" w:rsidRDefault="009D0851" w:rsidP="00414444">
      <w:pPr>
        <w:spacing w:before="120" w:after="120" w:line="276" w:lineRule="auto"/>
        <w:jc w:val="both"/>
        <w:rPr>
          <w:sz w:val="22"/>
          <w:szCs w:val="22"/>
          <w:lang w:val="el-GR"/>
        </w:rPr>
      </w:pPr>
      <w:r w:rsidRPr="00414444">
        <w:rPr>
          <w:sz w:val="22"/>
          <w:szCs w:val="22"/>
          <w:lang w:val="el-GR"/>
        </w:rPr>
        <w:t>-</w:t>
      </w:r>
      <w:r w:rsidR="00125A91" w:rsidRPr="00414444">
        <w:rPr>
          <w:sz w:val="22"/>
          <w:szCs w:val="22"/>
          <w:lang w:val="el-GR"/>
        </w:rPr>
        <w:t xml:space="preserve"> </w:t>
      </w:r>
      <w:r w:rsidRPr="00414444">
        <w:rPr>
          <w:sz w:val="22"/>
          <w:szCs w:val="22"/>
          <w:lang w:val="el-GR"/>
        </w:rPr>
        <w:t>Υπότροφος Ι.Κ.Υ. για το διάστημα 1988-1991, για την παρακολούθηση μεταπτυχιακών σπουδών και την εκπόνηση διδακτορικής διατριβής</w:t>
      </w:r>
    </w:p>
    <w:p w:rsidR="00125A91" w:rsidRPr="00414444" w:rsidRDefault="009D0851" w:rsidP="00414444">
      <w:pPr>
        <w:spacing w:before="120" w:after="120" w:line="276" w:lineRule="auto"/>
        <w:jc w:val="both"/>
        <w:rPr>
          <w:sz w:val="22"/>
          <w:szCs w:val="22"/>
          <w:lang w:val="el-GR"/>
        </w:rPr>
      </w:pPr>
      <w:r w:rsidRPr="00414444">
        <w:rPr>
          <w:sz w:val="22"/>
          <w:szCs w:val="22"/>
          <w:lang w:val="el-GR"/>
        </w:rPr>
        <w:t xml:space="preserve">- Υπότροφος του Συμβουλίου της Ευρώπης το 1989 για την εκπόνηση έρευνας στο Κέντρο Εγκληματολογίας και Κοινωνιολογικής και Φιλοσοφικής Μελέτης του Δικαίου </w:t>
      </w:r>
      <w:r w:rsidR="000D1906">
        <w:rPr>
          <w:sz w:val="22"/>
          <w:szCs w:val="22"/>
          <w:lang w:val="el-GR"/>
        </w:rPr>
        <w:t xml:space="preserve">του </w:t>
      </w:r>
      <w:r w:rsidR="000D1906" w:rsidRPr="00414444">
        <w:rPr>
          <w:sz w:val="22"/>
          <w:szCs w:val="22"/>
          <w:lang w:val="el-GR"/>
        </w:rPr>
        <w:t>Πανεπιστ</w:t>
      </w:r>
      <w:r w:rsidR="000D1906">
        <w:rPr>
          <w:sz w:val="22"/>
          <w:szCs w:val="22"/>
          <w:lang w:val="el-GR"/>
        </w:rPr>
        <w:t xml:space="preserve">ημίου </w:t>
      </w:r>
      <w:r w:rsidR="000D1906" w:rsidRPr="00414444">
        <w:rPr>
          <w:sz w:val="22"/>
          <w:szCs w:val="22"/>
          <w:lang w:val="el-GR"/>
        </w:rPr>
        <w:t>Εδιμβούργου)</w:t>
      </w:r>
      <w:r w:rsidR="000D1906">
        <w:rPr>
          <w:sz w:val="22"/>
          <w:szCs w:val="22"/>
          <w:lang w:val="el-GR"/>
        </w:rPr>
        <w:t xml:space="preserve"> </w:t>
      </w:r>
      <w:r w:rsidRPr="00414444">
        <w:rPr>
          <w:sz w:val="22"/>
          <w:szCs w:val="22"/>
          <w:lang w:val="el-GR"/>
        </w:rPr>
        <w:t>με θέμα : “</w:t>
      </w:r>
      <w:r w:rsidRPr="00414444">
        <w:rPr>
          <w:sz w:val="22"/>
          <w:szCs w:val="22"/>
        </w:rPr>
        <w:t>Non</w:t>
      </w:r>
      <w:r w:rsidR="000D1906">
        <w:rPr>
          <w:sz w:val="22"/>
          <w:szCs w:val="22"/>
          <w:lang w:val="el-GR"/>
        </w:rPr>
        <w:t>-</w:t>
      </w:r>
      <w:r w:rsidRPr="00414444">
        <w:rPr>
          <w:sz w:val="22"/>
          <w:szCs w:val="22"/>
        </w:rPr>
        <w:t>custodial</w:t>
      </w:r>
      <w:r w:rsidRPr="00414444">
        <w:rPr>
          <w:sz w:val="22"/>
          <w:szCs w:val="22"/>
          <w:lang w:val="el-GR"/>
        </w:rPr>
        <w:t xml:space="preserve"> </w:t>
      </w:r>
      <w:r w:rsidRPr="00414444">
        <w:rPr>
          <w:sz w:val="22"/>
          <w:szCs w:val="22"/>
        </w:rPr>
        <w:t>measures</w:t>
      </w:r>
      <w:r w:rsidRPr="00414444">
        <w:rPr>
          <w:sz w:val="22"/>
          <w:szCs w:val="22"/>
          <w:lang w:val="el-GR"/>
        </w:rPr>
        <w:t xml:space="preserve"> </w:t>
      </w:r>
      <w:r w:rsidRPr="00414444">
        <w:rPr>
          <w:sz w:val="22"/>
          <w:szCs w:val="22"/>
        </w:rPr>
        <w:t>in</w:t>
      </w:r>
      <w:r w:rsidRPr="00414444">
        <w:rPr>
          <w:sz w:val="22"/>
          <w:szCs w:val="22"/>
          <w:lang w:val="el-GR"/>
        </w:rPr>
        <w:t xml:space="preserve"> </w:t>
      </w:r>
      <w:r w:rsidRPr="00414444">
        <w:rPr>
          <w:sz w:val="22"/>
          <w:szCs w:val="22"/>
        </w:rPr>
        <w:t>dealing</w:t>
      </w:r>
      <w:r w:rsidRPr="00414444">
        <w:rPr>
          <w:sz w:val="22"/>
          <w:szCs w:val="22"/>
          <w:lang w:val="el-GR"/>
        </w:rPr>
        <w:t xml:space="preserve"> </w:t>
      </w:r>
      <w:r w:rsidRPr="00414444">
        <w:rPr>
          <w:sz w:val="22"/>
          <w:szCs w:val="22"/>
        </w:rPr>
        <w:t>with</w:t>
      </w:r>
      <w:r w:rsidRPr="00414444">
        <w:rPr>
          <w:sz w:val="22"/>
          <w:szCs w:val="22"/>
          <w:lang w:val="el-GR"/>
        </w:rPr>
        <w:t xml:space="preserve"> </w:t>
      </w:r>
      <w:r w:rsidRPr="00414444">
        <w:rPr>
          <w:sz w:val="22"/>
          <w:szCs w:val="22"/>
        </w:rPr>
        <w:t>offenders</w:t>
      </w:r>
      <w:r w:rsidRPr="00414444">
        <w:rPr>
          <w:sz w:val="22"/>
          <w:szCs w:val="22"/>
          <w:lang w:val="el-GR"/>
        </w:rPr>
        <w:t xml:space="preserve">” </w:t>
      </w:r>
    </w:p>
    <w:p w:rsidR="009D0851" w:rsidRPr="00414444" w:rsidRDefault="009D0851" w:rsidP="00414444">
      <w:pPr>
        <w:spacing w:before="120" w:after="120" w:line="276" w:lineRule="auto"/>
        <w:jc w:val="both"/>
        <w:rPr>
          <w:sz w:val="22"/>
          <w:szCs w:val="22"/>
          <w:lang w:val="el-GR"/>
        </w:rPr>
      </w:pPr>
      <w:r w:rsidRPr="00414444">
        <w:rPr>
          <w:sz w:val="22"/>
          <w:szCs w:val="22"/>
          <w:lang w:val="el-GR"/>
        </w:rPr>
        <w:t>- Ειδικός Μεταπτυχιακός Υπότροφος στο Τμήμα Νομικής του Πανεπιστημίου Αθηνών για το διάστημα 1992-1998.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125A91" w:rsidRPr="00414444" w:rsidTr="003C48B1">
        <w:tc>
          <w:tcPr>
            <w:tcW w:w="8748" w:type="dxa"/>
            <w:shd w:val="clear" w:color="auto" w:fill="BFBFBF"/>
          </w:tcPr>
          <w:p w:rsidR="00125A91" w:rsidRPr="00414444" w:rsidRDefault="006C2F30" w:rsidP="003318DF">
            <w:pPr>
              <w:pStyle w:val="1"/>
              <w:numPr>
                <w:ilvl w:val="0"/>
                <w:numId w:val="1"/>
              </w:numPr>
              <w:spacing w:before="360" w:after="120" w:line="276" w:lineRule="auto"/>
              <w:rPr>
                <w:b/>
                <w:bCs/>
                <w:iCs w:val="0"/>
                <w:sz w:val="22"/>
                <w:szCs w:val="22"/>
              </w:rPr>
            </w:pPr>
            <w:bookmarkStart w:id="4" w:name="_Toc211533008"/>
            <w:r w:rsidRPr="00414444">
              <w:rPr>
                <w:b/>
                <w:bCs/>
                <w:iCs w:val="0"/>
                <w:sz w:val="22"/>
                <w:szCs w:val="22"/>
              </w:rPr>
              <w:t>Επαγγελματική α</w:t>
            </w:r>
            <w:r w:rsidR="00125A91" w:rsidRPr="00414444">
              <w:rPr>
                <w:b/>
                <w:bCs/>
                <w:iCs w:val="0"/>
                <w:sz w:val="22"/>
                <w:szCs w:val="22"/>
              </w:rPr>
              <w:t>πασχόληση και εμπειρία</w:t>
            </w:r>
          </w:p>
        </w:tc>
      </w:tr>
    </w:tbl>
    <w:bookmarkEnd w:id="4"/>
    <w:p w:rsidR="00125A91" w:rsidRPr="00414444" w:rsidRDefault="009D0851" w:rsidP="00414444">
      <w:pPr>
        <w:spacing w:before="120" w:after="120" w:line="276" w:lineRule="auto"/>
        <w:jc w:val="both"/>
        <w:rPr>
          <w:sz w:val="22"/>
          <w:szCs w:val="22"/>
          <w:lang w:val="el-GR"/>
        </w:rPr>
      </w:pPr>
      <w:r w:rsidRPr="00414444">
        <w:rPr>
          <w:b/>
          <w:sz w:val="22"/>
          <w:szCs w:val="22"/>
          <w:lang w:val="el-GR"/>
        </w:rPr>
        <w:t>1986-1988</w:t>
      </w:r>
      <w:r w:rsidRPr="00414444">
        <w:rPr>
          <w:sz w:val="22"/>
          <w:szCs w:val="22"/>
          <w:lang w:val="el-GR"/>
        </w:rPr>
        <w:t>: Ασκούμενος δικηγόρος</w:t>
      </w:r>
      <w:r w:rsidR="00125A91" w:rsidRPr="00414444">
        <w:rPr>
          <w:sz w:val="22"/>
          <w:szCs w:val="22"/>
          <w:lang w:val="el-GR"/>
        </w:rPr>
        <w:t>.</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1992-1993</w:t>
      </w:r>
      <w:r w:rsidRPr="00414444">
        <w:rPr>
          <w:sz w:val="22"/>
          <w:szCs w:val="22"/>
          <w:lang w:val="el-GR"/>
        </w:rPr>
        <w:t>: Ωρομίσθιος διοικητικός υπάλληλος στο Δημοκρίτειο Πανεπιστήμιο Θράκης, Τμήμα Νομικής, Εργαστήριο Εγκληματολογίας και Δικαστικής Ψυχιατρικής ειδικότερα για το διάστημα 24.9.-31.12.1992 και 1.4-30.6.199</w:t>
      </w:r>
      <w:r w:rsidR="00E7747F" w:rsidRPr="00414444">
        <w:rPr>
          <w:sz w:val="22"/>
          <w:szCs w:val="22"/>
          <w:lang w:val="el-GR"/>
        </w:rPr>
        <w:t>3</w:t>
      </w:r>
      <w:r w:rsidRPr="00414444">
        <w:rPr>
          <w:sz w:val="22"/>
          <w:szCs w:val="22"/>
          <w:lang w:val="el-GR"/>
        </w:rPr>
        <w:t xml:space="preserve"> (υποστήριξη των επιστημονικών δραστηριοτήτων του Εργαστηρίου).</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1997-1998</w:t>
      </w:r>
      <w:r w:rsidRPr="00414444">
        <w:rPr>
          <w:sz w:val="22"/>
          <w:szCs w:val="22"/>
          <w:lang w:val="el-GR"/>
        </w:rPr>
        <w:t xml:space="preserve">: Επόπτης φοιτητών Νομικής του Πανεπιστημίου Αθηνών στο πλαίσιο “Πρακτικής Άσκησης φοιτητών Νομικής” - Πρόγραμμα ΕΠΕΑΕΚ, Επιστ. </w:t>
      </w:r>
      <w:proofErr w:type="spellStart"/>
      <w:r w:rsidRPr="00414444">
        <w:rPr>
          <w:sz w:val="22"/>
          <w:szCs w:val="22"/>
          <w:lang w:val="el-GR"/>
        </w:rPr>
        <w:t>υπεύθ</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Κ. </w:t>
      </w:r>
      <w:proofErr w:type="spellStart"/>
      <w:r w:rsidRPr="00414444">
        <w:rPr>
          <w:sz w:val="22"/>
          <w:szCs w:val="22"/>
          <w:lang w:val="el-GR"/>
        </w:rPr>
        <w:t>Κρεμαλής</w:t>
      </w:r>
      <w:proofErr w:type="spellEnd"/>
      <w:r w:rsidRPr="00414444">
        <w:rPr>
          <w:sz w:val="22"/>
          <w:szCs w:val="22"/>
          <w:lang w:val="el-GR"/>
        </w:rPr>
        <w:t xml:space="preserve">, και Κ.Δ. </w:t>
      </w:r>
      <w:proofErr w:type="spellStart"/>
      <w:r w:rsidRPr="00414444">
        <w:rPr>
          <w:sz w:val="22"/>
          <w:szCs w:val="22"/>
          <w:lang w:val="el-GR"/>
        </w:rPr>
        <w:t>Σπινέλλη</w:t>
      </w:r>
      <w:proofErr w:type="spellEnd"/>
      <w:r w:rsidRPr="00414444">
        <w:rPr>
          <w:sz w:val="22"/>
          <w:szCs w:val="22"/>
          <w:lang w:val="el-GR"/>
        </w:rPr>
        <w:t>.</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1998-2000</w:t>
      </w:r>
      <w:r w:rsidRPr="00414444">
        <w:rPr>
          <w:sz w:val="22"/>
          <w:szCs w:val="22"/>
          <w:lang w:val="el-GR"/>
        </w:rPr>
        <w:t xml:space="preserve">: </w:t>
      </w:r>
      <w:r w:rsidR="00E16131">
        <w:rPr>
          <w:sz w:val="22"/>
          <w:szCs w:val="22"/>
          <w:lang w:val="el-GR"/>
        </w:rPr>
        <w:t>Ω</w:t>
      </w:r>
      <w:r w:rsidRPr="00414444">
        <w:rPr>
          <w:sz w:val="22"/>
          <w:szCs w:val="22"/>
          <w:lang w:val="el-GR"/>
        </w:rPr>
        <w:t xml:space="preserve">ρομίσθιος μεταπτυχιακός φοιτητής στον Τομέα Ποινικών και Εγκληματολογικών Επιστημών του Τμήματος Νομικής του Πανεπιστημίου Αθηνών, στο πλαίσιο της οποίας προσφέρθηκαν υπηρεσίες συνδρομής και υποστήριξης του διδακτικού και εξεταστικού  έργου των </w:t>
      </w:r>
      <w:r w:rsidR="00E7747F" w:rsidRPr="00414444">
        <w:rPr>
          <w:sz w:val="22"/>
          <w:szCs w:val="22"/>
          <w:lang w:val="el-GR"/>
        </w:rPr>
        <w:t xml:space="preserve">μελών </w:t>
      </w:r>
      <w:r w:rsidRPr="00414444">
        <w:rPr>
          <w:sz w:val="22"/>
          <w:szCs w:val="22"/>
          <w:lang w:val="el-GR"/>
        </w:rPr>
        <w:t>ΔΕΠ σε επίπεδο προπτυχιακών και μεταπτυχιακών σπουδών</w:t>
      </w:r>
      <w:r w:rsidR="00125A91" w:rsidRPr="00414444">
        <w:rPr>
          <w:sz w:val="22"/>
          <w:szCs w:val="22"/>
          <w:lang w:val="el-GR"/>
        </w:rPr>
        <w:t>.</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1998-2004</w:t>
      </w:r>
      <w:r w:rsidRPr="00414444">
        <w:rPr>
          <w:sz w:val="22"/>
          <w:szCs w:val="22"/>
          <w:lang w:val="el-GR"/>
        </w:rPr>
        <w:t>: Αναπληρωματικό μέλος (1998-2004) και Γραμματέας (2000-2004) του Κεντρικού Επιστημονικού Συμβουλίου Φυλακών (Κ.Ε.Σ.Φ.) στο Υπουργείο Δικαιοσύνης.</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2000-2010</w:t>
      </w:r>
      <w:r w:rsidRPr="00414444">
        <w:rPr>
          <w:sz w:val="22"/>
          <w:szCs w:val="22"/>
          <w:lang w:val="el-GR"/>
        </w:rPr>
        <w:t xml:space="preserve">: </w:t>
      </w:r>
      <w:r w:rsidR="00D516B8" w:rsidRPr="00414444">
        <w:rPr>
          <w:sz w:val="22"/>
          <w:szCs w:val="22"/>
          <w:lang w:val="el-GR"/>
        </w:rPr>
        <w:t>Μ</w:t>
      </w:r>
      <w:r w:rsidRPr="00414444">
        <w:rPr>
          <w:sz w:val="22"/>
          <w:szCs w:val="22"/>
          <w:lang w:val="el-GR"/>
        </w:rPr>
        <w:t xml:space="preserve">όνιμος υπάλληλος </w:t>
      </w:r>
      <w:r w:rsidR="00E16131">
        <w:rPr>
          <w:sz w:val="22"/>
          <w:szCs w:val="22"/>
          <w:lang w:val="el-GR"/>
        </w:rPr>
        <w:t xml:space="preserve">κλάδου ΠΕ Εγκληματολόγων </w:t>
      </w:r>
      <w:r w:rsidRPr="00414444">
        <w:rPr>
          <w:sz w:val="22"/>
          <w:szCs w:val="22"/>
          <w:lang w:val="el-GR"/>
        </w:rPr>
        <w:t xml:space="preserve">του Υπουργείου Δικαιοσύνης στη Δικαστική Φυλακή </w:t>
      </w:r>
      <w:r w:rsidR="00E7747F" w:rsidRPr="00414444">
        <w:rPr>
          <w:sz w:val="22"/>
          <w:szCs w:val="22"/>
          <w:lang w:val="el-GR"/>
        </w:rPr>
        <w:t xml:space="preserve">[Κατάστημα Κράτησης] </w:t>
      </w:r>
      <w:r w:rsidRPr="00414444">
        <w:rPr>
          <w:sz w:val="22"/>
          <w:szCs w:val="22"/>
          <w:lang w:val="el-GR"/>
        </w:rPr>
        <w:t xml:space="preserve">Κορυδαλλού. Στο πλαίσιο αυτό μεταξύ άλλων η απασχόληση περιλάμβανε: α) συμμετοχή στο Συμβούλιο Φυλακής και στο Συμβούλιο Εργασίας Κρατουμένων της Δικαστικής Φυλακής Κορυδαλλού, β) σύνταξη εκθέσεων προς τη διοίκηση και επικοινωνία με διάφορες ειδικές αρχές, υπηρεσίες και κοινωνικούς φορείς (Συνήγορο του Πολίτη, Νομικό Συμβούλιο του Κράτους, Πρεσβείες και Προξενεία κ.ά.) για διάφορα θέματα μεταχείρισης των κρατουμένων (επικοινωνία με το ευρύτερο κοινωνικό περιβάλλον, υγειονομική </w:t>
      </w:r>
      <w:r w:rsidRPr="00414444">
        <w:rPr>
          <w:sz w:val="22"/>
          <w:szCs w:val="22"/>
          <w:lang w:val="el-GR"/>
        </w:rPr>
        <w:lastRenderedPageBreak/>
        <w:t>περίθαλψη, εκπαίδευση, εργασία, μεταγωγές), γ) συνεργασία με την κοινωνική υπηρεσία, τους ειδικούς επιστήμονες και τον εισαγγελέα επόπτη των φυλακών Κορυδαλλού για ζητήματα που αφορούν την πραγματική και νομική κατάσταση των κρατουμένων και δ) παροχή συμβουλευτικών</w:t>
      </w:r>
      <w:bookmarkStart w:id="5" w:name="_Toc211533009"/>
      <w:r w:rsidRPr="00414444">
        <w:rPr>
          <w:sz w:val="22"/>
          <w:szCs w:val="22"/>
          <w:lang w:val="el-GR"/>
        </w:rPr>
        <w:t xml:space="preserve"> υπηρεσιών προς κρατουμένους.</w:t>
      </w:r>
    </w:p>
    <w:p w:rsidR="00D516B8" w:rsidRDefault="00E7747F" w:rsidP="00414444">
      <w:pPr>
        <w:spacing w:before="120" w:after="120" w:line="276" w:lineRule="auto"/>
        <w:jc w:val="both"/>
        <w:rPr>
          <w:sz w:val="22"/>
          <w:szCs w:val="22"/>
          <w:lang w:val="el-GR"/>
        </w:rPr>
      </w:pPr>
      <w:r w:rsidRPr="00414444">
        <w:rPr>
          <w:b/>
          <w:sz w:val="22"/>
          <w:szCs w:val="22"/>
          <w:lang w:val="el-GR"/>
        </w:rPr>
        <w:t xml:space="preserve">Από το </w:t>
      </w:r>
      <w:r w:rsidR="00D516B8" w:rsidRPr="00414444">
        <w:rPr>
          <w:b/>
          <w:sz w:val="22"/>
          <w:szCs w:val="22"/>
          <w:lang w:val="el-GR"/>
        </w:rPr>
        <w:t>2010</w:t>
      </w:r>
      <w:r w:rsidR="00D516B8" w:rsidRPr="00414444">
        <w:rPr>
          <w:sz w:val="22"/>
          <w:szCs w:val="22"/>
          <w:lang w:val="el-GR"/>
        </w:rPr>
        <w:t>: Επίκουρος Καθηγητής στο Τμήμα Κοινωνικής Διοίκησης (από τον Ιούνιο 2013:</w:t>
      </w:r>
      <w:r w:rsidR="00AC11E2" w:rsidRPr="00414444">
        <w:rPr>
          <w:sz w:val="22"/>
          <w:szCs w:val="22"/>
          <w:lang w:val="el-GR"/>
        </w:rPr>
        <w:t xml:space="preserve"> Τμήμα Κοινωνικής Διοίκησης</w:t>
      </w:r>
      <w:r w:rsidR="00D516B8" w:rsidRPr="00414444">
        <w:rPr>
          <w:sz w:val="22"/>
          <w:szCs w:val="22"/>
          <w:lang w:val="el-GR"/>
        </w:rPr>
        <w:t xml:space="preserve"> </w:t>
      </w:r>
      <w:r w:rsidR="000D1906">
        <w:rPr>
          <w:sz w:val="22"/>
          <w:szCs w:val="22"/>
          <w:lang w:val="el-GR"/>
        </w:rPr>
        <w:t xml:space="preserve">και </w:t>
      </w:r>
      <w:r w:rsidR="00D516B8" w:rsidRPr="00414444">
        <w:rPr>
          <w:sz w:val="22"/>
          <w:szCs w:val="22"/>
          <w:lang w:val="el-GR"/>
        </w:rPr>
        <w:t xml:space="preserve">Πολιτικής Επιστήμης της Σχολής Κοινωνικών, Πολιτικών και Οικονομικών Επιστημών) του Δημοκρίτειου Πανεπιστημίου Θράκης στο γνωστικό αντικείμενο «Κοινωνική Πολιτική και Ιδρυματική και </w:t>
      </w:r>
      <w:proofErr w:type="spellStart"/>
      <w:r w:rsidR="00D516B8" w:rsidRPr="00414444">
        <w:rPr>
          <w:sz w:val="22"/>
          <w:szCs w:val="22"/>
          <w:lang w:val="el-GR"/>
        </w:rPr>
        <w:t>Εξωιδρυματική</w:t>
      </w:r>
      <w:proofErr w:type="spellEnd"/>
      <w:r w:rsidR="00D516B8" w:rsidRPr="00414444">
        <w:rPr>
          <w:sz w:val="22"/>
          <w:szCs w:val="22"/>
          <w:lang w:val="el-GR"/>
        </w:rPr>
        <w:t xml:space="preserve"> Μεταχείριση Εγκληματιών»</w:t>
      </w:r>
      <w:r w:rsidR="00011BE4" w:rsidRPr="00414444">
        <w:rPr>
          <w:sz w:val="22"/>
          <w:szCs w:val="22"/>
          <w:lang w:val="el-GR"/>
        </w:rPr>
        <w:t>.</w:t>
      </w:r>
    </w:p>
    <w:p w:rsidR="00640909" w:rsidRDefault="00640909" w:rsidP="00414444">
      <w:pPr>
        <w:spacing w:before="120" w:after="120" w:line="276" w:lineRule="auto"/>
        <w:jc w:val="both"/>
        <w:rPr>
          <w:b/>
          <w:sz w:val="22"/>
          <w:szCs w:val="22"/>
          <w:lang w:val="el-GR"/>
        </w:rPr>
      </w:pPr>
      <w:r w:rsidRPr="00414444">
        <w:rPr>
          <w:b/>
          <w:sz w:val="22"/>
          <w:szCs w:val="22"/>
          <w:lang w:val="el-GR"/>
        </w:rPr>
        <w:t>20</w:t>
      </w:r>
      <w:r>
        <w:rPr>
          <w:b/>
          <w:sz w:val="22"/>
          <w:szCs w:val="22"/>
          <w:lang w:val="el-GR"/>
        </w:rPr>
        <w:t>1</w:t>
      </w:r>
      <w:r w:rsidRPr="00414444">
        <w:rPr>
          <w:b/>
          <w:sz w:val="22"/>
          <w:szCs w:val="22"/>
          <w:lang w:val="el-GR"/>
        </w:rPr>
        <w:t>4</w:t>
      </w:r>
      <w:r w:rsidRPr="00414444">
        <w:rPr>
          <w:sz w:val="22"/>
          <w:szCs w:val="22"/>
          <w:lang w:val="el-GR"/>
        </w:rPr>
        <w:t>: Αναπληρωματικό μέλος του Κεντρικού Επιστημονικού Συμβουλίου Φυλακών (Κ.Ε.Σ.Φ.) στο Υπουργείο Δικαιοσύνης</w:t>
      </w:r>
      <w:r>
        <w:rPr>
          <w:sz w:val="22"/>
          <w:szCs w:val="22"/>
          <w:lang w:val="el-GR"/>
        </w:rPr>
        <w:t xml:space="preserve">, Διαφάνειας και Ανθρωπίνων Δικαιωμάτων. </w:t>
      </w:r>
    </w:p>
    <w:p w:rsidR="00712A45" w:rsidRDefault="00BE665A" w:rsidP="00414444">
      <w:pPr>
        <w:spacing w:before="120" w:after="120" w:line="276" w:lineRule="auto"/>
        <w:jc w:val="both"/>
        <w:rPr>
          <w:sz w:val="22"/>
          <w:szCs w:val="22"/>
          <w:lang w:val="el-GR"/>
        </w:rPr>
      </w:pPr>
      <w:r w:rsidRPr="00BE665A">
        <w:rPr>
          <w:b/>
          <w:sz w:val="22"/>
          <w:szCs w:val="22"/>
          <w:lang w:val="el-GR"/>
        </w:rPr>
        <w:t>2016</w:t>
      </w:r>
      <w:r w:rsidR="00980F47" w:rsidRPr="00980F47">
        <w:rPr>
          <w:b/>
          <w:sz w:val="22"/>
          <w:szCs w:val="22"/>
          <w:lang w:val="el-GR"/>
        </w:rPr>
        <w:t>-2019</w:t>
      </w:r>
      <w:r w:rsidRPr="00BE665A">
        <w:rPr>
          <w:b/>
          <w:sz w:val="22"/>
          <w:szCs w:val="22"/>
          <w:lang w:val="el-GR"/>
        </w:rPr>
        <w:t>:</w:t>
      </w:r>
      <w:r>
        <w:rPr>
          <w:sz w:val="22"/>
          <w:szCs w:val="22"/>
          <w:lang w:val="el-GR"/>
        </w:rPr>
        <w:t xml:space="preserve"> Εκλεγμένο μέλος της Ομάδας Εργασίας του Συμβουλίου </w:t>
      </w:r>
      <w:proofErr w:type="spellStart"/>
      <w:r>
        <w:rPr>
          <w:sz w:val="22"/>
          <w:szCs w:val="22"/>
          <w:lang w:val="el-GR"/>
        </w:rPr>
        <w:t>Ποινολογικής</w:t>
      </w:r>
      <w:proofErr w:type="spellEnd"/>
      <w:r>
        <w:rPr>
          <w:sz w:val="22"/>
          <w:szCs w:val="22"/>
          <w:lang w:val="el-GR"/>
        </w:rPr>
        <w:t xml:space="preserve"> Συνεργασίας (</w:t>
      </w:r>
      <w:r>
        <w:rPr>
          <w:sz w:val="22"/>
          <w:szCs w:val="22"/>
        </w:rPr>
        <w:t>Council</w:t>
      </w:r>
      <w:r w:rsidRPr="00BE665A">
        <w:rPr>
          <w:sz w:val="22"/>
          <w:szCs w:val="22"/>
          <w:lang w:val="el-GR"/>
        </w:rPr>
        <w:t xml:space="preserve"> </w:t>
      </w:r>
      <w:r>
        <w:rPr>
          <w:sz w:val="22"/>
          <w:szCs w:val="22"/>
        </w:rPr>
        <w:t>for</w:t>
      </w:r>
      <w:r w:rsidRPr="00BE665A">
        <w:rPr>
          <w:sz w:val="22"/>
          <w:szCs w:val="22"/>
          <w:lang w:val="el-GR"/>
        </w:rPr>
        <w:t xml:space="preserve"> </w:t>
      </w:r>
      <w:proofErr w:type="spellStart"/>
      <w:r>
        <w:rPr>
          <w:sz w:val="22"/>
          <w:szCs w:val="22"/>
        </w:rPr>
        <w:t>Penological</w:t>
      </w:r>
      <w:proofErr w:type="spellEnd"/>
      <w:r w:rsidRPr="00BE665A">
        <w:rPr>
          <w:sz w:val="22"/>
          <w:szCs w:val="22"/>
          <w:lang w:val="el-GR"/>
        </w:rPr>
        <w:t xml:space="preserve"> </w:t>
      </w:r>
      <w:r>
        <w:rPr>
          <w:sz w:val="22"/>
          <w:szCs w:val="22"/>
        </w:rPr>
        <w:t>Cooperation</w:t>
      </w:r>
      <w:r w:rsidRPr="00BE665A">
        <w:rPr>
          <w:sz w:val="22"/>
          <w:szCs w:val="22"/>
          <w:lang w:val="el-GR"/>
        </w:rPr>
        <w:t xml:space="preserve"> / </w:t>
      </w:r>
      <w:r>
        <w:rPr>
          <w:sz w:val="22"/>
          <w:szCs w:val="22"/>
        </w:rPr>
        <w:t>PC</w:t>
      </w:r>
      <w:r w:rsidRPr="00BE665A">
        <w:rPr>
          <w:sz w:val="22"/>
          <w:szCs w:val="22"/>
          <w:lang w:val="el-GR"/>
        </w:rPr>
        <w:t>-</w:t>
      </w:r>
      <w:r>
        <w:rPr>
          <w:sz w:val="22"/>
          <w:szCs w:val="22"/>
        </w:rPr>
        <w:t>CP</w:t>
      </w:r>
      <w:r w:rsidRPr="00BE665A">
        <w:rPr>
          <w:sz w:val="22"/>
          <w:szCs w:val="22"/>
          <w:lang w:val="el-GR"/>
        </w:rPr>
        <w:t xml:space="preserve">) </w:t>
      </w:r>
      <w:r>
        <w:rPr>
          <w:sz w:val="22"/>
          <w:szCs w:val="22"/>
          <w:lang w:val="el-GR"/>
        </w:rPr>
        <w:t xml:space="preserve">του Συμβουλίου της Ευρώπης </w:t>
      </w:r>
      <w:r w:rsidR="00712A45">
        <w:rPr>
          <w:sz w:val="22"/>
          <w:szCs w:val="22"/>
          <w:lang w:val="el-GR"/>
        </w:rPr>
        <w:t xml:space="preserve">(Στρασβούργο, Γαλλία) </w:t>
      </w:r>
      <w:r>
        <w:rPr>
          <w:sz w:val="22"/>
          <w:szCs w:val="22"/>
          <w:lang w:val="el-GR"/>
        </w:rPr>
        <w:t>με διετή θητεία που ανανεώθηκε για δύο ακόμη έτη</w:t>
      </w:r>
      <w:r w:rsidR="00712A45">
        <w:rPr>
          <w:sz w:val="22"/>
          <w:szCs w:val="22"/>
          <w:lang w:val="el-GR"/>
        </w:rPr>
        <w:t>, μέχρι το τέλος του 2019</w:t>
      </w:r>
      <w:r>
        <w:rPr>
          <w:sz w:val="22"/>
          <w:szCs w:val="22"/>
          <w:lang w:val="el-GR"/>
        </w:rPr>
        <w:t>. Η Ομάδα Εργασίας επεξεργάζεται σχέδια συστάσεων</w:t>
      </w:r>
      <w:r w:rsidR="00712A45">
        <w:rPr>
          <w:sz w:val="22"/>
          <w:szCs w:val="22"/>
          <w:lang w:val="el-GR"/>
        </w:rPr>
        <w:t>, οδηγίες και άλλα κείμενα</w:t>
      </w:r>
      <w:r>
        <w:rPr>
          <w:sz w:val="22"/>
          <w:szCs w:val="22"/>
          <w:lang w:val="el-GR"/>
        </w:rPr>
        <w:t xml:space="preserve"> </w:t>
      </w:r>
      <w:proofErr w:type="spellStart"/>
      <w:r>
        <w:rPr>
          <w:sz w:val="22"/>
          <w:szCs w:val="22"/>
          <w:lang w:val="el-GR"/>
        </w:rPr>
        <w:t>ποινολογικού</w:t>
      </w:r>
      <w:proofErr w:type="spellEnd"/>
      <w:r>
        <w:rPr>
          <w:sz w:val="22"/>
          <w:szCs w:val="22"/>
          <w:lang w:val="el-GR"/>
        </w:rPr>
        <w:t xml:space="preserve"> ενδι</w:t>
      </w:r>
      <w:r w:rsidR="00E16131">
        <w:rPr>
          <w:sz w:val="22"/>
          <w:szCs w:val="22"/>
          <w:lang w:val="el-GR"/>
        </w:rPr>
        <w:t>α</w:t>
      </w:r>
      <w:r>
        <w:rPr>
          <w:sz w:val="22"/>
          <w:szCs w:val="22"/>
          <w:lang w:val="el-GR"/>
        </w:rPr>
        <w:t>φ</w:t>
      </w:r>
      <w:r w:rsidR="00E16131">
        <w:rPr>
          <w:sz w:val="22"/>
          <w:szCs w:val="22"/>
          <w:lang w:val="el-GR"/>
        </w:rPr>
        <w:t>έ</w:t>
      </w:r>
      <w:r>
        <w:rPr>
          <w:sz w:val="22"/>
          <w:szCs w:val="22"/>
          <w:lang w:val="el-GR"/>
        </w:rPr>
        <w:t>ροντος που υποβάλλονται στην Ευρωπαϊκή Επιτροπή Εγκληματολογικών Προβλημάτων</w:t>
      </w:r>
      <w:r w:rsidR="00712A45">
        <w:rPr>
          <w:sz w:val="22"/>
          <w:szCs w:val="22"/>
          <w:lang w:val="el-GR"/>
        </w:rPr>
        <w:t xml:space="preserve"> και στη συνέχεια εγκρίνονται από την Επιτροπή Υπουργών του Συμβουλίου της Ευρώπης, και οργανώνει το Ετήσιο Συνέδριο Διευθυντικών Στελεχών Φυλακών και Υπηρεσιών Επιμελητών του Συμβουλίου της Ευρώπης.</w:t>
      </w:r>
    </w:p>
    <w:p w:rsidR="009B7577" w:rsidRDefault="00712A45" w:rsidP="009B7577">
      <w:pPr>
        <w:spacing w:before="120" w:after="120" w:line="276" w:lineRule="auto"/>
        <w:jc w:val="both"/>
        <w:rPr>
          <w:sz w:val="22"/>
          <w:szCs w:val="22"/>
          <w:lang w:val="el-GR"/>
        </w:rPr>
      </w:pPr>
      <w:r w:rsidRPr="00640909">
        <w:rPr>
          <w:b/>
          <w:sz w:val="22"/>
          <w:szCs w:val="22"/>
          <w:lang w:val="el-GR"/>
        </w:rPr>
        <w:t>2016</w:t>
      </w:r>
      <w:r w:rsidR="00980F47" w:rsidRPr="00980F47">
        <w:rPr>
          <w:b/>
          <w:sz w:val="22"/>
          <w:szCs w:val="22"/>
          <w:lang w:val="el-GR"/>
        </w:rPr>
        <w:t>-2019</w:t>
      </w:r>
      <w:r w:rsidR="00640909" w:rsidRPr="00640909">
        <w:rPr>
          <w:b/>
          <w:sz w:val="22"/>
          <w:szCs w:val="22"/>
          <w:lang w:val="el-GR"/>
        </w:rPr>
        <w:t>:</w:t>
      </w:r>
      <w:r w:rsidR="00640909">
        <w:rPr>
          <w:sz w:val="22"/>
          <w:szCs w:val="22"/>
          <w:lang w:val="el-GR"/>
        </w:rPr>
        <w:t xml:space="preserve"> Πρόεδρος του Κεντρικού Επιστημονικού Συμβουλίου Φυλακών (Κ.Ε.Σ.Φ.) και μέλος της Κεντρικής Επιτροπής Μεταγωγών (</w:t>
      </w:r>
      <w:r w:rsidR="00640909" w:rsidRPr="00980F47">
        <w:rPr>
          <w:sz w:val="22"/>
          <w:szCs w:val="22"/>
          <w:lang w:val="el-GR"/>
        </w:rPr>
        <w:t>Κ.Ε.Μ.) στο Υπουργείο Δικαιοσύνης, Διαφάνειας και Ανθρωπίνων Δικαιωμάτων.</w:t>
      </w:r>
    </w:p>
    <w:p w:rsidR="009B7577" w:rsidRDefault="006C5EF3" w:rsidP="009B7577">
      <w:pPr>
        <w:spacing w:before="120" w:after="120" w:line="276" w:lineRule="auto"/>
        <w:jc w:val="both"/>
        <w:rPr>
          <w:sz w:val="22"/>
          <w:szCs w:val="22"/>
          <w:lang w:val="el-GR"/>
        </w:rPr>
      </w:pPr>
      <w:r w:rsidRPr="009B7577">
        <w:rPr>
          <w:b/>
          <w:sz w:val="22"/>
          <w:szCs w:val="22"/>
          <w:lang w:val="el-GR"/>
        </w:rPr>
        <w:t>2018</w:t>
      </w:r>
      <w:r w:rsidR="00980F47" w:rsidRPr="009B7577">
        <w:rPr>
          <w:b/>
          <w:sz w:val="22"/>
          <w:szCs w:val="22"/>
          <w:lang w:val="el-GR"/>
        </w:rPr>
        <w:t>-2020</w:t>
      </w:r>
      <w:r w:rsidRPr="009B7577">
        <w:rPr>
          <w:b/>
          <w:sz w:val="22"/>
          <w:szCs w:val="22"/>
          <w:lang w:val="el-GR"/>
        </w:rPr>
        <w:t>:</w:t>
      </w:r>
      <w:r w:rsidRPr="00980F47">
        <w:rPr>
          <w:sz w:val="22"/>
          <w:szCs w:val="22"/>
          <w:lang w:val="el-GR"/>
        </w:rPr>
        <w:t xml:space="preserve"> Μέλος Ακαδημαϊκής Επιτροπής Εποπτείας σε μεταπτυχιακό πρόγραμμα σπουδ</w:t>
      </w:r>
      <w:r w:rsidR="00404648" w:rsidRPr="00980F47">
        <w:rPr>
          <w:sz w:val="22"/>
          <w:szCs w:val="22"/>
          <w:lang w:val="el-GR"/>
        </w:rPr>
        <w:t>ώ</w:t>
      </w:r>
      <w:r w:rsidRPr="00980F47">
        <w:rPr>
          <w:sz w:val="22"/>
          <w:szCs w:val="22"/>
          <w:lang w:val="el-GR"/>
        </w:rPr>
        <w:t>ν του Ελληνικού Ανοικτού Πανεπιστημίου</w:t>
      </w:r>
      <w:r w:rsidR="00404648" w:rsidRPr="00980F47">
        <w:rPr>
          <w:sz w:val="22"/>
          <w:szCs w:val="22"/>
          <w:lang w:val="el-GR"/>
        </w:rPr>
        <w:t xml:space="preserve"> και συγκεκριμένα στο πρόγραμμα «Εγκληματολογικές και ποινικές προσεγγίσεις της διαφθοράς, του οργανωμένου και του οικονομικού εγκλήματος» (ΠΕΔ) και συντονιστής τ</w:t>
      </w:r>
      <w:r w:rsidR="00980F47" w:rsidRPr="00980F47">
        <w:rPr>
          <w:sz w:val="22"/>
          <w:szCs w:val="22"/>
          <w:lang w:val="el-GR"/>
        </w:rPr>
        <w:t>ων</w:t>
      </w:r>
      <w:r w:rsidR="00404648" w:rsidRPr="00980F47">
        <w:rPr>
          <w:sz w:val="22"/>
          <w:szCs w:val="22"/>
          <w:lang w:val="el-GR"/>
        </w:rPr>
        <w:t xml:space="preserve"> Θεματικ</w:t>
      </w:r>
      <w:r w:rsidR="00980F47" w:rsidRPr="00980F47">
        <w:rPr>
          <w:sz w:val="22"/>
          <w:szCs w:val="22"/>
          <w:lang w:val="el-GR"/>
        </w:rPr>
        <w:t>ών</w:t>
      </w:r>
      <w:r w:rsidR="00404648" w:rsidRPr="00980F47">
        <w:rPr>
          <w:sz w:val="22"/>
          <w:szCs w:val="22"/>
          <w:lang w:val="el-GR"/>
        </w:rPr>
        <w:t xml:space="preserve"> Εν</w:t>
      </w:r>
      <w:r w:rsidR="00980F47" w:rsidRPr="00980F47">
        <w:rPr>
          <w:sz w:val="22"/>
          <w:szCs w:val="22"/>
          <w:lang w:val="el-GR"/>
        </w:rPr>
        <w:t>οτήτων</w:t>
      </w:r>
      <w:r w:rsidR="00404648" w:rsidRPr="00980F47">
        <w:rPr>
          <w:sz w:val="22"/>
          <w:szCs w:val="22"/>
          <w:lang w:val="el-GR"/>
        </w:rPr>
        <w:t xml:space="preserve"> «Έγκλημα, κοινωνικός έλεγχος και ποινική καταστολή» (ΠΕΔ50)</w:t>
      </w:r>
      <w:r w:rsidR="00980F47" w:rsidRPr="00980F47">
        <w:rPr>
          <w:sz w:val="22"/>
          <w:szCs w:val="22"/>
          <w:lang w:val="el-GR"/>
        </w:rPr>
        <w:t xml:space="preserve"> </w:t>
      </w:r>
      <w:r w:rsidR="009B7577" w:rsidRPr="009B7577">
        <w:rPr>
          <w:sz w:val="22"/>
          <w:szCs w:val="22"/>
          <w:lang w:val="el-GR"/>
        </w:rPr>
        <w:t xml:space="preserve">[τέσσαρα εξάμηνα] </w:t>
      </w:r>
      <w:r w:rsidR="00980F47" w:rsidRPr="009B7577">
        <w:rPr>
          <w:sz w:val="22"/>
          <w:szCs w:val="22"/>
          <w:lang w:val="el-GR"/>
        </w:rPr>
        <w:t>και «Η διαφθορά και το οικονομικό έγκλημα από την οπτική του Δημοσίου Δικαίου» (ΠΕΔ53)</w:t>
      </w:r>
      <w:r w:rsidR="009B7577" w:rsidRPr="009B7577">
        <w:rPr>
          <w:sz w:val="22"/>
          <w:szCs w:val="22"/>
          <w:lang w:val="el-GR"/>
        </w:rPr>
        <w:t xml:space="preserve"> [τρία εξάμηνα]</w:t>
      </w:r>
      <w:r w:rsidR="00E16131" w:rsidRPr="00980F47">
        <w:rPr>
          <w:sz w:val="22"/>
          <w:szCs w:val="22"/>
          <w:lang w:val="el-GR"/>
        </w:rPr>
        <w:t>.</w:t>
      </w:r>
    </w:p>
    <w:p w:rsidR="00980F47" w:rsidRDefault="00980F47" w:rsidP="009B7577">
      <w:pPr>
        <w:spacing w:before="120" w:after="120" w:line="276" w:lineRule="auto"/>
        <w:jc w:val="both"/>
        <w:rPr>
          <w:sz w:val="22"/>
          <w:szCs w:val="22"/>
          <w:lang w:val="el-GR"/>
        </w:rPr>
      </w:pPr>
      <w:r w:rsidRPr="009B7577">
        <w:rPr>
          <w:b/>
          <w:sz w:val="22"/>
          <w:szCs w:val="22"/>
          <w:lang w:val="el-GR"/>
        </w:rPr>
        <w:t>2020-2021:</w:t>
      </w:r>
      <w:r w:rsidRPr="00980F47">
        <w:rPr>
          <w:sz w:val="22"/>
          <w:szCs w:val="22"/>
          <w:lang w:val="el-GR"/>
        </w:rPr>
        <w:t xml:space="preserve"> </w:t>
      </w:r>
      <w:r w:rsidR="009B7577" w:rsidRPr="009B7577">
        <w:rPr>
          <w:b/>
          <w:sz w:val="22"/>
          <w:szCs w:val="22"/>
          <w:lang w:val="el-GR"/>
        </w:rPr>
        <w:t>Σ</w:t>
      </w:r>
      <w:r w:rsidRPr="00980F47">
        <w:rPr>
          <w:sz w:val="22"/>
          <w:szCs w:val="22"/>
          <w:lang w:val="el-GR"/>
        </w:rPr>
        <w:t>υντονιστής των Θεματικών Ενοτήτων  «Έγκλημα, κοινωνικός έλεγχος και ποινική καταστολή» (ΠΕΔ50) και «</w:t>
      </w:r>
      <w:proofErr w:type="spellStart"/>
      <w:r w:rsidRPr="009B7577">
        <w:rPr>
          <w:sz w:val="22"/>
          <w:szCs w:val="22"/>
          <w:lang w:val="el-GR"/>
        </w:rPr>
        <w:t>Αντεγκληματική</w:t>
      </w:r>
      <w:proofErr w:type="spellEnd"/>
      <w:r w:rsidRPr="009B7577">
        <w:rPr>
          <w:sz w:val="22"/>
          <w:szCs w:val="22"/>
          <w:lang w:val="el-GR"/>
        </w:rPr>
        <w:t xml:space="preserve"> Πολιτική: τάσεις, πρότυπα, αξιολόγηση σχεδιασμός</w:t>
      </w:r>
      <w:r w:rsidRPr="009B7577">
        <w:rPr>
          <w:b/>
          <w:sz w:val="22"/>
          <w:szCs w:val="22"/>
          <w:lang w:val="el-GR"/>
        </w:rPr>
        <w:t xml:space="preserve">» </w:t>
      </w:r>
      <w:r w:rsidRPr="00972AB3">
        <w:rPr>
          <w:sz w:val="22"/>
          <w:szCs w:val="22"/>
          <w:lang w:val="el-GR"/>
        </w:rPr>
        <w:t>(ΠΕΔ62)</w:t>
      </w:r>
      <w:r w:rsidR="009B7577" w:rsidRPr="00972AB3">
        <w:rPr>
          <w:sz w:val="22"/>
          <w:szCs w:val="22"/>
          <w:lang w:val="el-GR"/>
        </w:rPr>
        <w:t xml:space="preserve"> [δύο εξάμηνα]</w:t>
      </w:r>
      <w:r w:rsidR="00547D8E">
        <w:rPr>
          <w:sz w:val="22"/>
          <w:szCs w:val="22"/>
          <w:lang w:val="el-GR"/>
        </w:rPr>
        <w:t>.</w:t>
      </w:r>
      <w:r w:rsidR="009B7577" w:rsidRPr="00972AB3">
        <w:rPr>
          <w:sz w:val="22"/>
          <w:szCs w:val="22"/>
          <w:lang w:val="el-GR"/>
        </w:rPr>
        <w:t xml:space="preserve"> </w:t>
      </w:r>
    </w:p>
    <w:p w:rsidR="009B7577" w:rsidRPr="009B7577" w:rsidRDefault="009B7577" w:rsidP="009B7577">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011BE4" w:rsidRPr="00414444" w:rsidTr="003C48B1">
        <w:tc>
          <w:tcPr>
            <w:tcW w:w="8748" w:type="dxa"/>
            <w:shd w:val="clear" w:color="auto" w:fill="BFBFBF"/>
          </w:tcPr>
          <w:p w:rsidR="00011BE4" w:rsidRPr="00414444" w:rsidRDefault="00011BE4" w:rsidP="003318DF">
            <w:pPr>
              <w:pStyle w:val="1"/>
              <w:numPr>
                <w:ilvl w:val="0"/>
                <w:numId w:val="1"/>
              </w:numPr>
              <w:spacing w:before="360" w:after="120" w:line="276" w:lineRule="auto"/>
              <w:rPr>
                <w:b/>
                <w:iCs w:val="0"/>
                <w:sz w:val="22"/>
                <w:szCs w:val="22"/>
              </w:rPr>
            </w:pPr>
            <w:r w:rsidRPr="00414444">
              <w:rPr>
                <w:b/>
                <w:iCs w:val="0"/>
                <w:sz w:val="22"/>
                <w:szCs w:val="22"/>
              </w:rPr>
              <w:t xml:space="preserve">Κατάρτιση </w:t>
            </w:r>
            <w:r w:rsidR="00404648">
              <w:rPr>
                <w:b/>
                <w:iCs w:val="0"/>
                <w:sz w:val="22"/>
                <w:szCs w:val="22"/>
              </w:rPr>
              <w:t>–</w:t>
            </w:r>
            <w:r w:rsidRPr="00414444">
              <w:rPr>
                <w:b/>
                <w:iCs w:val="0"/>
                <w:sz w:val="22"/>
                <w:szCs w:val="22"/>
              </w:rPr>
              <w:t xml:space="preserve"> Επιμόρφωση  (επιλογή)</w:t>
            </w:r>
          </w:p>
        </w:tc>
      </w:tr>
    </w:tbl>
    <w:bookmarkEnd w:id="5"/>
    <w:p w:rsidR="00011BE4" w:rsidRPr="00414444" w:rsidRDefault="009D0851" w:rsidP="00414444">
      <w:pPr>
        <w:spacing w:before="120" w:after="120" w:line="276" w:lineRule="auto"/>
        <w:jc w:val="both"/>
        <w:rPr>
          <w:sz w:val="22"/>
          <w:szCs w:val="22"/>
          <w:lang w:val="el-GR"/>
        </w:rPr>
      </w:pPr>
      <w:r w:rsidRPr="00414444">
        <w:rPr>
          <w:b/>
          <w:sz w:val="22"/>
          <w:szCs w:val="22"/>
          <w:lang w:val="el-GR"/>
        </w:rPr>
        <w:t>1986</w:t>
      </w:r>
      <w:r w:rsidRPr="00414444">
        <w:rPr>
          <w:sz w:val="22"/>
          <w:szCs w:val="22"/>
          <w:lang w:val="el-GR"/>
        </w:rPr>
        <w:t xml:space="preserve">: Παρακολούθηση σεμιναρίου με θέμα “Μεθοδολογία Έρευνας” Φορέας: Κέντρο Ψυχικής Υγιεινής, Διδάσκων Κ. </w:t>
      </w:r>
      <w:proofErr w:type="spellStart"/>
      <w:r w:rsidRPr="00414444">
        <w:rPr>
          <w:sz w:val="22"/>
          <w:szCs w:val="22"/>
          <w:lang w:val="el-GR"/>
        </w:rPr>
        <w:t>Καρμοκόλιας</w:t>
      </w:r>
      <w:proofErr w:type="spellEnd"/>
      <w:r w:rsidRPr="00414444">
        <w:rPr>
          <w:sz w:val="22"/>
          <w:szCs w:val="22"/>
          <w:lang w:val="el-GR"/>
        </w:rPr>
        <w:t>, διάρκεια 4</w:t>
      </w:r>
      <w:r w:rsidR="00E16131">
        <w:rPr>
          <w:sz w:val="22"/>
          <w:szCs w:val="22"/>
          <w:lang w:val="el-GR"/>
        </w:rPr>
        <w:t>5 ώρες (15 τρίωρες διαλέξεις)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1987</w:t>
      </w:r>
      <w:r w:rsidR="00011BE4" w:rsidRPr="00414444">
        <w:rPr>
          <w:rFonts w:eastAsia="MS Mincho"/>
          <w:sz w:val="22"/>
          <w:szCs w:val="22"/>
          <w:lang w:val="el-GR"/>
        </w:rPr>
        <w:t>:</w:t>
      </w:r>
      <w:r w:rsidRPr="00414444">
        <w:rPr>
          <w:rFonts w:eastAsia="MS Mincho"/>
          <w:sz w:val="22"/>
          <w:szCs w:val="22"/>
          <w:lang w:val="el-GR"/>
        </w:rPr>
        <w:t xml:space="preserve"> Παρακολούθηση σεμιναρίου “Μεθοδολογία έρευνας”. Φορέας: Εργαστήριο Εγκληματολογίας και Δικαστικής Ψυχιατρικής Νομικής Σχολής ΔΠΘ, υπεύθυνοι σεμιναρίου: Γ. Πανούσης- Λ. Μπεζέ, διάρκεια 47 ώρες</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1987</w:t>
      </w:r>
      <w:r w:rsidRPr="00414444">
        <w:rPr>
          <w:rFonts w:eastAsia="MS Mincho"/>
          <w:sz w:val="22"/>
          <w:szCs w:val="22"/>
          <w:lang w:val="el-GR"/>
        </w:rPr>
        <w:t xml:space="preserve">: </w:t>
      </w:r>
      <w:r w:rsidR="009D0851" w:rsidRPr="00414444">
        <w:rPr>
          <w:rFonts w:eastAsia="MS Mincho"/>
          <w:sz w:val="22"/>
          <w:szCs w:val="22"/>
          <w:lang w:val="el-GR"/>
        </w:rPr>
        <w:t xml:space="preserve">Παρακολούθηση δύο συνεδρίων με θέμα: “Ψυχιατρική – Επικινδυνότητα - Δικαιοσύνη”. Οργανωτικοί φορείς: α) Ψυχιατρική Κλινική ΔΠΘ και Γαλλικό Ινστιτούτο Αθήνας, Αθήνα και β) Τμήμα Κοινωνικής Ιατρικής και Ψυχικής Υγείας και Τομέας Ποινικών και Εγκληματολογικών Επιστημών Νομικής Σχολής ΔΠΘ, Κομοτηνή </w:t>
      </w:r>
      <w:r w:rsidRPr="00414444">
        <w:rPr>
          <w:rFonts w:eastAsia="MS Mincho"/>
          <w:sz w:val="22"/>
          <w:szCs w:val="22"/>
          <w:lang w:val="el-GR"/>
        </w:rPr>
        <w:t>–</w:t>
      </w:r>
      <w:r w:rsidR="009D0851" w:rsidRPr="00414444">
        <w:rPr>
          <w:rFonts w:eastAsia="MS Mincho"/>
          <w:sz w:val="22"/>
          <w:szCs w:val="22"/>
          <w:lang w:val="el-GR"/>
        </w:rPr>
        <w:t xml:space="preserve"> Αλεξανδρούπολη</w:t>
      </w:r>
    </w:p>
    <w:p w:rsidR="00011BE4" w:rsidRPr="00414444" w:rsidRDefault="009D0851" w:rsidP="00414444">
      <w:pPr>
        <w:spacing w:before="120" w:after="120" w:line="276" w:lineRule="auto"/>
        <w:jc w:val="both"/>
        <w:rPr>
          <w:sz w:val="22"/>
          <w:szCs w:val="22"/>
          <w:lang w:val="el-GR"/>
        </w:rPr>
      </w:pPr>
      <w:r w:rsidRPr="00414444">
        <w:rPr>
          <w:b/>
          <w:sz w:val="22"/>
          <w:szCs w:val="22"/>
          <w:lang w:val="el-GR"/>
        </w:rPr>
        <w:t>Σεπτέμβριος 1988 - Ιανουάριος 1989</w:t>
      </w:r>
      <w:r w:rsidR="00011BE4" w:rsidRPr="00414444">
        <w:rPr>
          <w:sz w:val="22"/>
          <w:szCs w:val="22"/>
          <w:lang w:val="el-GR"/>
        </w:rPr>
        <w:t>:</w:t>
      </w:r>
      <w:r w:rsidRPr="00414444">
        <w:rPr>
          <w:sz w:val="22"/>
          <w:szCs w:val="22"/>
          <w:lang w:val="el-GR"/>
        </w:rPr>
        <w:t xml:space="preserve"> Παρακολούθηση </w:t>
      </w:r>
      <w:r w:rsidR="008A15D3">
        <w:rPr>
          <w:sz w:val="22"/>
          <w:szCs w:val="22"/>
          <w:lang w:val="el-GR"/>
        </w:rPr>
        <w:t>του επιδοτούμενου προγράμματος «</w:t>
      </w:r>
      <w:r w:rsidRPr="00414444">
        <w:rPr>
          <w:sz w:val="22"/>
          <w:szCs w:val="22"/>
          <w:lang w:val="el-GR"/>
        </w:rPr>
        <w:t>Διοίκηση υπηρεσιών Υγείας – Πρόνοιας</w:t>
      </w:r>
      <w:r w:rsidR="008A15D3">
        <w:rPr>
          <w:sz w:val="22"/>
          <w:szCs w:val="22"/>
          <w:lang w:val="el-GR"/>
        </w:rPr>
        <w:t>»</w:t>
      </w:r>
      <w:r w:rsidRPr="00414444">
        <w:rPr>
          <w:sz w:val="22"/>
          <w:szCs w:val="22"/>
          <w:lang w:val="el-GR"/>
        </w:rPr>
        <w:t xml:space="preserve">. Φορέας εκτέλεσης: Ινστιτούτο Περιφερειακής Ανάπτυξης της ΠΑΣΠΕ (ήδη </w:t>
      </w:r>
      <w:proofErr w:type="spellStart"/>
      <w:r w:rsidRPr="00414444">
        <w:rPr>
          <w:sz w:val="22"/>
          <w:szCs w:val="22"/>
          <w:lang w:val="el-GR"/>
        </w:rPr>
        <w:t>Πάντειο</w:t>
      </w:r>
      <w:proofErr w:type="spellEnd"/>
      <w:r w:rsidRPr="00414444">
        <w:rPr>
          <w:sz w:val="22"/>
          <w:szCs w:val="22"/>
          <w:lang w:val="el-GR"/>
        </w:rPr>
        <w:t xml:space="preserve"> Πανεπιστήμιο), Επιστ. </w:t>
      </w:r>
      <w:proofErr w:type="spellStart"/>
      <w:r w:rsidRPr="00414444">
        <w:rPr>
          <w:sz w:val="22"/>
          <w:szCs w:val="22"/>
          <w:lang w:val="el-GR"/>
        </w:rPr>
        <w:t>υπεύθ</w:t>
      </w:r>
      <w:proofErr w:type="spellEnd"/>
      <w:r w:rsidRPr="00414444">
        <w:rPr>
          <w:sz w:val="22"/>
          <w:szCs w:val="22"/>
          <w:lang w:val="el-GR"/>
        </w:rPr>
        <w:t xml:space="preserve">.: Λέκτωρ Ό. Στασινοπούλου, </w:t>
      </w:r>
      <w:proofErr w:type="spellStart"/>
      <w:r w:rsidRPr="00414444">
        <w:rPr>
          <w:sz w:val="22"/>
          <w:szCs w:val="22"/>
          <w:lang w:val="el-GR"/>
        </w:rPr>
        <w:t>Καθηγ</w:t>
      </w:r>
      <w:proofErr w:type="spellEnd"/>
      <w:r w:rsidRPr="00414444">
        <w:rPr>
          <w:sz w:val="22"/>
          <w:szCs w:val="22"/>
          <w:lang w:val="el-GR"/>
        </w:rPr>
        <w:t>. Τ.Ε.Ι. και Π. Σταθόπουλος, διάρκεια 400 ώρες. Πραγματοποίηση της προβλεπόμενης πρακτικής άσκησης στο Νοσοκομείο και το Ψυχιατρείο Κρατουμένων Κορυδαλλού (28.11-16.12.1988), εκπόνηση εμπειρικής έρευνας με συνδυασμό μεθόδων απλής παρατήρησης, διεξαγωγής συνεντεύξεων και μελέτης εγγράφων τεκμηρίων και, τέλος, συγγραφή εκτενούς εργασίας με θέμα τη λειτουργία του Νοσοκομείου και του Ψυχιατρείου Κρατουμένων Κορυδαλλού (βλ. σχετικά κ</w:t>
      </w:r>
      <w:r w:rsidR="00E16131">
        <w:rPr>
          <w:sz w:val="22"/>
          <w:szCs w:val="22"/>
          <w:lang w:val="el-GR"/>
        </w:rPr>
        <w:t>αι στην ενότητα “Δημοσιεύσεις”)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00011BE4" w:rsidRPr="00414444">
        <w:rPr>
          <w:rFonts w:eastAsia="MS Mincho"/>
          <w:sz w:val="22"/>
          <w:szCs w:val="22"/>
          <w:lang w:val="el-GR"/>
        </w:rPr>
        <w:t>:</w:t>
      </w:r>
      <w:r w:rsidRPr="00414444">
        <w:rPr>
          <w:rFonts w:eastAsia="MS Mincho"/>
          <w:sz w:val="22"/>
          <w:szCs w:val="22"/>
          <w:lang w:val="el-GR"/>
        </w:rPr>
        <w:t xml:space="preserve"> Παρακολούθηση 42</w:t>
      </w:r>
      <w:r w:rsidRPr="00414444">
        <w:rPr>
          <w:rFonts w:eastAsia="MS Mincho"/>
          <w:sz w:val="22"/>
          <w:szCs w:val="22"/>
          <w:vertAlign w:val="superscript"/>
          <w:lang w:val="el-GR"/>
        </w:rPr>
        <w:t>ου</w:t>
      </w:r>
      <w:r w:rsidRPr="00414444">
        <w:rPr>
          <w:rFonts w:eastAsia="MS Mincho"/>
          <w:sz w:val="22"/>
          <w:szCs w:val="22"/>
          <w:lang w:val="el-GR"/>
        </w:rPr>
        <w:t xml:space="preserve"> Διεθνούς σεμιναρίου εγκληματολογίας με θέμα: “Η στέρηση της ελευθερίας στα πλαίσια του ποινικού συστήματος από την άποψη των δικαιωμάτων του ανθρώπου”. Οργανωτικοί φορείς: Διεθνής Εταιρεία Εγκληματολογίας, Ελληνική Εταιρεία Εγκληματολογίας και Ίδρυμα </w:t>
      </w:r>
      <w:proofErr w:type="spellStart"/>
      <w:r w:rsidRPr="00414444">
        <w:rPr>
          <w:rFonts w:eastAsia="MS Mincho"/>
          <w:sz w:val="22"/>
          <w:szCs w:val="22"/>
          <w:lang w:val="el-GR"/>
        </w:rPr>
        <w:t>Μαραγκοπούλου</w:t>
      </w:r>
      <w:proofErr w:type="spellEnd"/>
      <w:r w:rsidRPr="00414444">
        <w:rPr>
          <w:rFonts w:eastAsia="MS Mincho"/>
          <w:sz w:val="22"/>
          <w:szCs w:val="22"/>
          <w:lang w:val="el-GR"/>
        </w:rPr>
        <w:t xml:space="preserve"> για τα Δικαιώματα του Ανθρώπου, Αθήνα</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Pr="00414444">
        <w:rPr>
          <w:rFonts w:eastAsia="MS Mincho"/>
          <w:sz w:val="22"/>
          <w:szCs w:val="22"/>
          <w:lang w:val="el-GR"/>
        </w:rPr>
        <w:t xml:space="preserve">: </w:t>
      </w:r>
      <w:r w:rsidR="009D0851" w:rsidRPr="00414444">
        <w:rPr>
          <w:rFonts w:eastAsia="MS Mincho"/>
          <w:sz w:val="22"/>
          <w:szCs w:val="22"/>
          <w:lang w:val="el-GR"/>
        </w:rPr>
        <w:t xml:space="preserve">Παρακολούθηση του Συμποσίου “Πρόληψη και αντιμετώπιση της εγκληματικότητας των ανηλίκων (επανεκπαίδευση - ένταξη)”. Οργανωτικοί φορείς: Γενική Γραμματεία Νέας Γενιάς, Εργαστήριο Εγκληματολογίας και Δικαστικής Ψυχιατρικής Νομικής Σχολής ΔΠΘ, Κέντρο Διεπιστημονικής Έρευνας του </w:t>
      </w:r>
      <w:proofErr w:type="spellStart"/>
      <w:r w:rsidR="009D0851" w:rsidRPr="00414444">
        <w:rPr>
          <w:rFonts w:eastAsia="MS Mincho"/>
          <w:sz w:val="22"/>
          <w:szCs w:val="22"/>
          <w:lang w:val="el-GR"/>
        </w:rPr>
        <w:t>Vaucresson</w:t>
      </w:r>
      <w:proofErr w:type="spellEnd"/>
      <w:r w:rsidR="009D0851" w:rsidRPr="00414444">
        <w:rPr>
          <w:rFonts w:eastAsia="MS Mincho"/>
          <w:sz w:val="22"/>
          <w:szCs w:val="22"/>
          <w:lang w:val="el-GR"/>
        </w:rPr>
        <w:t xml:space="preserve"> και Σύνδεσμος Κοινωνικών Λειτουργών Ελλάδας, Αθήνα</w:t>
      </w:r>
      <w:bookmarkStart w:id="6" w:name="_Toc211533010"/>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w:t>
      </w:r>
      <w:r w:rsidR="00011BE4" w:rsidRPr="00414444">
        <w:rPr>
          <w:rFonts w:eastAsia="MS Mincho"/>
          <w:sz w:val="22"/>
          <w:szCs w:val="22"/>
          <w:lang w:val="el-GR"/>
        </w:rPr>
        <w:t>:</w:t>
      </w:r>
      <w:r w:rsidRPr="00414444">
        <w:rPr>
          <w:rFonts w:eastAsia="MS Mincho"/>
          <w:sz w:val="22"/>
          <w:szCs w:val="22"/>
          <w:lang w:val="el-GR"/>
        </w:rPr>
        <w:t xml:space="preserve"> 20ή ετήσια σύνοδος Ευρωπαϊκής Ομάδας για τη Μελέτη της Απόκλισης και του Κοινωνικού Ελέγχου με θέμα “</w:t>
      </w:r>
      <w:r w:rsidRPr="00414444">
        <w:rPr>
          <w:rFonts w:eastAsia="MS Mincho"/>
          <w:sz w:val="22"/>
          <w:szCs w:val="22"/>
        </w:rPr>
        <w:t>Citizenship</w:t>
      </w:r>
      <w:r w:rsidRPr="00414444">
        <w:rPr>
          <w:rFonts w:eastAsia="MS Mincho"/>
          <w:sz w:val="22"/>
          <w:szCs w:val="22"/>
          <w:lang w:val="el-GR"/>
        </w:rPr>
        <w:t xml:space="preserve">, </w:t>
      </w:r>
      <w:r w:rsidRPr="00414444">
        <w:rPr>
          <w:rFonts w:eastAsia="MS Mincho"/>
          <w:sz w:val="22"/>
          <w:szCs w:val="22"/>
        </w:rPr>
        <w:t>Human</w:t>
      </w:r>
      <w:r w:rsidRPr="00414444">
        <w:rPr>
          <w:rFonts w:eastAsia="MS Mincho"/>
          <w:sz w:val="22"/>
          <w:szCs w:val="22"/>
          <w:lang w:val="el-GR"/>
        </w:rPr>
        <w:t xml:space="preserve"> </w:t>
      </w:r>
      <w:r w:rsidRPr="00414444">
        <w:rPr>
          <w:rFonts w:eastAsia="MS Mincho"/>
          <w:sz w:val="22"/>
          <w:szCs w:val="22"/>
        </w:rPr>
        <w:t>Rights</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Minorities</w:t>
      </w:r>
      <w:r w:rsidRPr="00414444">
        <w:rPr>
          <w:rFonts w:eastAsia="MS Mincho"/>
          <w:sz w:val="22"/>
          <w:szCs w:val="22"/>
          <w:lang w:val="el-GR"/>
        </w:rPr>
        <w:t xml:space="preserve">. </w:t>
      </w:r>
      <w:r w:rsidRPr="00414444">
        <w:rPr>
          <w:rFonts w:eastAsia="MS Mincho"/>
          <w:sz w:val="22"/>
          <w:szCs w:val="22"/>
          <w:lang w:val="en-GB"/>
        </w:rPr>
        <w:t>Rethinking</w:t>
      </w:r>
      <w:r w:rsidRPr="00414444">
        <w:rPr>
          <w:rFonts w:eastAsia="MS Mincho"/>
          <w:sz w:val="22"/>
          <w:szCs w:val="22"/>
          <w:lang w:val="el-GR"/>
        </w:rPr>
        <w:t xml:space="preserve"> </w:t>
      </w:r>
      <w:r w:rsidRPr="00414444">
        <w:rPr>
          <w:rFonts w:eastAsia="MS Mincho"/>
          <w:sz w:val="22"/>
          <w:szCs w:val="22"/>
          <w:lang w:val="en-GB"/>
        </w:rPr>
        <w:t>Social</w:t>
      </w:r>
      <w:r w:rsidRPr="00414444">
        <w:rPr>
          <w:rFonts w:eastAsia="MS Mincho"/>
          <w:sz w:val="22"/>
          <w:szCs w:val="22"/>
          <w:lang w:val="el-GR"/>
        </w:rPr>
        <w:t xml:space="preserve"> </w:t>
      </w:r>
      <w:r w:rsidRPr="00414444">
        <w:rPr>
          <w:rFonts w:eastAsia="MS Mincho"/>
          <w:sz w:val="22"/>
          <w:szCs w:val="22"/>
          <w:lang w:val="en-GB"/>
        </w:rPr>
        <w:t>Control</w:t>
      </w:r>
      <w:r w:rsidRPr="00414444">
        <w:rPr>
          <w:rFonts w:eastAsia="MS Mincho"/>
          <w:sz w:val="22"/>
          <w:szCs w:val="22"/>
          <w:lang w:val="el-GR"/>
        </w:rPr>
        <w:t xml:space="preserve"> </w:t>
      </w:r>
      <w:r w:rsidRPr="00414444">
        <w:rPr>
          <w:rFonts w:eastAsia="MS Mincho"/>
          <w:sz w:val="22"/>
          <w:szCs w:val="22"/>
          <w:lang w:val="en-GB"/>
        </w:rPr>
        <w:t>in</w:t>
      </w:r>
      <w:r w:rsidRPr="00414444">
        <w:rPr>
          <w:rFonts w:eastAsia="MS Mincho"/>
          <w:sz w:val="22"/>
          <w:szCs w:val="22"/>
          <w:lang w:val="el-GR"/>
        </w:rPr>
        <w:t xml:space="preserve"> </w:t>
      </w:r>
      <w:r w:rsidRPr="00414444">
        <w:rPr>
          <w:rFonts w:eastAsia="MS Mincho"/>
          <w:sz w:val="22"/>
          <w:szCs w:val="22"/>
          <w:lang w:val="en-GB"/>
        </w:rPr>
        <w:t>the</w:t>
      </w:r>
      <w:r w:rsidRPr="00414444">
        <w:rPr>
          <w:rFonts w:eastAsia="MS Mincho"/>
          <w:sz w:val="22"/>
          <w:szCs w:val="22"/>
          <w:lang w:val="el-GR"/>
        </w:rPr>
        <w:t xml:space="preserve"> </w:t>
      </w:r>
      <w:r w:rsidRPr="00414444">
        <w:rPr>
          <w:rFonts w:eastAsia="MS Mincho"/>
          <w:sz w:val="22"/>
          <w:szCs w:val="22"/>
          <w:lang w:val="en-GB"/>
        </w:rPr>
        <w:t>New</w:t>
      </w:r>
      <w:r w:rsidRPr="00414444">
        <w:rPr>
          <w:rFonts w:eastAsia="MS Mincho"/>
          <w:sz w:val="22"/>
          <w:szCs w:val="22"/>
          <w:lang w:val="el-GR"/>
        </w:rPr>
        <w:t xml:space="preserve"> </w:t>
      </w:r>
      <w:r w:rsidRPr="00414444">
        <w:rPr>
          <w:rFonts w:eastAsia="MS Mincho"/>
          <w:sz w:val="22"/>
          <w:szCs w:val="22"/>
          <w:lang w:val="en-GB"/>
        </w:rPr>
        <w:t>Europe</w:t>
      </w:r>
      <w:r w:rsidRPr="00414444">
        <w:rPr>
          <w:rFonts w:eastAsia="MS Mincho"/>
          <w:sz w:val="22"/>
          <w:szCs w:val="22"/>
          <w:lang w:val="el-GR"/>
        </w:rPr>
        <w:t xml:space="preserve">”, </w:t>
      </w:r>
      <w:proofErr w:type="spellStart"/>
      <w:r w:rsidRPr="00414444">
        <w:rPr>
          <w:rFonts w:eastAsia="MS Mincho"/>
          <w:sz w:val="22"/>
          <w:szCs w:val="22"/>
          <w:lang w:val="en-GB"/>
        </w:rPr>
        <w:t>Padova</w:t>
      </w:r>
      <w:proofErr w:type="spellEnd"/>
      <w:r w:rsidRPr="00414444">
        <w:rPr>
          <w:rFonts w:eastAsia="MS Mincho"/>
          <w:sz w:val="22"/>
          <w:szCs w:val="22"/>
          <w:lang w:val="el-GR"/>
        </w:rPr>
        <w:t>, Ιταλία, 3-6.9.1992</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1994</w:t>
      </w:r>
      <w:r w:rsidR="00011BE4" w:rsidRPr="00414444">
        <w:rPr>
          <w:rFonts w:eastAsia="MS Mincho"/>
          <w:sz w:val="22"/>
          <w:szCs w:val="22"/>
          <w:lang w:val="el-GR"/>
        </w:rPr>
        <w:t>:</w:t>
      </w:r>
      <w:r w:rsidRPr="00414444">
        <w:rPr>
          <w:rFonts w:eastAsia="MS Mincho"/>
          <w:sz w:val="22"/>
          <w:szCs w:val="22"/>
          <w:lang w:val="el-GR"/>
        </w:rPr>
        <w:t xml:space="preserve"> Συνέδριο “</w:t>
      </w:r>
      <w:r w:rsidRPr="00414444">
        <w:rPr>
          <w:rFonts w:eastAsia="MS Mincho"/>
          <w:sz w:val="22"/>
          <w:szCs w:val="22"/>
        </w:rPr>
        <w:t>Deaths</w:t>
      </w:r>
      <w:r w:rsidRPr="00414444">
        <w:rPr>
          <w:rFonts w:eastAsia="MS Mincho"/>
          <w:sz w:val="22"/>
          <w:szCs w:val="22"/>
          <w:lang w:val="el-GR"/>
        </w:rPr>
        <w:t xml:space="preserve"> </w:t>
      </w:r>
      <w:r w:rsidRPr="00414444">
        <w:rPr>
          <w:rFonts w:eastAsia="MS Mincho"/>
          <w:sz w:val="22"/>
          <w:szCs w:val="22"/>
        </w:rPr>
        <w:t>in</w:t>
      </w:r>
      <w:r w:rsidRPr="00414444">
        <w:rPr>
          <w:rFonts w:eastAsia="MS Mincho"/>
          <w:sz w:val="22"/>
          <w:szCs w:val="22"/>
          <w:lang w:val="el-GR"/>
        </w:rPr>
        <w:t xml:space="preserve"> </w:t>
      </w:r>
      <w:r w:rsidRPr="00414444">
        <w:rPr>
          <w:rFonts w:eastAsia="MS Mincho"/>
          <w:sz w:val="22"/>
          <w:szCs w:val="22"/>
        </w:rPr>
        <w:t>Custody</w:t>
      </w:r>
      <w:r w:rsidRPr="00414444">
        <w:rPr>
          <w:rFonts w:eastAsia="MS Mincho"/>
          <w:sz w:val="22"/>
          <w:szCs w:val="22"/>
          <w:lang w:val="el-GR"/>
        </w:rPr>
        <w:t xml:space="preserve">: </w:t>
      </w:r>
      <w:r w:rsidRPr="00414444">
        <w:rPr>
          <w:rFonts w:eastAsia="MS Mincho"/>
          <w:sz w:val="22"/>
          <w:szCs w:val="22"/>
        </w:rPr>
        <w:t>Caring</w:t>
      </w:r>
      <w:r w:rsidRPr="00414444">
        <w:rPr>
          <w:rFonts w:eastAsia="MS Mincho"/>
          <w:sz w:val="22"/>
          <w:szCs w:val="22"/>
          <w:lang w:val="el-GR"/>
        </w:rPr>
        <w:t xml:space="preserve"> </w:t>
      </w:r>
      <w:r w:rsidRPr="00414444">
        <w:rPr>
          <w:rFonts w:eastAsia="MS Mincho"/>
          <w:sz w:val="22"/>
          <w:szCs w:val="22"/>
        </w:rPr>
        <w:t>for</w:t>
      </w:r>
      <w:r w:rsidRPr="00414444">
        <w:rPr>
          <w:rFonts w:eastAsia="MS Mincho"/>
          <w:sz w:val="22"/>
          <w:szCs w:val="22"/>
          <w:lang w:val="el-GR"/>
        </w:rPr>
        <w:t xml:space="preserve"> </w:t>
      </w:r>
      <w:r w:rsidRPr="00414444">
        <w:rPr>
          <w:rFonts w:eastAsia="MS Mincho"/>
          <w:sz w:val="22"/>
          <w:szCs w:val="22"/>
        </w:rPr>
        <w:t>People</w:t>
      </w:r>
      <w:r w:rsidRPr="00414444">
        <w:rPr>
          <w:rFonts w:eastAsia="MS Mincho"/>
          <w:sz w:val="22"/>
          <w:szCs w:val="22"/>
          <w:lang w:val="el-GR"/>
        </w:rPr>
        <w:t xml:space="preserve"> </w:t>
      </w:r>
      <w:r w:rsidRPr="00414444">
        <w:rPr>
          <w:rFonts w:eastAsia="MS Mincho"/>
          <w:sz w:val="22"/>
          <w:szCs w:val="22"/>
        </w:rPr>
        <w:t>at</w:t>
      </w:r>
      <w:r w:rsidRPr="00414444">
        <w:rPr>
          <w:rFonts w:eastAsia="MS Mincho"/>
          <w:sz w:val="22"/>
          <w:szCs w:val="22"/>
          <w:lang w:val="el-GR"/>
        </w:rPr>
        <w:t xml:space="preserve"> </w:t>
      </w:r>
      <w:r w:rsidRPr="00414444">
        <w:rPr>
          <w:rFonts w:eastAsia="MS Mincho"/>
          <w:sz w:val="22"/>
          <w:szCs w:val="22"/>
        </w:rPr>
        <w:t>Risk</w:t>
      </w:r>
      <w:r w:rsidRPr="00414444">
        <w:rPr>
          <w:rFonts w:eastAsia="MS Mincho"/>
          <w:sz w:val="22"/>
          <w:szCs w:val="22"/>
          <w:lang w:val="el-GR"/>
        </w:rPr>
        <w:t xml:space="preserve">”, Ινστιτούτο για τη Μελέτη και την αντιμετώπιση της παραβατικότητας, </w:t>
      </w:r>
      <w:r w:rsidRPr="00414444">
        <w:rPr>
          <w:rFonts w:eastAsia="MS Mincho"/>
          <w:sz w:val="22"/>
          <w:szCs w:val="22"/>
        </w:rPr>
        <w:t>Cambridge</w:t>
      </w:r>
      <w:r w:rsidRPr="00414444">
        <w:rPr>
          <w:rFonts w:eastAsia="MS Mincho"/>
          <w:sz w:val="22"/>
          <w:szCs w:val="22"/>
          <w:lang w:val="el-GR"/>
        </w:rPr>
        <w:t>, Ηνωμένο Βασίλειο, 5-7.4.1994</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00011BE4" w:rsidRPr="00414444">
        <w:rPr>
          <w:rFonts w:eastAsia="MS Mincho"/>
          <w:sz w:val="22"/>
          <w:szCs w:val="22"/>
          <w:lang w:val="el-GR"/>
        </w:rPr>
        <w:t>:</w:t>
      </w:r>
      <w:r w:rsidRPr="00414444">
        <w:rPr>
          <w:rFonts w:eastAsia="MS Mincho"/>
          <w:sz w:val="22"/>
          <w:szCs w:val="22"/>
          <w:lang w:val="el-GR"/>
        </w:rPr>
        <w:t xml:space="preserve"> Συνέδριο “Μετανάστευση στην Ελλάδα: Κοινωνικός αποκλεισμός, ξενοφοβία και πολιτικές ενσωμάτωσης στην αγορά εργασίας και κοινωνία”, Πανεπιστήμιο </w:t>
      </w:r>
      <w:r w:rsidRPr="00414444">
        <w:rPr>
          <w:rFonts w:eastAsia="MS Mincho"/>
          <w:sz w:val="22"/>
          <w:szCs w:val="22"/>
        </w:rPr>
        <w:t>Dundee</w:t>
      </w:r>
      <w:r w:rsidRPr="00414444">
        <w:rPr>
          <w:rFonts w:eastAsia="MS Mincho"/>
          <w:sz w:val="22"/>
          <w:szCs w:val="22"/>
          <w:lang w:val="el-GR"/>
        </w:rPr>
        <w:t>, Εταιρεία Κοινωνικής και Πολιτιστικής Στήριξης Παλιννοστούντων Ομογενών “ΝΟΣΤΟΣ”, Ερευνητικό Πανεπιστημιακό Ινστιτούτο Κοινωνικών Ασφαλίσεων, Υγείας και Πρόνοιας, Αθήνα 26.9.2000</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Pr="00414444">
        <w:rPr>
          <w:rFonts w:eastAsia="MS Mincho"/>
          <w:sz w:val="22"/>
          <w:szCs w:val="22"/>
          <w:lang w:val="el-GR"/>
        </w:rPr>
        <w:t xml:space="preserve"> </w:t>
      </w:r>
      <w:r w:rsidR="009D0851" w:rsidRPr="00414444">
        <w:rPr>
          <w:rFonts w:eastAsia="MS Mincho"/>
          <w:sz w:val="22"/>
          <w:szCs w:val="22"/>
          <w:lang w:val="el-GR"/>
        </w:rPr>
        <w:t>Εναρκτήριο Διεθνές Συμπόσιο της Εθνικής Σχολής Σωφρονιστικής Διοίκησης της Γαλλίας με θέμα: “</w:t>
      </w:r>
      <w:r w:rsidR="009D0851" w:rsidRPr="00414444">
        <w:rPr>
          <w:rFonts w:eastAsia="MS Mincho"/>
          <w:sz w:val="22"/>
          <w:szCs w:val="22"/>
        </w:rPr>
        <w:t>The</w:t>
      </w:r>
      <w:r w:rsidR="009D0851" w:rsidRPr="00414444">
        <w:rPr>
          <w:rFonts w:eastAsia="MS Mincho"/>
          <w:sz w:val="22"/>
          <w:szCs w:val="22"/>
          <w:lang w:val="el-GR"/>
        </w:rPr>
        <w:t xml:space="preserve"> </w:t>
      </w:r>
      <w:r w:rsidR="009D0851" w:rsidRPr="00414444">
        <w:rPr>
          <w:rFonts w:eastAsia="MS Mincho"/>
          <w:sz w:val="22"/>
          <w:szCs w:val="22"/>
        </w:rPr>
        <w:t>Meaning</w:t>
      </w:r>
      <w:r w:rsidR="009D0851" w:rsidRPr="00414444">
        <w:rPr>
          <w:rFonts w:eastAsia="MS Mincho"/>
          <w:sz w:val="22"/>
          <w:szCs w:val="22"/>
          <w:lang w:val="el-GR"/>
        </w:rPr>
        <w:t xml:space="preserve"> </w:t>
      </w:r>
      <w:r w:rsidR="009D0851" w:rsidRPr="00414444">
        <w:rPr>
          <w:rFonts w:eastAsia="MS Mincho"/>
          <w:sz w:val="22"/>
          <w:szCs w:val="22"/>
        </w:rPr>
        <w:t>of</w:t>
      </w:r>
      <w:r w:rsidR="009D0851" w:rsidRPr="00414444">
        <w:rPr>
          <w:rFonts w:eastAsia="MS Mincho"/>
          <w:sz w:val="22"/>
          <w:szCs w:val="22"/>
          <w:lang w:val="el-GR"/>
        </w:rPr>
        <w:t xml:space="preserve"> </w:t>
      </w:r>
      <w:r w:rsidR="009D0851" w:rsidRPr="00414444">
        <w:rPr>
          <w:rFonts w:eastAsia="MS Mincho"/>
          <w:sz w:val="22"/>
          <w:szCs w:val="22"/>
        </w:rPr>
        <w:t>Punishment</w:t>
      </w:r>
      <w:r w:rsidR="009D0851" w:rsidRPr="00414444">
        <w:rPr>
          <w:rFonts w:eastAsia="MS Mincho"/>
          <w:sz w:val="22"/>
          <w:szCs w:val="22"/>
          <w:lang w:val="el-GR"/>
        </w:rPr>
        <w:t xml:space="preserve"> </w:t>
      </w:r>
      <w:r w:rsidR="009D0851" w:rsidRPr="00414444">
        <w:rPr>
          <w:rFonts w:eastAsia="MS Mincho"/>
          <w:sz w:val="22"/>
          <w:szCs w:val="22"/>
        </w:rPr>
        <w:t>and</w:t>
      </w:r>
      <w:r w:rsidR="009D0851" w:rsidRPr="00414444">
        <w:rPr>
          <w:rFonts w:eastAsia="MS Mincho"/>
          <w:sz w:val="22"/>
          <w:szCs w:val="22"/>
          <w:lang w:val="el-GR"/>
        </w:rPr>
        <w:t xml:space="preserve"> </w:t>
      </w:r>
      <w:r w:rsidR="009D0851" w:rsidRPr="00414444">
        <w:rPr>
          <w:rFonts w:eastAsia="MS Mincho"/>
          <w:sz w:val="22"/>
          <w:szCs w:val="22"/>
        </w:rPr>
        <w:t>Human</w:t>
      </w:r>
      <w:r w:rsidR="009D0851" w:rsidRPr="00414444">
        <w:rPr>
          <w:rFonts w:eastAsia="MS Mincho"/>
          <w:sz w:val="22"/>
          <w:szCs w:val="22"/>
          <w:lang w:val="el-GR"/>
        </w:rPr>
        <w:t xml:space="preserve"> </w:t>
      </w:r>
      <w:r w:rsidR="009D0851" w:rsidRPr="00414444">
        <w:rPr>
          <w:rFonts w:eastAsia="MS Mincho"/>
          <w:sz w:val="22"/>
          <w:szCs w:val="22"/>
        </w:rPr>
        <w:t>Rights</w:t>
      </w:r>
      <w:r w:rsidR="009D0851" w:rsidRPr="00414444">
        <w:rPr>
          <w:rFonts w:eastAsia="MS Mincho"/>
          <w:sz w:val="22"/>
          <w:szCs w:val="22"/>
          <w:lang w:val="el-GR"/>
        </w:rPr>
        <w:t xml:space="preserve">”, </w:t>
      </w:r>
      <w:proofErr w:type="spellStart"/>
      <w:r w:rsidR="009D0851" w:rsidRPr="00414444">
        <w:rPr>
          <w:rFonts w:eastAsia="MS Mincho"/>
          <w:sz w:val="22"/>
          <w:szCs w:val="22"/>
        </w:rPr>
        <w:t>Agen</w:t>
      </w:r>
      <w:proofErr w:type="spellEnd"/>
      <w:r w:rsidR="009D0851" w:rsidRPr="00414444">
        <w:rPr>
          <w:rFonts w:eastAsia="MS Mincho"/>
          <w:sz w:val="22"/>
          <w:szCs w:val="22"/>
          <w:lang w:val="el-GR"/>
        </w:rPr>
        <w:t>, Γαλλία, 8-10.11.2000</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2003</w:t>
      </w:r>
      <w:r w:rsidR="00011BE4" w:rsidRPr="00414444">
        <w:rPr>
          <w:rFonts w:eastAsia="MS Mincho"/>
          <w:sz w:val="22"/>
          <w:szCs w:val="22"/>
          <w:lang w:val="el-GR"/>
        </w:rPr>
        <w:t>:</w:t>
      </w:r>
      <w:r w:rsidRPr="00414444">
        <w:rPr>
          <w:rFonts w:eastAsia="MS Mincho"/>
          <w:sz w:val="22"/>
          <w:szCs w:val="22"/>
          <w:lang w:val="el-GR"/>
        </w:rPr>
        <w:t xml:space="preserve"> Ημερίδα “Ευπαθείς ομάδες πληθυσμού: Κοινωνική ενσωμάτωση και σύνδεση με την αγορά εργασίας”, Σύνδεσμος Κοινωνικών Λειτουργών Ελλάδος, Σχέδιο δράσης Συνοδευτικών και Υποστηρικτικών Υπηρεσιών “Συλλογική συνέργια για την κοινωνική ενσωμάτωση”, Αθήνα 26.6.2003</w:t>
      </w:r>
    </w:p>
    <w:p w:rsidR="00011BE4" w:rsidRPr="00414444" w:rsidRDefault="009D0851" w:rsidP="00414444">
      <w:pPr>
        <w:spacing w:before="120" w:after="120" w:line="276" w:lineRule="auto"/>
        <w:jc w:val="both"/>
        <w:rPr>
          <w:sz w:val="22"/>
          <w:szCs w:val="22"/>
          <w:lang w:val="el-GR"/>
        </w:rPr>
      </w:pPr>
      <w:r w:rsidRPr="00414444">
        <w:rPr>
          <w:b/>
          <w:sz w:val="22"/>
          <w:szCs w:val="22"/>
          <w:lang w:val="el-GR"/>
        </w:rPr>
        <w:t>2004</w:t>
      </w:r>
      <w:r w:rsidR="00011BE4" w:rsidRPr="00414444">
        <w:rPr>
          <w:sz w:val="22"/>
          <w:szCs w:val="22"/>
          <w:lang w:val="el-GR"/>
        </w:rPr>
        <w:t>:</w:t>
      </w:r>
      <w:r w:rsidRPr="00414444">
        <w:rPr>
          <w:sz w:val="22"/>
          <w:szCs w:val="22"/>
          <w:lang w:val="el-GR"/>
        </w:rPr>
        <w:t xml:space="preserve"> Ημερίδα “Ενδυνάμωση και συνέργια για την απασχόληση των ειδικών κοινωνικών ομάδων”, </w:t>
      </w:r>
      <w:r w:rsidRPr="00414444">
        <w:rPr>
          <w:sz w:val="22"/>
          <w:szCs w:val="22"/>
        </w:rPr>
        <w:t>O</w:t>
      </w:r>
      <w:r w:rsidR="00E16131">
        <w:rPr>
          <w:sz w:val="22"/>
          <w:szCs w:val="22"/>
          <w:lang w:val="el-GR"/>
        </w:rPr>
        <w:t>.</w:t>
      </w:r>
      <w:r w:rsidRPr="00414444">
        <w:rPr>
          <w:sz w:val="22"/>
          <w:szCs w:val="22"/>
        </w:rPr>
        <w:t>KA</w:t>
      </w:r>
      <w:r w:rsidR="00E16131">
        <w:rPr>
          <w:sz w:val="22"/>
          <w:szCs w:val="22"/>
          <w:lang w:val="el-GR"/>
        </w:rPr>
        <w:t>.</w:t>
      </w:r>
      <w:r w:rsidRPr="00414444">
        <w:rPr>
          <w:sz w:val="22"/>
          <w:szCs w:val="22"/>
        </w:rPr>
        <w:t>NA</w:t>
      </w:r>
      <w:r w:rsidR="00E16131">
        <w:rPr>
          <w:sz w:val="22"/>
          <w:szCs w:val="22"/>
          <w:lang w:val="el-GR"/>
        </w:rPr>
        <w:t>.</w:t>
      </w:r>
      <w:r w:rsidRPr="00414444">
        <w:rPr>
          <w:sz w:val="22"/>
          <w:szCs w:val="22"/>
          <w:lang w:val="el-GR"/>
        </w:rPr>
        <w:t xml:space="preserve"> και Σύνδεσμος Κοινωνικών Λειτουργών Ελλάδος, Αθήνα, 23.6.2004</w:t>
      </w:r>
    </w:p>
    <w:p w:rsidR="00011BE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2005</w:t>
      </w:r>
      <w:r w:rsidR="00011BE4" w:rsidRPr="00414444">
        <w:rPr>
          <w:rFonts w:eastAsia="MS Mincho"/>
          <w:sz w:val="22"/>
          <w:szCs w:val="22"/>
          <w:lang w:val="el-GR"/>
        </w:rPr>
        <w:t>:</w:t>
      </w:r>
      <w:r w:rsidRPr="00414444">
        <w:rPr>
          <w:rFonts w:eastAsia="MS Mincho"/>
          <w:sz w:val="22"/>
          <w:szCs w:val="22"/>
          <w:lang w:val="el-GR"/>
        </w:rPr>
        <w:t xml:space="preserve"> Εισαγωγική εκπαίδευση στη Δημόσια Διοίκηση, Εθνική Σχολή Δημόσιας Διοίκησης, </w:t>
      </w:r>
      <w:r w:rsidR="00AC11E2" w:rsidRPr="00414444">
        <w:rPr>
          <w:rFonts w:eastAsia="MS Mincho"/>
          <w:sz w:val="22"/>
          <w:szCs w:val="22"/>
          <w:lang w:val="el-GR"/>
        </w:rPr>
        <w:t xml:space="preserve">Ινστιτούτο Επιμόρφωσης, </w:t>
      </w:r>
      <w:r w:rsidRPr="00414444">
        <w:rPr>
          <w:rFonts w:eastAsia="MS Mincho"/>
          <w:sz w:val="22"/>
          <w:szCs w:val="22"/>
          <w:lang w:val="el-GR"/>
        </w:rPr>
        <w:t>Αθήνα Ιούνιος 2005</w:t>
      </w:r>
      <w:r w:rsidR="00AC11E2" w:rsidRPr="00414444">
        <w:rPr>
          <w:rFonts w:eastAsia="MS Mincho"/>
          <w:sz w:val="22"/>
          <w:szCs w:val="22"/>
          <w:lang w:val="el-GR"/>
        </w:rPr>
        <w:t xml:space="preserve"> (εκπαιδευτική σειρά από 6 έως 17.6.2005, επίδοση: άριστη)</w:t>
      </w:r>
    </w:p>
    <w:p w:rsidR="00640909" w:rsidRPr="00414444" w:rsidRDefault="00640909" w:rsidP="00414444">
      <w:pPr>
        <w:spacing w:before="120" w:after="120" w:line="276" w:lineRule="auto"/>
        <w:jc w:val="both"/>
        <w:rPr>
          <w:rFonts w:eastAsia="MS Mincho"/>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011BE4" w:rsidRPr="00414444" w:rsidTr="00A45E3D">
        <w:tc>
          <w:tcPr>
            <w:tcW w:w="8748" w:type="dxa"/>
            <w:shd w:val="clear" w:color="auto" w:fill="BFBFBF" w:themeFill="background1" w:themeFillShade="BF"/>
          </w:tcPr>
          <w:p w:rsidR="00011BE4" w:rsidRPr="00414444" w:rsidRDefault="00011BE4" w:rsidP="003318DF">
            <w:pPr>
              <w:numPr>
                <w:ilvl w:val="0"/>
                <w:numId w:val="1"/>
              </w:numPr>
              <w:spacing w:before="120" w:after="120" w:line="276" w:lineRule="auto"/>
              <w:jc w:val="both"/>
              <w:rPr>
                <w:rFonts w:eastAsia="MS Mincho"/>
                <w:b/>
                <w:i/>
                <w:sz w:val="22"/>
                <w:szCs w:val="22"/>
                <w:lang w:val="el-GR"/>
              </w:rPr>
            </w:pPr>
            <w:r w:rsidRPr="00414444">
              <w:rPr>
                <w:b/>
                <w:i/>
                <w:iCs/>
                <w:sz w:val="22"/>
                <w:szCs w:val="22"/>
                <w:lang w:val="el-GR"/>
              </w:rPr>
              <w:t>Διδακτική εμπειρία / διδακτικό έργο</w:t>
            </w:r>
          </w:p>
        </w:tc>
      </w:tr>
      <w:bookmarkEnd w:id="6"/>
    </w:tbl>
    <w:p w:rsidR="00412821" w:rsidRDefault="00412821" w:rsidP="00414444">
      <w:pPr>
        <w:spacing w:before="120" w:after="120" w:line="276" w:lineRule="auto"/>
        <w:jc w:val="both"/>
        <w:rPr>
          <w:b/>
          <w:sz w:val="22"/>
          <w:szCs w:val="22"/>
          <w:lang w:val="el-GR"/>
        </w:rPr>
      </w:pPr>
    </w:p>
    <w:p w:rsidR="00011BE4" w:rsidRPr="00414444" w:rsidRDefault="009D0851" w:rsidP="00414444">
      <w:pPr>
        <w:spacing w:before="120" w:after="120" w:line="276" w:lineRule="auto"/>
        <w:jc w:val="both"/>
        <w:rPr>
          <w:sz w:val="22"/>
          <w:szCs w:val="22"/>
          <w:lang w:val="el-GR"/>
        </w:rPr>
      </w:pPr>
      <w:r w:rsidRPr="00414444">
        <w:rPr>
          <w:b/>
          <w:sz w:val="22"/>
          <w:szCs w:val="22"/>
          <w:lang w:val="el-GR"/>
        </w:rPr>
        <w:t>1988-2000</w:t>
      </w:r>
      <w:r w:rsidRPr="00414444">
        <w:rPr>
          <w:sz w:val="22"/>
          <w:szCs w:val="22"/>
          <w:lang w:val="el-GR"/>
        </w:rPr>
        <w:t>: Διδασκαλία φροντιστηριακών μαθημάτων στους φοιτητές του Τμήματος Νομικής του Πανεπιστημίου Αθηνών, στο πλαίσιο της ενασχόλησης ως μεταπτυχιακός υπότροφος [υπότροφος Ι.Κ.Υ. και στη συνέχεια Ε.Μ.Υ.] και ως ωρομίσθιος μεταπτυχιακός φοιτητής του Τομέα Ποινικών Επιστημών</w:t>
      </w:r>
    </w:p>
    <w:p w:rsidR="00011BE4" w:rsidRPr="00414444" w:rsidRDefault="009D0851" w:rsidP="00414444">
      <w:pPr>
        <w:spacing w:before="120" w:after="120" w:line="276" w:lineRule="auto"/>
        <w:jc w:val="both"/>
        <w:rPr>
          <w:rFonts w:eastAsia="MS Mincho"/>
          <w:sz w:val="22"/>
          <w:szCs w:val="22"/>
          <w:lang w:val="el-GR"/>
        </w:rPr>
      </w:pPr>
      <w:r w:rsidRPr="00414444">
        <w:rPr>
          <w:b/>
          <w:sz w:val="22"/>
          <w:szCs w:val="22"/>
          <w:lang w:val="el-GR"/>
        </w:rPr>
        <w:t>1990-1992</w:t>
      </w:r>
      <w:r w:rsidR="00011BE4" w:rsidRPr="00414444">
        <w:rPr>
          <w:sz w:val="22"/>
          <w:szCs w:val="22"/>
          <w:lang w:val="el-GR"/>
        </w:rPr>
        <w:t>:</w:t>
      </w:r>
      <w:r w:rsidRPr="00414444">
        <w:rPr>
          <w:sz w:val="22"/>
          <w:szCs w:val="22"/>
          <w:lang w:val="el-GR"/>
        </w:rPr>
        <w:t xml:space="preserve"> Διδάσκων</w:t>
      </w:r>
      <w:r w:rsidRPr="00414444">
        <w:rPr>
          <w:rFonts w:eastAsia="MS Mincho"/>
          <w:sz w:val="22"/>
          <w:szCs w:val="22"/>
          <w:lang w:val="el-GR"/>
        </w:rPr>
        <w:t xml:space="preserve"> στο κοινωνικό πρόγραμμα κατάρτισης οικογενειακών βοηθών του Ελληνικού Ερυθρού Σταυρού “Βοήθεια στο Σπίτι”. Θεματικές: “Η βία στην οικογένεια” και “Στοιχεία Οικογενειακού Δικαίου”. Διαλέξεις δέκα συνολικά ωρών ανά έτος σε τρεις σειρές κατάρτισης, 1990-1992</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00011BE4" w:rsidRPr="00414444">
        <w:rPr>
          <w:rFonts w:eastAsia="MS Mincho"/>
          <w:sz w:val="22"/>
          <w:szCs w:val="22"/>
          <w:lang w:val="el-GR"/>
        </w:rPr>
        <w:t>:</w:t>
      </w:r>
      <w:r w:rsidRPr="00414444">
        <w:rPr>
          <w:rFonts w:eastAsia="MS Mincho"/>
          <w:sz w:val="22"/>
          <w:szCs w:val="22"/>
          <w:lang w:val="el-GR"/>
        </w:rPr>
        <w:t xml:space="preserve"> Αναπλήρωση διδασκαλίας στα σεμινάρια “Παραβατικότητας ανηλίκων” της Σχολής Αρχιφυλάκων και της Σχολής Αξιωματικών της Ελληνικής Αστυνομίας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Κ.Δ. </w:t>
      </w:r>
      <w:proofErr w:type="spellStart"/>
      <w:r w:rsidRPr="00414444">
        <w:rPr>
          <w:rFonts w:eastAsia="MS Mincho"/>
          <w:sz w:val="22"/>
          <w:szCs w:val="22"/>
          <w:lang w:val="el-GR"/>
        </w:rPr>
        <w:t>Σπινέλλη</w:t>
      </w:r>
      <w:proofErr w:type="spellEnd"/>
      <w:r w:rsidRPr="00414444">
        <w:rPr>
          <w:rFonts w:eastAsia="MS Mincho"/>
          <w:sz w:val="22"/>
          <w:szCs w:val="22"/>
          <w:lang w:val="el-GR"/>
        </w:rPr>
        <w:t>). Συνολική διάρκεια 16 ώρες. Θεματικές “Ποινική μεταχείριση ανηλίκων” και “Δικαιώματα του ανθρώπου κατά την ανακριτική διαδικασία”</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w:t>
      </w:r>
      <w:r w:rsidR="00011BE4" w:rsidRPr="00414444">
        <w:rPr>
          <w:rFonts w:eastAsia="MS Mincho"/>
          <w:sz w:val="22"/>
          <w:szCs w:val="22"/>
          <w:lang w:val="el-GR"/>
        </w:rPr>
        <w:t>:</w:t>
      </w:r>
      <w:r w:rsidRPr="00414444">
        <w:rPr>
          <w:rFonts w:eastAsia="MS Mincho"/>
          <w:sz w:val="22"/>
          <w:szCs w:val="22"/>
          <w:lang w:val="el-GR"/>
        </w:rPr>
        <w:t xml:space="preserve"> Οκτώβριος-Δεκέμβριος: Διδάσκων σε επιδοτούμενο σεμινάριο κατάρτισης στελεχών για θέματα που αφορούν κλειστά ιδρύματα που διοργάνωσε το Εργαστήριο Εγκληματολογίας και Δικαστικής Ψυχιατρικής της Νομικής Σχολής του Δημοκρίτειου Πανεπιστημίου Θράκης. Θεματική: “Η σύγχρονη ιστορία των ελληνικών φυλακών και το σωφρονιστικό πρόβλημα στην Ελλάδα” (27 διδακτικές ώρες,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Αν. </w:t>
      </w:r>
      <w:proofErr w:type="spellStart"/>
      <w:r w:rsidRPr="00414444">
        <w:rPr>
          <w:rFonts w:eastAsia="MS Mincho"/>
          <w:sz w:val="22"/>
          <w:szCs w:val="22"/>
          <w:lang w:val="el-GR"/>
        </w:rPr>
        <w:t>Καθηγ</w:t>
      </w:r>
      <w:proofErr w:type="spellEnd"/>
      <w:r w:rsidRPr="00414444">
        <w:rPr>
          <w:rFonts w:eastAsia="MS Mincho"/>
          <w:sz w:val="22"/>
          <w:szCs w:val="22"/>
          <w:lang w:val="el-GR"/>
        </w:rPr>
        <w:t>. Χ. Δημόπουλος)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1995</w:t>
      </w:r>
      <w:r w:rsidR="00011BE4" w:rsidRPr="00414444">
        <w:rPr>
          <w:rFonts w:eastAsia="MS Mincho"/>
          <w:sz w:val="22"/>
          <w:szCs w:val="22"/>
          <w:lang w:val="el-GR"/>
        </w:rPr>
        <w:t>:</w:t>
      </w:r>
      <w:r w:rsidRPr="00414444">
        <w:rPr>
          <w:rFonts w:eastAsia="MS Mincho"/>
          <w:sz w:val="22"/>
          <w:szCs w:val="22"/>
          <w:lang w:val="el-GR"/>
        </w:rPr>
        <w:t xml:space="preserve"> Συμμετοχή ως Εισηγητής στο Πρόγραμμα κατάρτισης στελεχών Ο.Τ.Α. για την ανάπτυξη σχεδίων δράσης ένταξης αποφυλακισμένων που διοργάνωσε το Τμήμα Κοινωνικής Πολιτικής και Πολιτιστικών Θεμάτων της Ελληνικής Εταιρείας Τοπικής Ανάπτυξης και Αυτοδιοίκησης</w:t>
      </w:r>
      <w:r w:rsidR="009F7CE3" w:rsidRPr="00414444">
        <w:rPr>
          <w:rFonts w:eastAsia="MS Mincho"/>
          <w:sz w:val="22"/>
          <w:szCs w:val="22"/>
          <w:lang w:val="el-GR"/>
        </w:rPr>
        <w:t xml:space="preserve"> - </w:t>
      </w:r>
      <w:r w:rsidRPr="00414444">
        <w:rPr>
          <w:rFonts w:eastAsia="MS Mincho"/>
          <w:sz w:val="22"/>
          <w:szCs w:val="22"/>
          <w:lang w:val="el-GR"/>
        </w:rPr>
        <w:t>Διαλέξεις με θέμα: “Ο θεσμός της φυλακής. Το σωφρονιστικό σύστημα στην Ελλάδα. Βασικοί Κανόνες μεταχείρισης κρατουμένων” (6 διδακτικές ώρες)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1995-1996</w:t>
      </w:r>
      <w:r w:rsidR="00011BE4" w:rsidRPr="00414444">
        <w:rPr>
          <w:rFonts w:eastAsia="MS Mincho"/>
          <w:sz w:val="22"/>
          <w:szCs w:val="22"/>
          <w:lang w:val="el-GR"/>
        </w:rPr>
        <w:t>:</w:t>
      </w:r>
      <w:r w:rsidRPr="00414444">
        <w:rPr>
          <w:rFonts w:eastAsia="MS Mincho"/>
          <w:sz w:val="22"/>
          <w:szCs w:val="22"/>
          <w:lang w:val="el-GR"/>
        </w:rPr>
        <w:t xml:space="preserve"> Εκπαιδευτής σε θέματα Δικαίου, Ουσιαστικού και Δικονομικού Ποινικού Δικαίου και Στρατιωτικού Ποινικού Δικαίου σε πέντε σειρές εκπαιδευόμενων εφέδρων Αστυνομικών της Πολεμικής Αεροπορίας στην Κεντρική </w:t>
      </w:r>
      <w:r w:rsidR="00011BE4" w:rsidRPr="00414444">
        <w:rPr>
          <w:rFonts w:eastAsia="MS Mincho"/>
          <w:sz w:val="22"/>
          <w:szCs w:val="22"/>
          <w:lang w:val="el-GR"/>
        </w:rPr>
        <w:t>Αερονομία (19.10.1995-5.9.1996)</w:t>
      </w:r>
    </w:p>
    <w:p w:rsidR="0016796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1996</w:t>
      </w:r>
      <w:r w:rsidR="00011BE4" w:rsidRPr="00414444">
        <w:rPr>
          <w:rFonts w:eastAsia="MS Mincho"/>
          <w:sz w:val="22"/>
          <w:szCs w:val="22"/>
          <w:lang w:val="el-GR"/>
        </w:rPr>
        <w:t>:</w:t>
      </w:r>
      <w:r w:rsidRPr="00414444">
        <w:rPr>
          <w:rFonts w:eastAsia="MS Mincho"/>
          <w:sz w:val="22"/>
          <w:szCs w:val="22"/>
          <w:lang w:val="el-GR"/>
        </w:rPr>
        <w:t xml:space="preserve"> Συμμετοχή ως. Εισηγητής του θέματος “Φυλακές: Πεδία μάχης, διαπραγματεύσεων και </w:t>
      </w:r>
      <w:r w:rsidR="00416F44" w:rsidRPr="00414444">
        <w:rPr>
          <w:rFonts w:eastAsia="MS Mincho"/>
          <w:sz w:val="22"/>
          <w:szCs w:val="22"/>
          <w:lang w:val="el-GR"/>
        </w:rPr>
        <w:t xml:space="preserve"> </w:t>
      </w:r>
      <w:r w:rsidRPr="00414444">
        <w:rPr>
          <w:rFonts w:eastAsia="MS Mincho"/>
          <w:sz w:val="22"/>
          <w:szCs w:val="22"/>
          <w:lang w:val="el-GR"/>
        </w:rPr>
        <w:t>ειρηνευτικών διαδικασιών” στο Πρόγραμμα Καταπολέμησης του Αποκλεισμού από την Αγορά Εργασίας (Γ.Γ.Λ.Ε. - σεμινάριο εκπαίδευσης εκπαιδευτών “Σωφρονιστική και πολιτικές επανένταξης”- 19 και 20.7.1996)</w:t>
      </w:r>
    </w:p>
    <w:p w:rsidR="0016796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1997</w:t>
      </w:r>
      <w:r w:rsidR="00167961" w:rsidRPr="00414444">
        <w:rPr>
          <w:rFonts w:eastAsia="MS Mincho"/>
          <w:sz w:val="22"/>
          <w:szCs w:val="22"/>
          <w:lang w:val="el-GR"/>
        </w:rPr>
        <w:t>:</w:t>
      </w:r>
      <w:r w:rsidRPr="00414444">
        <w:rPr>
          <w:rFonts w:eastAsia="MS Mincho"/>
          <w:sz w:val="22"/>
          <w:szCs w:val="22"/>
          <w:lang w:val="el-GR"/>
        </w:rPr>
        <w:t xml:space="preserve"> Συμμετοχή ως Εισηγητής θεμάτων σχετικών με τις κοινωνιολογικές προσεγγίσεις της εγκληματολογικής επιστήμης και τις </w:t>
      </w:r>
      <w:proofErr w:type="spellStart"/>
      <w:r w:rsidRPr="00414444">
        <w:rPr>
          <w:rFonts w:eastAsia="MS Mincho"/>
          <w:sz w:val="22"/>
          <w:szCs w:val="22"/>
          <w:lang w:val="el-GR"/>
        </w:rPr>
        <w:t>εξωποινικές</w:t>
      </w:r>
      <w:proofErr w:type="spellEnd"/>
      <w:r w:rsidRPr="00414444">
        <w:rPr>
          <w:rFonts w:eastAsia="MS Mincho"/>
          <w:sz w:val="22"/>
          <w:szCs w:val="22"/>
          <w:lang w:val="el-GR"/>
        </w:rPr>
        <w:t xml:space="preserve"> διευθετήσεις σε πρόγραμμα κατάρτισης της Νομαρχιακής Επιτροπής Λαϊκής Επιμόρφωσης Δ. Αττικής (ΚΕΚ  Χαϊδαρίου, 12 διδακτικές ώρες)</w:t>
      </w:r>
    </w:p>
    <w:p w:rsidR="00167961"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1997</w:t>
      </w:r>
      <w:r w:rsidR="00167961" w:rsidRPr="00414444">
        <w:rPr>
          <w:rFonts w:eastAsia="MS Mincho"/>
          <w:sz w:val="22"/>
          <w:szCs w:val="22"/>
          <w:lang w:val="el-GR"/>
        </w:rPr>
        <w:t>:</w:t>
      </w:r>
      <w:r w:rsidRPr="00414444">
        <w:rPr>
          <w:rFonts w:eastAsia="MS Mincho"/>
          <w:sz w:val="22"/>
          <w:szCs w:val="22"/>
          <w:lang w:val="el-GR"/>
        </w:rPr>
        <w:t xml:space="preserve"> Συμμετοχή ως Εισηγητής θεμάτων σωφρονιστικής νομοθεσίας και μεταχείρισης κρατουμένων κατά την υλοποίηση ενεργειών προκατάρτισης και προώθησης στην απασχόληση πρώην κρατουμένων. Πρόγραμμα Δικαστικής Φυλακής Κορυδαλλού και Κλειστής Κεντρικής Φυλακής Γυναικών. Φορέας εκτέλεσης: Εργαστήριο Ποινικών και Εγκληματολογικών Ερευνών Πανεπιστημ</w:t>
      </w:r>
      <w:r w:rsidR="00167961" w:rsidRPr="00414444">
        <w:rPr>
          <w:rFonts w:eastAsia="MS Mincho"/>
          <w:sz w:val="22"/>
          <w:szCs w:val="22"/>
          <w:lang w:val="el-GR"/>
        </w:rPr>
        <w:t>ίου Αθηνών (30 διδακτικές ώρες)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2010-2011</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3. </w:t>
      </w:r>
      <w:r>
        <w:rPr>
          <w:rFonts w:eastAsia="MS Mincho"/>
          <w:sz w:val="22"/>
          <w:szCs w:val="22"/>
          <w:lang w:val="el-GR"/>
        </w:rPr>
        <w:t>«</w:t>
      </w:r>
      <w:proofErr w:type="spellStart"/>
      <w:r w:rsidRPr="00414444">
        <w:rPr>
          <w:rFonts w:eastAsia="MS Mincho"/>
          <w:sz w:val="22"/>
          <w:szCs w:val="22"/>
          <w:lang w:val="el-GR"/>
        </w:rPr>
        <w:t>Θυματολογία</w:t>
      </w:r>
      <w:proofErr w:type="spellEnd"/>
      <w:r>
        <w:rPr>
          <w:rFonts w:eastAsia="MS Mincho"/>
          <w:sz w:val="22"/>
          <w:szCs w:val="22"/>
          <w:lang w:val="el-GR"/>
        </w:rPr>
        <w:t>»</w:t>
      </w:r>
      <w:r w:rsidRPr="00414444">
        <w:rPr>
          <w:rFonts w:eastAsia="MS Mincho"/>
          <w:sz w:val="22"/>
          <w:szCs w:val="22"/>
          <w:lang w:val="el-GR"/>
        </w:rPr>
        <w:t xml:space="preserve">,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και 6. </w:t>
      </w:r>
      <w:r>
        <w:rPr>
          <w:rFonts w:eastAsia="MS Mincho"/>
          <w:sz w:val="22"/>
          <w:szCs w:val="22"/>
          <w:lang w:val="el-GR"/>
        </w:rPr>
        <w:t>«</w:t>
      </w:r>
      <w:r w:rsidRPr="00414444">
        <w:rPr>
          <w:rFonts w:eastAsia="MS Mincho"/>
          <w:sz w:val="22"/>
          <w:szCs w:val="22"/>
          <w:lang w:val="el-GR"/>
        </w:rPr>
        <w:t>Κοινωνική Εργασία στις εξαρτήσεις</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 και τον Λέκτορα Βασίλη Καραγκούνη) στο Τμήμα Κοινωνικής Διοίκησης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2011-2012</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3. </w:t>
      </w:r>
      <w:r>
        <w:rPr>
          <w:rFonts w:eastAsia="MS Mincho"/>
          <w:sz w:val="22"/>
          <w:szCs w:val="22"/>
          <w:lang w:val="el-GR"/>
        </w:rPr>
        <w:t>«</w:t>
      </w:r>
      <w:proofErr w:type="spellStart"/>
      <w:r w:rsidRPr="00414444">
        <w:rPr>
          <w:rFonts w:eastAsia="MS Mincho"/>
          <w:sz w:val="22"/>
          <w:szCs w:val="22"/>
          <w:lang w:val="el-GR"/>
        </w:rPr>
        <w:t>Θυματολογία</w:t>
      </w:r>
      <w:proofErr w:type="spellEnd"/>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και 6. </w:t>
      </w:r>
      <w:r>
        <w:rPr>
          <w:rFonts w:eastAsia="MS Mincho"/>
          <w:sz w:val="22"/>
          <w:szCs w:val="22"/>
          <w:lang w:val="el-GR"/>
        </w:rPr>
        <w:t>«</w:t>
      </w:r>
      <w:r w:rsidRPr="00414444">
        <w:rPr>
          <w:rFonts w:eastAsia="MS Mincho"/>
          <w:sz w:val="22"/>
          <w:szCs w:val="22"/>
          <w:lang w:val="el-GR"/>
        </w:rPr>
        <w:t>Αστυνομία, αστυνόμευση και αστυνομική συνεργασία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 στο Τμήμα Κοινωνικής Διοίκησης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2011-2012</w:t>
      </w:r>
      <w:r>
        <w:rPr>
          <w:rFonts w:eastAsia="MS Mincho"/>
          <w:sz w:val="22"/>
          <w:szCs w:val="22"/>
          <w:lang w:val="el-GR"/>
        </w:rPr>
        <w:t xml:space="preserve">: </w:t>
      </w:r>
      <w:r w:rsidRPr="00414444">
        <w:rPr>
          <w:rFonts w:eastAsia="MS Mincho"/>
          <w:sz w:val="22"/>
          <w:szCs w:val="22"/>
          <w:lang w:val="el-GR"/>
        </w:rPr>
        <w:t xml:space="preserve">Διδασκαλία του μαθήματος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στο Τμήμα Ιστορίας και Εθνολογίας του Δημοκρίτειου Πανεπιστημίου Θράκης (ανάθεση με απόφαση του Πρυτανικού Συμβουλίου, σε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Καθηγήτρια Σοφία Βιδάλη).</w:t>
      </w:r>
    </w:p>
    <w:p w:rsidR="006B70F4" w:rsidRPr="00414444" w:rsidRDefault="006B70F4" w:rsidP="006B70F4">
      <w:pPr>
        <w:spacing w:before="120" w:after="120" w:line="276" w:lineRule="auto"/>
        <w:jc w:val="both"/>
        <w:rPr>
          <w:sz w:val="22"/>
          <w:szCs w:val="22"/>
          <w:lang w:val="el-GR"/>
        </w:rPr>
      </w:pPr>
      <w:r w:rsidRPr="00414444">
        <w:rPr>
          <w:rFonts w:eastAsia="MS Mincho"/>
          <w:b/>
          <w:sz w:val="22"/>
          <w:szCs w:val="22"/>
          <w:lang w:val="el-GR"/>
        </w:rPr>
        <w:t>2011</w:t>
      </w:r>
      <w:r w:rsidRPr="00414444">
        <w:rPr>
          <w:sz w:val="22"/>
          <w:szCs w:val="22"/>
          <w:lang w:val="el-GR"/>
        </w:rPr>
        <w:t xml:space="preserve">: Επιστημονικός υπεύθυνος ενότητας προγράμματος διαπολιτισμικής επιμόρφωσης προσωπικού καταστημάτων κράτησης και υπηρεσιών επιμέλειας του Υπουργείου Εσωτερικών, Αποκέντρωσης και Ηλεκτρονικής Διακυβέρνησης και του Ευρωπαϊκού Ταμείου Ένταξης Υπηκόων Τρίτων Χωρών στην Ελλάδα. Συντάκτης εκπαιδευτικού υλικού «Η συγκρουσιακή κατάσταση της φυλακής και η διαχείριση της διαρκούς σωφρονιστικής κρίσης» με επιστημονικούς συνεργάτες την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τον Δρα Κοινωνιολογίας Ουίλιαμ </w:t>
      </w:r>
      <w:proofErr w:type="spellStart"/>
      <w:r w:rsidRPr="00414444">
        <w:rPr>
          <w:sz w:val="22"/>
          <w:szCs w:val="22"/>
          <w:lang w:val="el-GR"/>
        </w:rPr>
        <w:t>Αλοσκόφη</w:t>
      </w:r>
      <w:proofErr w:type="spellEnd"/>
      <w:r w:rsidRPr="00414444">
        <w:rPr>
          <w:sz w:val="22"/>
          <w:szCs w:val="22"/>
          <w:lang w:val="el-GR"/>
        </w:rPr>
        <w:t xml:space="preserve"> και την Δικηγόρο Ειρήνη </w:t>
      </w:r>
      <w:proofErr w:type="spellStart"/>
      <w:r w:rsidRPr="00414444">
        <w:rPr>
          <w:sz w:val="22"/>
          <w:szCs w:val="22"/>
          <w:lang w:val="el-GR"/>
        </w:rPr>
        <w:t>Σταμούλη</w:t>
      </w:r>
      <w:proofErr w:type="spellEnd"/>
      <w:r w:rsidRPr="00414444">
        <w:rPr>
          <w:sz w:val="22"/>
          <w:szCs w:val="22"/>
          <w:lang w:val="el-GR"/>
        </w:rPr>
        <w:t xml:space="preserve">. Επιστημονικός συνεργάτης στη σύνταξη εκπαιδευτικού υλικού «Διαπολιτισμικός διάλογος, ανθρώπινα δικαιώματα και σωφρονιστικό σύστημα» με επιστημονική υπεύθυνη ενότητας την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και επιστημονικούς συνεργάτες την Δικηγόρο Μαργαρίτα </w:t>
      </w:r>
      <w:proofErr w:type="spellStart"/>
      <w:r w:rsidRPr="00414444">
        <w:rPr>
          <w:sz w:val="22"/>
          <w:szCs w:val="22"/>
          <w:lang w:val="el-GR"/>
        </w:rPr>
        <w:t>Γασπαρινάτου</w:t>
      </w:r>
      <w:proofErr w:type="spellEnd"/>
      <w:r w:rsidRPr="00414444">
        <w:rPr>
          <w:sz w:val="22"/>
          <w:szCs w:val="22"/>
          <w:lang w:val="el-GR"/>
        </w:rPr>
        <w:t xml:space="preserve"> και τον Δικηγόρο Αλέξανδρο Κωνσταντίνου (ΕΡΓΟΝ ΚΕΚ, </w:t>
      </w:r>
      <w:r w:rsidRPr="00414444">
        <w:rPr>
          <w:sz w:val="22"/>
          <w:szCs w:val="22"/>
        </w:rPr>
        <w:t>INTEGRATION</w:t>
      </w:r>
      <w:r w:rsidRPr="00414444">
        <w:rPr>
          <w:sz w:val="22"/>
          <w:szCs w:val="22"/>
          <w:lang w:val="el-GR"/>
        </w:rPr>
        <w:t xml:space="preserve"> </w:t>
      </w:r>
      <w:r w:rsidRPr="00414444">
        <w:rPr>
          <w:sz w:val="22"/>
          <w:szCs w:val="22"/>
        </w:rPr>
        <w:t>KEK</w:t>
      </w:r>
      <w:r w:rsidRPr="00414444">
        <w:rPr>
          <w:sz w:val="22"/>
          <w:szCs w:val="22"/>
          <w:lang w:val="el-GR"/>
        </w:rPr>
        <w:t>, ΕΤΑΙΡΕΙΑ ΜΕΛΕΤΗΣ ΤΩΝ ΕΠΙΣΤΗΜΩΝ ΤΟΥ ΑΝΘΡΩΠΟΥ)</w:t>
      </w:r>
      <w:r>
        <w:rPr>
          <w:sz w:val="22"/>
          <w:szCs w:val="22"/>
          <w:lang w:val="el-GR"/>
        </w:rPr>
        <w:t>.</w:t>
      </w:r>
      <w:r w:rsidRPr="00414444">
        <w:rPr>
          <w:sz w:val="22"/>
          <w:szCs w:val="22"/>
          <w:lang w:val="el-GR"/>
        </w:rPr>
        <w:t xml:space="preserve"> Επιστ. </w:t>
      </w:r>
      <w:proofErr w:type="spellStart"/>
      <w:r w:rsidRPr="00414444">
        <w:rPr>
          <w:sz w:val="22"/>
          <w:szCs w:val="22"/>
          <w:lang w:val="el-GR"/>
        </w:rPr>
        <w:t>υπεύθ</w:t>
      </w:r>
      <w:proofErr w:type="spellEnd"/>
      <w:r w:rsidRPr="00414444">
        <w:rPr>
          <w:sz w:val="22"/>
          <w:szCs w:val="22"/>
          <w:lang w:val="el-GR"/>
        </w:rPr>
        <w:t xml:space="preserve">. έργου </w:t>
      </w:r>
      <w:proofErr w:type="spellStart"/>
      <w:r w:rsidRPr="00414444">
        <w:rPr>
          <w:sz w:val="22"/>
          <w:szCs w:val="22"/>
          <w:lang w:val="el-GR"/>
        </w:rPr>
        <w:t>Καθηγ</w:t>
      </w:r>
      <w:proofErr w:type="spellEnd"/>
      <w:r w:rsidRPr="00414444">
        <w:rPr>
          <w:sz w:val="22"/>
          <w:szCs w:val="22"/>
          <w:lang w:val="el-GR"/>
        </w:rPr>
        <w:t xml:space="preserve">. Γεράσιμος </w:t>
      </w:r>
      <w:proofErr w:type="spellStart"/>
      <w:r w:rsidRPr="00414444">
        <w:rPr>
          <w:sz w:val="22"/>
          <w:szCs w:val="22"/>
          <w:lang w:val="el-GR"/>
        </w:rPr>
        <w:t>Κουζέλης</w:t>
      </w:r>
      <w:proofErr w:type="spellEnd"/>
      <w:r w:rsidRPr="00414444">
        <w:rPr>
          <w:sz w:val="22"/>
          <w:szCs w:val="22"/>
          <w:lang w:val="el-GR"/>
        </w:rPr>
        <w:t>.</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2012-2013</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Τυπικός κοινωνικός έλεγχος και αποκλίνουσα συμπεριφορά</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3. </w:t>
      </w:r>
      <w:r>
        <w:rPr>
          <w:rFonts w:eastAsia="MS Mincho"/>
          <w:sz w:val="22"/>
          <w:szCs w:val="22"/>
          <w:lang w:val="el-GR"/>
        </w:rPr>
        <w:t>«</w:t>
      </w:r>
      <w:proofErr w:type="spellStart"/>
      <w:r w:rsidRPr="00414444">
        <w:rPr>
          <w:rFonts w:eastAsia="MS Mincho"/>
          <w:sz w:val="22"/>
          <w:szCs w:val="22"/>
          <w:lang w:val="el-GR"/>
        </w:rPr>
        <w:t>Θυματολογία</w:t>
      </w:r>
      <w:proofErr w:type="spellEnd"/>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και 6. </w:t>
      </w:r>
      <w:r>
        <w:rPr>
          <w:rFonts w:eastAsia="MS Mincho"/>
          <w:sz w:val="22"/>
          <w:szCs w:val="22"/>
          <w:lang w:val="el-GR"/>
        </w:rPr>
        <w:t>«</w:t>
      </w:r>
      <w:r w:rsidRPr="00414444">
        <w:rPr>
          <w:rFonts w:eastAsia="MS Mincho"/>
          <w:sz w:val="22"/>
          <w:szCs w:val="22"/>
          <w:lang w:val="el-GR"/>
        </w:rPr>
        <w:t>Ασφάλεια και ανθρώπινα δικαιώματα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 στο Τμήμα Κοινωνικής Διοίκησης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2012-2013</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Η εικόνα του εγκληματία</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Κατασκευή της βίας και της εγκληματικότητας</w:t>
      </w:r>
      <w:r>
        <w:rPr>
          <w:rFonts w:eastAsia="MS Mincho"/>
          <w:sz w:val="22"/>
          <w:szCs w:val="22"/>
          <w:lang w:val="el-GR"/>
        </w:rPr>
        <w:t>»</w:t>
      </w:r>
      <w:r w:rsidRPr="00414444">
        <w:rPr>
          <w:rFonts w:eastAsia="MS Mincho"/>
          <w:sz w:val="22"/>
          <w:szCs w:val="22"/>
          <w:lang w:val="el-GR"/>
        </w:rPr>
        <w:t xml:space="preserve"> και 3. </w:t>
      </w:r>
      <w:r>
        <w:rPr>
          <w:rFonts w:eastAsia="MS Mincho"/>
          <w:sz w:val="22"/>
          <w:szCs w:val="22"/>
          <w:lang w:val="el-GR"/>
        </w:rPr>
        <w:t>«</w:t>
      </w:r>
      <w:proofErr w:type="spellStart"/>
      <w:r w:rsidRPr="00414444">
        <w:rPr>
          <w:rFonts w:eastAsia="MS Mincho"/>
          <w:sz w:val="22"/>
          <w:szCs w:val="22"/>
          <w:lang w:val="el-GR"/>
        </w:rPr>
        <w:t>Αντιεγκληματική</w:t>
      </w:r>
      <w:proofErr w:type="spellEnd"/>
      <w:r w:rsidRPr="00414444">
        <w:rPr>
          <w:rFonts w:eastAsia="MS Mincho"/>
          <w:sz w:val="22"/>
          <w:szCs w:val="22"/>
          <w:lang w:val="el-GR"/>
        </w:rPr>
        <w:t xml:space="preserve"> πολιτική, επικοινωνία και αίσθημα ασφάλειας</w:t>
      </w:r>
      <w:r>
        <w:rPr>
          <w:rFonts w:eastAsia="MS Mincho"/>
          <w:sz w:val="22"/>
          <w:szCs w:val="22"/>
          <w:lang w:val="el-GR"/>
        </w:rPr>
        <w:t>»</w:t>
      </w:r>
      <w:r w:rsidRPr="00414444">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2012-2013</w:t>
      </w:r>
      <w:r>
        <w:rPr>
          <w:rFonts w:eastAsia="MS Mincho"/>
          <w:sz w:val="22"/>
          <w:szCs w:val="22"/>
          <w:lang w:val="el-GR"/>
        </w:rPr>
        <w:t xml:space="preserve">: </w:t>
      </w:r>
      <w:r w:rsidRPr="00414444">
        <w:rPr>
          <w:rFonts w:eastAsia="MS Mincho"/>
          <w:sz w:val="22"/>
          <w:szCs w:val="22"/>
          <w:lang w:val="el-GR"/>
        </w:rPr>
        <w:t>Συμβολή στη διδασκαλία του μαθήματος «</w:t>
      </w:r>
      <w:r w:rsidRPr="00414444">
        <w:rPr>
          <w:sz w:val="22"/>
          <w:szCs w:val="22"/>
          <w:lang w:val="el-GR"/>
        </w:rPr>
        <w:t xml:space="preserve">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και τον </w:t>
      </w:r>
      <w:proofErr w:type="spellStart"/>
      <w:r w:rsidRPr="00414444">
        <w:rPr>
          <w:sz w:val="22"/>
          <w:szCs w:val="22"/>
          <w:lang w:val="el-GR"/>
        </w:rPr>
        <w:t>Επίκ</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Αλέξη Ιωαννίδη)</w:t>
      </w:r>
      <w:r w:rsidRPr="00414444">
        <w:rPr>
          <w:rFonts w:eastAsia="MS Mincho"/>
          <w:sz w:val="22"/>
          <w:szCs w:val="22"/>
          <w:lang w:val="el-GR"/>
        </w:rPr>
        <w:t>.</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w:t>
      </w:r>
      <w:r w:rsidRPr="00414444">
        <w:rPr>
          <w:rFonts w:eastAsia="MS Mincho"/>
          <w:sz w:val="22"/>
          <w:szCs w:val="22"/>
          <w:lang w:val="el-GR"/>
        </w:rPr>
        <w:t xml:space="preserve">: Εκπαιδευτής θεωρίας στο Πρόγραμμα Κατάρτισης </w:t>
      </w:r>
      <w:r>
        <w:rPr>
          <w:rFonts w:eastAsia="MS Mincho"/>
          <w:sz w:val="22"/>
          <w:szCs w:val="22"/>
          <w:lang w:val="el-GR"/>
        </w:rPr>
        <w:t>«</w:t>
      </w:r>
      <w:r w:rsidRPr="00414444">
        <w:rPr>
          <w:rFonts w:eastAsia="MS Mincho"/>
          <w:sz w:val="22"/>
          <w:szCs w:val="22"/>
          <w:lang w:val="el-GR"/>
        </w:rPr>
        <w:t xml:space="preserve">Εκπαίδευση στελεχών Ο.ΚΑ.ΝΑ. και Κέντρων Πρόληψης Περιφερειών Αττικής και Κεντρικής Μακεδονίας σε μεθόδους έγκαιρης παρέμβασης σε ειδικές κοινωνικές ομάδες με στόχους την πρόληψη της χρήσης </w:t>
      </w:r>
      <w:proofErr w:type="spellStart"/>
      <w:r w:rsidRPr="00414444">
        <w:rPr>
          <w:rFonts w:eastAsia="MS Mincho"/>
          <w:sz w:val="22"/>
          <w:szCs w:val="22"/>
          <w:lang w:val="el-GR"/>
        </w:rPr>
        <w:t>εξαρτησιογόνων</w:t>
      </w:r>
      <w:proofErr w:type="spellEnd"/>
      <w:r w:rsidRPr="00414444">
        <w:rPr>
          <w:rFonts w:eastAsia="MS Mincho"/>
          <w:sz w:val="22"/>
          <w:szCs w:val="22"/>
          <w:lang w:val="el-GR"/>
        </w:rPr>
        <w:t xml:space="preserve"> ουσιών και τη μείωση της βλάβης</w:t>
      </w:r>
      <w:r>
        <w:rPr>
          <w:rFonts w:eastAsia="MS Mincho"/>
          <w:sz w:val="22"/>
          <w:szCs w:val="22"/>
          <w:lang w:val="el-GR"/>
        </w:rPr>
        <w:t>», στη θεματική ενότητα «</w:t>
      </w:r>
      <w:r w:rsidRPr="00414444">
        <w:rPr>
          <w:rFonts w:eastAsia="MS Mincho"/>
          <w:sz w:val="22"/>
          <w:szCs w:val="22"/>
          <w:lang w:val="el-GR"/>
        </w:rPr>
        <w:t>Τρόποι προσέγγισης και συμβουλευτικής της Ομάδας – Στόχου (φυλακισμένοι – αποφυλακισμένοι και ανήλικοι παραβάτες)</w:t>
      </w:r>
      <w:r>
        <w:rPr>
          <w:rFonts w:eastAsia="MS Mincho"/>
          <w:sz w:val="22"/>
          <w:szCs w:val="22"/>
          <w:lang w:val="el-GR"/>
        </w:rPr>
        <w:t>»</w:t>
      </w:r>
      <w:r w:rsidRPr="00414444">
        <w:rPr>
          <w:rFonts w:eastAsia="MS Mincho"/>
          <w:sz w:val="22"/>
          <w:szCs w:val="22"/>
          <w:lang w:val="el-GR"/>
        </w:rPr>
        <w:t>, δεκαπέντε διδακτικές ώρες σε δύο σειρές εκπαιδευομένων.</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2013-2014</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Ποινικό φαινόμενο και τυπικός κοινωνικός έλεγχος</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2. </w:t>
      </w:r>
      <w:r>
        <w:rPr>
          <w:rFonts w:eastAsia="MS Mincho"/>
          <w:sz w:val="22"/>
          <w:szCs w:val="22"/>
          <w:lang w:val="el-GR"/>
        </w:rPr>
        <w:t>«</w:t>
      </w:r>
      <w:proofErr w:type="spellStart"/>
      <w:r w:rsidRPr="00414444">
        <w:rPr>
          <w:rFonts w:eastAsia="MS Mincho"/>
          <w:sz w:val="22"/>
          <w:szCs w:val="22"/>
          <w:lang w:val="el-GR"/>
        </w:rPr>
        <w:t>Θυματολογία</w:t>
      </w:r>
      <w:proofErr w:type="spellEnd"/>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w:t>
      </w:r>
      <w:r>
        <w:rPr>
          <w:rFonts w:eastAsia="MS Mincho"/>
          <w:sz w:val="22"/>
          <w:szCs w:val="22"/>
          <w:lang w:val="el-GR"/>
        </w:rPr>
        <w:t>,</w:t>
      </w:r>
      <w:r w:rsidRPr="00414444">
        <w:rPr>
          <w:rFonts w:eastAsia="MS Mincho"/>
          <w:sz w:val="22"/>
          <w:szCs w:val="22"/>
          <w:lang w:val="el-GR"/>
        </w:rPr>
        <w:t xml:space="preserve"> 3. </w:t>
      </w:r>
      <w:r>
        <w:rPr>
          <w:rFonts w:eastAsia="MS Mincho"/>
          <w:sz w:val="22"/>
          <w:szCs w:val="22"/>
          <w:lang w:val="el-GR"/>
        </w:rPr>
        <w:t>«</w:t>
      </w:r>
      <w:r w:rsidRPr="00414444">
        <w:rPr>
          <w:rFonts w:eastAsia="MS Mincho"/>
          <w:sz w:val="22"/>
          <w:szCs w:val="22"/>
          <w:lang w:val="el-GR"/>
        </w:rPr>
        <w:t>Ασφάλεια και ανθρώπινα δικαιώματα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w:t>
      </w:r>
      <w:r>
        <w:rPr>
          <w:rFonts w:eastAsia="MS Mincho"/>
          <w:sz w:val="22"/>
          <w:szCs w:val="22"/>
          <w:lang w:val="el-GR"/>
        </w:rPr>
        <w:t>, 4</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Ελληνική και διεθνής σωφρονιστική πολιτική</w:t>
      </w:r>
      <w:r>
        <w:rPr>
          <w:rFonts w:eastAsia="MS Mincho"/>
          <w:sz w:val="22"/>
          <w:szCs w:val="22"/>
          <w:lang w:val="el-GR"/>
        </w:rPr>
        <w:t>»</w:t>
      </w:r>
      <w:r w:rsidRPr="00414444">
        <w:rPr>
          <w:rFonts w:eastAsia="MS Mincho"/>
          <w:sz w:val="22"/>
          <w:szCs w:val="22"/>
          <w:lang w:val="el-GR"/>
        </w:rPr>
        <w:t xml:space="preserve">, </w:t>
      </w:r>
      <w:r>
        <w:rPr>
          <w:rFonts w:eastAsia="MS Mincho"/>
          <w:sz w:val="22"/>
          <w:szCs w:val="22"/>
          <w:lang w:val="el-GR"/>
        </w:rPr>
        <w:t>5</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Σοφία Βιδάλη) και </w:t>
      </w:r>
      <w:r>
        <w:rPr>
          <w:rFonts w:eastAsia="MS Mincho"/>
          <w:sz w:val="22"/>
          <w:szCs w:val="22"/>
          <w:lang w:val="el-GR"/>
        </w:rPr>
        <w:t>6</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Σοφία Βιδάλη)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2013-2014</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Η εικόνα του εγκληματία</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Κατασκευή της βίας και της εγκληματικότητας</w:t>
      </w:r>
      <w:r>
        <w:rPr>
          <w:rFonts w:eastAsia="MS Mincho"/>
          <w:sz w:val="22"/>
          <w:szCs w:val="22"/>
          <w:lang w:val="el-GR"/>
        </w:rPr>
        <w:t>»</w:t>
      </w:r>
      <w:r w:rsidRPr="00414444">
        <w:rPr>
          <w:rFonts w:eastAsia="MS Mincho"/>
          <w:sz w:val="22"/>
          <w:szCs w:val="22"/>
          <w:lang w:val="el-GR"/>
        </w:rPr>
        <w:t xml:space="preserve"> και 3. </w:t>
      </w:r>
      <w:r>
        <w:rPr>
          <w:rFonts w:eastAsia="MS Mincho"/>
          <w:sz w:val="22"/>
          <w:szCs w:val="22"/>
          <w:lang w:val="el-GR"/>
        </w:rPr>
        <w:t>«</w:t>
      </w:r>
      <w:proofErr w:type="spellStart"/>
      <w:r w:rsidRPr="00414444">
        <w:rPr>
          <w:rFonts w:eastAsia="MS Mincho"/>
          <w:sz w:val="22"/>
          <w:szCs w:val="22"/>
          <w:lang w:val="el-GR"/>
        </w:rPr>
        <w:t>Αντιεγκληματική</w:t>
      </w:r>
      <w:proofErr w:type="spellEnd"/>
      <w:r w:rsidRPr="00414444">
        <w:rPr>
          <w:rFonts w:eastAsia="MS Mincho"/>
          <w:sz w:val="22"/>
          <w:szCs w:val="22"/>
          <w:lang w:val="el-GR"/>
        </w:rPr>
        <w:t xml:space="preserve"> πολιτική, επικοινωνία και αίσθημα ασφάλειας</w:t>
      </w:r>
      <w:r>
        <w:rPr>
          <w:rFonts w:eastAsia="MS Mincho"/>
          <w:sz w:val="22"/>
          <w:szCs w:val="22"/>
          <w:lang w:val="el-GR"/>
        </w:rPr>
        <w:t>»</w:t>
      </w:r>
      <w:r w:rsidRPr="00414444">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r>
        <w:rPr>
          <w:rFonts w:eastAsia="MS Mincho"/>
          <w:sz w:val="22"/>
          <w:szCs w:val="22"/>
          <w:lang w:val="el-GR"/>
        </w:rPr>
        <w:t>.</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w:t>
      </w:r>
      <w:r>
        <w:rPr>
          <w:rFonts w:eastAsia="MS Mincho"/>
          <w:b/>
          <w:sz w:val="22"/>
          <w:szCs w:val="22"/>
          <w:lang w:val="el-GR"/>
        </w:rPr>
        <w:t>3</w:t>
      </w:r>
      <w:r w:rsidRPr="00414444">
        <w:rPr>
          <w:rFonts w:eastAsia="MS Mincho"/>
          <w:b/>
          <w:sz w:val="22"/>
          <w:szCs w:val="22"/>
          <w:lang w:val="el-GR"/>
        </w:rPr>
        <w:t>-201</w:t>
      </w:r>
      <w:r>
        <w:rPr>
          <w:rFonts w:eastAsia="MS Mincho"/>
          <w:b/>
          <w:sz w:val="22"/>
          <w:szCs w:val="22"/>
          <w:lang w:val="el-GR"/>
        </w:rPr>
        <w:t>4</w:t>
      </w:r>
      <w:r w:rsidRPr="00414444">
        <w:rPr>
          <w:rFonts w:eastAsia="MS Mincho"/>
          <w:sz w:val="22"/>
          <w:szCs w:val="22"/>
          <w:lang w:val="el-GR"/>
        </w:rPr>
        <w:t>:</w:t>
      </w:r>
      <w:r>
        <w:rPr>
          <w:rFonts w:eastAsia="MS Mincho"/>
          <w:sz w:val="22"/>
          <w:szCs w:val="22"/>
          <w:lang w:val="el-GR"/>
        </w:rPr>
        <w:t xml:space="preserve"> </w:t>
      </w:r>
      <w:r w:rsidRPr="00414444">
        <w:rPr>
          <w:rFonts w:eastAsia="MS Mincho"/>
          <w:sz w:val="22"/>
          <w:szCs w:val="22"/>
          <w:lang w:val="el-GR"/>
        </w:rPr>
        <w:t>Συμβολή στη διδασκαλία του μαθήματος «</w:t>
      </w:r>
      <w:r w:rsidRPr="00414444">
        <w:rPr>
          <w:sz w:val="22"/>
          <w:szCs w:val="22"/>
          <w:lang w:val="el-GR"/>
        </w:rPr>
        <w:t xml:space="preserve">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και τον </w:t>
      </w:r>
      <w:proofErr w:type="spellStart"/>
      <w:r w:rsidRPr="00414444">
        <w:rPr>
          <w:sz w:val="22"/>
          <w:szCs w:val="22"/>
          <w:lang w:val="el-GR"/>
        </w:rPr>
        <w:t>Επίκ</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Αλέξη Ιωαννίδη)</w:t>
      </w:r>
      <w:r w:rsidRPr="00414444">
        <w:rPr>
          <w:rFonts w:eastAsia="MS Mincho"/>
          <w:sz w:val="22"/>
          <w:szCs w:val="22"/>
          <w:lang w:val="el-GR"/>
        </w:rPr>
        <w:t>.</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2010</w:t>
      </w:r>
      <w:r>
        <w:rPr>
          <w:rFonts w:eastAsia="MS Mincho"/>
          <w:b/>
          <w:sz w:val="22"/>
          <w:szCs w:val="22"/>
          <w:lang w:val="el-GR"/>
        </w:rPr>
        <w:t>-2014</w:t>
      </w:r>
      <w:r w:rsidRPr="00414444">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414444">
        <w:rPr>
          <w:rFonts w:eastAsia="MS Mincho"/>
          <w:sz w:val="22"/>
          <w:szCs w:val="22"/>
        </w:rPr>
        <w:t>Common</w:t>
      </w:r>
      <w:r w:rsidRPr="00414444">
        <w:rPr>
          <w:rFonts w:eastAsia="MS Mincho"/>
          <w:sz w:val="22"/>
          <w:szCs w:val="22"/>
          <w:lang w:val="el-GR"/>
        </w:rPr>
        <w:t xml:space="preserve"> </w:t>
      </w:r>
      <w:r w:rsidRPr="00414444">
        <w:rPr>
          <w:rFonts w:eastAsia="MS Mincho"/>
          <w:sz w:val="22"/>
          <w:szCs w:val="22"/>
        </w:rPr>
        <w:t>Study</w:t>
      </w:r>
      <w:r w:rsidRPr="00414444">
        <w:rPr>
          <w:rFonts w:eastAsia="MS Mincho"/>
          <w:sz w:val="22"/>
          <w:szCs w:val="22"/>
          <w:lang w:val="el-GR"/>
        </w:rPr>
        <w:t xml:space="preserve"> </w:t>
      </w:r>
      <w:proofErr w:type="spellStart"/>
      <w:r w:rsidRPr="00414444">
        <w:rPr>
          <w:rFonts w:eastAsia="MS Mincho"/>
          <w:sz w:val="22"/>
          <w:szCs w:val="22"/>
        </w:rPr>
        <w:t>Programme</w:t>
      </w:r>
      <w:proofErr w:type="spellEnd"/>
      <w:r w:rsidRPr="00414444">
        <w:rPr>
          <w:rFonts w:eastAsia="MS Mincho"/>
          <w:sz w:val="22"/>
          <w:szCs w:val="22"/>
          <w:lang w:val="el-GR"/>
        </w:rPr>
        <w:t xml:space="preserve"> </w:t>
      </w:r>
      <w:r w:rsidRPr="00414444">
        <w:rPr>
          <w:rFonts w:eastAsia="MS Mincho"/>
          <w:sz w:val="22"/>
          <w:szCs w:val="22"/>
        </w:rPr>
        <w:t>in</w:t>
      </w:r>
      <w:r w:rsidRPr="00414444">
        <w:rPr>
          <w:rFonts w:eastAsia="MS Mincho"/>
          <w:sz w:val="22"/>
          <w:szCs w:val="22"/>
          <w:lang w:val="el-GR"/>
        </w:rPr>
        <w:t xml:space="preserve"> </w:t>
      </w:r>
      <w:r w:rsidRPr="00414444">
        <w:rPr>
          <w:rFonts w:eastAsia="MS Mincho"/>
          <w:sz w:val="22"/>
          <w:szCs w:val="22"/>
        </w:rPr>
        <w:t>Criminal</w:t>
      </w:r>
      <w:r w:rsidRPr="00414444">
        <w:rPr>
          <w:rFonts w:eastAsia="MS Mincho"/>
          <w:sz w:val="22"/>
          <w:szCs w:val="22"/>
          <w:lang w:val="el-GR"/>
        </w:rPr>
        <w:t xml:space="preserve"> </w:t>
      </w:r>
      <w:r w:rsidRPr="00414444">
        <w:rPr>
          <w:rFonts w:eastAsia="MS Mincho"/>
          <w:sz w:val="22"/>
          <w:szCs w:val="22"/>
        </w:rPr>
        <w:t>Justice</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Critical</w:t>
      </w:r>
      <w:r w:rsidRPr="00414444">
        <w:rPr>
          <w:rFonts w:eastAsia="MS Mincho"/>
          <w:sz w:val="22"/>
          <w:szCs w:val="22"/>
          <w:lang w:val="el-GR"/>
        </w:rPr>
        <w:t xml:space="preserve"> </w:t>
      </w:r>
      <w:r w:rsidRPr="00414444">
        <w:rPr>
          <w:rFonts w:eastAsia="MS Mincho"/>
          <w:sz w:val="22"/>
          <w:szCs w:val="22"/>
        </w:rPr>
        <w:t>Criminology</w:t>
      </w:r>
      <w:r w:rsidRPr="00414444">
        <w:rPr>
          <w:rFonts w:eastAsia="MS Mincho"/>
          <w:sz w:val="22"/>
          <w:szCs w:val="22"/>
          <w:lang w:val="el-GR"/>
        </w:rPr>
        <w:t>) και συγκεκριμένα:</w:t>
      </w:r>
    </w:p>
    <w:p w:rsidR="006B70F4" w:rsidRPr="00414444" w:rsidRDefault="006B70F4" w:rsidP="006B70F4">
      <w:pPr>
        <w:spacing w:before="120" w:after="120" w:line="276" w:lineRule="auto"/>
        <w:jc w:val="both"/>
        <w:rPr>
          <w:rFonts w:eastAsia="MS Mincho"/>
          <w:sz w:val="22"/>
          <w:szCs w:val="22"/>
        </w:rPr>
      </w:pP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χειμερινό</w:t>
      </w:r>
      <w:r w:rsidRPr="00414444">
        <w:rPr>
          <w:rFonts w:eastAsia="MS Mincho"/>
          <w:sz w:val="22"/>
          <w:szCs w:val="22"/>
        </w:rPr>
        <w:t xml:space="preserve"> </w:t>
      </w:r>
      <w:r w:rsidRPr="00414444">
        <w:rPr>
          <w:rFonts w:eastAsia="MS Mincho"/>
          <w:sz w:val="22"/>
          <w:szCs w:val="22"/>
          <w:lang w:val="el-GR"/>
        </w:rPr>
        <w:t>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2010 </w:t>
      </w:r>
      <w:r w:rsidRPr="00414444">
        <w:rPr>
          <w:rFonts w:eastAsia="MS Mincho"/>
          <w:sz w:val="22"/>
          <w:szCs w:val="22"/>
          <w:lang w:val="el-GR"/>
        </w:rPr>
        <w:t>που</w:t>
      </w:r>
      <w:r w:rsidRPr="00414444">
        <w:rPr>
          <w:rFonts w:eastAsia="MS Mincho"/>
          <w:sz w:val="22"/>
          <w:szCs w:val="22"/>
        </w:rPr>
        <w:t xml:space="preserve"> </w:t>
      </w:r>
      <w:r w:rsidRPr="00414444">
        <w:rPr>
          <w:rFonts w:eastAsia="MS Mincho"/>
          <w:sz w:val="22"/>
          <w:szCs w:val="22"/>
          <w:lang w:val="el-GR"/>
        </w:rPr>
        <w:t>διεξήχθη</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sz w:val="22"/>
          <w:szCs w:val="22"/>
        </w:rPr>
        <w:t xml:space="preserve">City University of New York, John Jay College of Criminal Justice, </w:t>
      </w:r>
      <w:r w:rsidRPr="00414444">
        <w:rPr>
          <w:sz w:val="22"/>
          <w:szCs w:val="22"/>
          <w:lang w:val="el-GR"/>
        </w:rPr>
        <w:t>Νέα</w:t>
      </w:r>
      <w:r w:rsidRPr="00414444">
        <w:rPr>
          <w:sz w:val="22"/>
          <w:szCs w:val="22"/>
        </w:rPr>
        <w:t xml:space="preserve"> </w:t>
      </w:r>
      <w:r w:rsidRPr="00414444">
        <w:rPr>
          <w:sz w:val="22"/>
          <w:szCs w:val="22"/>
          <w:lang w:val="el-GR"/>
        </w:rPr>
        <w:t>Υόρκη</w:t>
      </w:r>
      <w:r w:rsidRPr="00414444">
        <w:rPr>
          <w:sz w:val="22"/>
          <w:szCs w:val="22"/>
        </w:rPr>
        <w:t xml:space="preserve">, </w:t>
      </w:r>
      <w:r w:rsidRPr="00414444">
        <w:rPr>
          <w:sz w:val="22"/>
          <w:szCs w:val="22"/>
          <w:lang w:val="el-GR"/>
        </w:rPr>
        <w:t>με</w:t>
      </w:r>
      <w:r w:rsidRPr="00414444">
        <w:rPr>
          <w:sz w:val="22"/>
          <w:szCs w:val="22"/>
        </w:rPr>
        <w:t xml:space="preserve"> </w:t>
      </w:r>
      <w:r w:rsidRPr="00414444">
        <w:rPr>
          <w:sz w:val="22"/>
          <w:szCs w:val="22"/>
          <w:lang w:val="el-GR"/>
        </w:rPr>
        <w:t>θέμα</w:t>
      </w:r>
      <w:r w:rsidRPr="00414444">
        <w:rPr>
          <w:sz w:val="22"/>
          <w:szCs w:val="22"/>
        </w:rPr>
        <w:t xml:space="preserve"> </w:t>
      </w:r>
      <w:r w:rsidRPr="006B70F4">
        <w:rPr>
          <w:sz w:val="22"/>
          <w:szCs w:val="22"/>
          <w:shd w:val="clear" w:color="auto" w:fill="FFFFFF" w:themeFill="background1"/>
        </w:rPr>
        <w:t>“A New Criminology for the 21</w:t>
      </w:r>
      <w:r w:rsidRPr="006B70F4">
        <w:rPr>
          <w:sz w:val="22"/>
          <w:szCs w:val="22"/>
          <w:shd w:val="clear" w:color="auto" w:fill="FFFFFF" w:themeFill="background1"/>
          <w:vertAlign w:val="superscript"/>
        </w:rPr>
        <w:t>st</w:t>
      </w:r>
      <w:r w:rsidRPr="006B70F4">
        <w:rPr>
          <w:sz w:val="22"/>
          <w:szCs w:val="22"/>
          <w:shd w:val="clear" w:color="auto" w:fill="FFFFFF" w:themeFill="background1"/>
        </w:rPr>
        <w:t xml:space="preserve"> Century” (21-24 </w:t>
      </w:r>
      <w:r w:rsidRPr="006B70F4">
        <w:rPr>
          <w:sz w:val="22"/>
          <w:szCs w:val="22"/>
          <w:shd w:val="clear" w:color="auto" w:fill="FFFFFF" w:themeFill="background1"/>
          <w:lang w:val="el-GR"/>
        </w:rPr>
        <w:t>Νοεμβρίου</w:t>
      </w:r>
      <w:r w:rsidRPr="006B70F4">
        <w:rPr>
          <w:sz w:val="22"/>
          <w:szCs w:val="22"/>
          <w:shd w:val="clear" w:color="auto" w:fill="FFFFFF" w:themeFill="background1"/>
        </w:rPr>
        <w:t xml:space="preserve"> 2010),</w:t>
      </w:r>
    </w:p>
    <w:p w:rsidR="006B70F4" w:rsidRPr="006B70F4" w:rsidRDefault="006B70F4" w:rsidP="006B70F4">
      <w:pPr>
        <w:shd w:val="clear" w:color="auto" w:fill="FFFFFF" w:themeFill="background1"/>
        <w:spacing w:before="120" w:after="120" w:line="276" w:lineRule="auto"/>
        <w:jc w:val="both"/>
        <w:rPr>
          <w:sz w:val="22"/>
          <w:szCs w:val="22"/>
          <w:shd w:val="clear" w:color="auto" w:fill="D9D9D9"/>
        </w:rPr>
      </w:pPr>
      <w:r w:rsidRPr="00414444">
        <w:rPr>
          <w:rFonts w:eastAsia="MS Mincho"/>
          <w:sz w:val="22"/>
          <w:szCs w:val="22"/>
        </w:rPr>
        <w:lastRenderedPageBreak/>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χειμερινό</w:t>
      </w:r>
      <w:r w:rsidRPr="00414444">
        <w:rPr>
          <w:rFonts w:eastAsia="MS Mincho"/>
          <w:sz w:val="22"/>
          <w:szCs w:val="22"/>
        </w:rPr>
        <w:t xml:space="preserve"> </w:t>
      </w:r>
      <w:r w:rsidRPr="00414444">
        <w:rPr>
          <w:rFonts w:eastAsia="MS Mincho"/>
          <w:sz w:val="22"/>
          <w:szCs w:val="22"/>
          <w:lang w:val="el-GR"/>
        </w:rPr>
        <w:t>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2011 </w:t>
      </w:r>
      <w:r w:rsidRPr="00414444">
        <w:rPr>
          <w:rFonts w:eastAsia="MS Mincho"/>
          <w:sz w:val="22"/>
          <w:szCs w:val="22"/>
          <w:lang w:val="el-GR"/>
        </w:rPr>
        <w:t>που</w:t>
      </w:r>
      <w:r w:rsidRPr="00414444">
        <w:rPr>
          <w:rFonts w:eastAsia="MS Mincho"/>
          <w:sz w:val="22"/>
          <w:szCs w:val="22"/>
        </w:rPr>
        <w:t xml:space="preserve"> </w:t>
      </w:r>
      <w:r w:rsidRPr="00414444">
        <w:rPr>
          <w:rFonts w:eastAsia="MS Mincho"/>
          <w:sz w:val="22"/>
          <w:szCs w:val="22"/>
          <w:lang w:val="el-GR"/>
        </w:rPr>
        <w:t>διοργανώθηκε</w:t>
      </w:r>
      <w:r w:rsidRPr="00414444">
        <w:rPr>
          <w:rFonts w:eastAsia="MS Mincho"/>
          <w:sz w:val="22"/>
          <w:szCs w:val="22"/>
        </w:rPr>
        <w:t xml:space="preserve"> </w:t>
      </w:r>
      <w:r w:rsidRPr="00414444">
        <w:rPr>
          <w:rFonts w:eastAsia="MS Mincho"/>
          <w:sz w:val="22"/>
          <w:szCs w:val="22"/>
          <w:lang w:val="el-GR"/>
        </w:rPr>
        <w:t>από</w:t>
      </w:r>
      <w:r w:rsidRPr="00414444">
        <w:rPr>
          <w:rFonts w:eastAsia="MS Mincho"/>
          <w:sz w:val="22"/>
          <w:szCs w:val="22"/>
        </w:rPr>
        <w:t xml:space="preserve"> </w:t>
      </w:r>
      <w:r w:rsidRPr="00414444">
        <w:rPr>
          <w:rFonts w:eastAsia="MS Mincho"/>
          <w:sz w:val="22"/>
          <w:szCs w:val="22"/>
          <w:lang w:val="el-GR"/>
        </w:rPr>
        <w:t>το</w:t>
      </w:r>
      <w:r w:rsidRPr="00414444">
        <w:rPr>
          <w:rFonts w:eastAsia="MS Mincho"/>
          <w:sz w:val="22"/>
          <w:szCs w:val="22"/>
        </w:rPr>
        <w:t xml:space="preserve"> </w:t>
      </w:r>
      <w:r w:rsidRPr="00414444">
        <w:rPr>
          <w:rFonts w:eastAsia="MS Mincho"/>
          <w:sz w:val="22"/>
          <w:szCs w:val="22"/>
          <w:lang w:val="el-GR"/>
        </w:rPr>
        <w:t>Τμήμα</w:t>
      </w:r>
      <w:r w:rsidRPr="00414444">
        <w:rPr>
          <w:rFonts w:eastAsia="MS Mincho"/>
          <w:sz w:val="22"/>
          <w:szCs w:val="22"/>
        </w:rPr>
        <w:t xml:space="preserve"> </w:t>
      </w:r>
      <w:r w:rsidRPr="00414444">
        <w:rPr>
          <w:rFonts w:eastAsia="MS Mincho"/>
          <w:sz w:val="22"/>
          <w:szCs w:val="22"/>
          <w:lang w:val="el-GR"/>
        </w:rPr>
        <w:t>Κοινωνικής</w:t>
      </w:r>
      <w:r w:rsidRPr="00414444">
        <w:rPr>
          <w:rFonts w:eastAsia="MS Mincho"/>
          <w:sz w:val="22"/>
          <w:szCs w:val="22"/>
        </w:rPr>
        <w:t xml:space="preserve"> </w:t>
      </w:r>
      <w:r w:rsidRPr="00414444">
        <w:rPr>
          <w:rFonts w:eastAsia="MS Mincho"/>
          <w:sz w:val="22"/>
          <w:szCs w:val="22"/>
          <w:lang w:val="el-GR"/>
        </w:rPr>
        <w:t>Διοίκησης</w:t>
      </w:r>
      <w:r w:rsidRPr="00414444">
        <w:rPr>
          <w:rFonts w:eastAsia="MS Mincho"/>
          <w:sz w:val="22"/>
          <w:szCs w:val="22"/>
        </w:rPr>
        <w:t xml:space="preserve"> </w:t>
      </w:r>
      <w:r w:rsidRPr="00414444">
        <w:rPr>
          <w:rFonts w:eastAsia="MS Mincho"/>
          <w:sz w:val="22"/>
          <w:szCs w:val="22"/>
          <w:lang w:val="el-GR"/>
        </w:rPr>
        <w:t>του</w:t>
      </w:r>
      <w:r w:rsidRPr="00414444">
        <w:rPr>
          <w:rFonts w:eastAsia="MS Mincho"/>
          <w:sz w:val="22"/>
          <w:szCs w:val="22"/>
        </w:rPr>
        <w:t xml:space="preserve"> </w:t>
      </w:r>
      <w:r w:rsidRPr="00414444">
        <w:rPr>
          <w:rFonts w:eastAsia="MS Mincho"/>
          <w:sz w:val="22"/>
          <w:szCs w:val="22"/>
          <w:lang w:val="el-GR"/>
        </w:rPr>
        <w:t>Δημοκρίτειου</w:t>
      </w:r>
      <w:r w:rsidRPr="00414444">
        <w:rPr>
          <w:rFonts w:eastAsia="MS Mincho"/>
          <w:sz w:val="22"/>
          <w:szCs w:val="22"/>
        </w:rPr>
        <w:t xml:space="preserve"> </w:t>
      </w:r>
      <w:r w:rsidRPr="00414444">
        <w:rPr>
          <w:rFonts w:eastAsia="MS Mincho"/>
          <w:sz w:val="22"/>
          <w:szCs w:val="22"/>
          <w:lang w:val="el-GR"/>
        </w:rPr>
        <w:t>Πανεπιστημίου</w:t>
      </w:r>
      <w:r w:rsidRPr="00414444">
        <w:rPr>
          <w:rFonts w:eastAsia="MS Mincho"/>
          <w:sz w:val="22"/>
          <w:szCs w:val="22"/>
        </w:rPr>
        <w:t xml:space="preserve"> </w:t>
      </w:r>
      <w:r w:rsidRPr="00414444">
        <w:rPr>
          <w:rFonts w:eastAsia="MS Mincho"/>
          <w:sz w:val="22"/>
          <w:szCs w:val="22"/>
          <w:lang w:val="el-GR"/>
        </w:rPr>
        <w:t>Θράκης</w:t>
      </w:r>
      <w:r w:rsidRPr="00414444">
        <w:rPr>
          <w:rFonts w:eastAsia="MS Mincho"/>
          <w:sz w:val="22"/>
          <w:szCs w:val="22"/>
        </w:rPr>
        <w:t xml:space="preserve"> </w:t>
      </w:r>
      <w:r w:rsidRPr="00414444">
        <w:rPr>
          <w:rFonts w:eastAsia="MS Mincho"/>
          <w:sz w:val="22"/>
          <w:szCs w:val="22"/>
          <w:lang w:val="el-GR"/>
        </w:rPr>
        <w:t>και</w:t>
      </w:r>
      <w:r w:rsidRPr="00414444">
        <w:rPr>
          <w:rFonts w:eastAsia="MS Mincho"/>
          <w:sz w:val="22"/>
          <w:szCs w:val="22"/>
        </w:rPr>
        <w:t xml:space="preserve"> </w:t>
      </w:r>
      <w:r w:rsidRPr="00414444">
        <w:rPr>
          <w:rFonts w:eastAsia="MS Mincho"/>
          <w:sz w:val="22"/>
          <w:szCs w:val="22"/>
          <w:lang w:val="el-GR"/>
        </w:rPr>
        <w:t>διεξήχθη</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Εθνικό</w:t>
      </w:r>
      <w:r w:rsidRPr="00414444">
        <w:rPr>
          <w:rFonts w:eastAsia="MS Mincho"/>
          <w:sz w:val="22"/>
          <w:szCs w:val="22"/>
        </w:rPr>
        <w:t xml:space="preserve"> </w:t>
      </w:r>
      <w:r w:rsidRPr="00414444">
        <w:rPr>
          <w:rFonts w:eastAsia="MS Mincho"/>
          <w:sz w:val="22"/>
          <w:szCs w:val="22"/>
          <w:lang w:val="el-GR"/>
        </w:rPr>
        <w:t>και</w:t>
      </w:r>
      <w:r w:rsidRPr="00414444">
        <w:rPr>
          <w:rFonts w:eastAsia="MS Mincho"/>
          <w:sz w:val="22"/>
          <w:szCs w:val="22"/>
        </w:rPr>
        <w:t xml:space="preserve"> </w:t>
      </w:r>
      <w:r w:rsidRPr="00414444">
        <w:rPr>
          <w:rFonts w:eastAsia="MS Mincho"/>
          <w:sz w:val="22"/>
          <w:szCs w:val="22"/>
          <w:lang w:val="el-GR"/>
        </w:rPr>
        <w:t>Καποδιστριακό</w:t>
      </w:r>
      <w:r w:rsidRPr="00414444">
        <w:rPr>
          <w:rFonts w:eastAsia="MS Mincho"/>
          <w:sz w:val="22"/>
          <w:szCs w:val="22"/>
        </w:rPr>
        <w:t xml:space="preserve"> </w:t>
      </w:r>
      <w:r w:rsidRPr="00414444">
        <w:rPr>
          <w:rFonts w:eastAsia="MS Mincho"/>
          <w:sz w:val="22"/>
          <w:szCs w:val="22"/>
          <w:lang w:val="el-GR"/>
        </w:rPr>
        <w:t>Πανεπιστήμιο</w:t>
      </w:r>
      <w:r w:rsidRPr="00414444">
        <w:rPr>
          <w:rFonts w:eastAsia="MS Mincho"/>
          <w:sz w:val="22"/>
          <w:szCs w:val="22"/>
        </w:rPr>
        <w:t xml:space="preserve"> </w:t>
      </w:r>
      <w:r w:rsidRPr="00414444">
        <w:rPr>
          <w:rFonts w:eastAsia="MS Mincho"/>
          <w:sz w:val="22"/>
          <w:szCs w:val="22"/>
          <w:lang w:val="el-GR"/>
        </w:rPr>
        <w:t>Αθηνών</w:t>
      </w:r>
      <w:r w:rsidRPr="00274B18">
        <w:rPr>
          <w:rFonts w:eastAsia="MS Mincho"/>
          <w:sz w:val="22"/>
          <w:szCs w:val="22"/>
        </w:rPr>
        <w:t xml:space="preserve">, </w:t>
      </w:r>
      <w:r>
        <w:rPr>
          <w:rFonts w:eastAsia="MS Mincho"/>
          <w:sz w:val="22"/>
          <w:szCs w:val="22"/>
          <w:lang w:val="el-GR"/>
        </w:rPr>
        <w:t>Αθήνα</w:t>
      </w:r>
      <w:r w:rsidRPr="00274B18">
        <w:rPr>
          <w:rFonts w:eastAsia="MS Mincho"/>
          <w:sz w:val="22"/>
          <w:szCs w:val="22"/>
        </w:rPr>
        <w:t>,</w:t>
      </w:r>
      <w:r w:rsidRPr="00414444">
        <w:rPr>
          <w:rFonts w:eastAsia="MS Mincho"/>
          <w:sz w:val="22"/>
          <w:szCs w:val="22"/>
        </w:rPr>
        <w:t xml:space="preserve"> </w:t>
      </w:r>
      <w:r w:rsidRPr="00414444">
        <w:rPr>
          <w:rFonts w:eastAsia="MS Mincho"/>
          <w:sz w:val="22"/>
          <w:szCs w:val="22"/>
          <w:lang w:val="el-GR"/>
        </w:rPr>
        <w:t>με</w:t>
      </w:r>
      <w:r w:rsidRPr="00414444">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 xml:space="preserve"> “Economic Crisis and Crises: Interactions, Reactions and Consequences</w:t>
      </w:r>
      <w:r w:rsidRPr="006B70F4">
        <w:rPr>
          <w:rFonts w:eastAsia="MS Mincho"/>
          <w:sz w:val="22"/>
          <w:szCs w:val="22"/>
          <w:shd w:val="clear" w:color="auto" w:fill="FFFFFF" w:themeFill="background1"/>
        </w:rPr>
        <w:t>”</w:t>
      </w:r>
      <w:r w:rsidRPr="006B70F4">
        <w:rPr>
          <w:sz w:val="22"/>
          <w:szCs w:val="22"/>
          <w:shd w:val="clear" w:color="auto" w:fill="FFFFFF" w:themeFill="background1"/>
        </w:rPr>
        <w:t xml:space="preserve"> (6-9 </w:t>
      </w:r>
      <w:r w:rsidRPr="006B70F4">
        <w:rPr>
          <w:sz w:val="22"/>
          <w:szCs w:val="22"/>
          <w:shd w:val="clear" w:color="auto" w:fill="FFFFFF" w:themeFill="background1"/>
          <w:lang w:val="el-GR"/>
        </w:rPr>
        <w:t>Νοεμβρίου</w:t>
      </w:r>
      <w:r w:rsidRPr="006B70F4">
        <w:rPr>
          <w:sz w:val="22"/>
          <w:szCs w:val="22"/>
          <w:shd w:val="clear" w:color="auto" w:fill="FFFFFF" w:themeFill="background1"/>
        </w:rPr>
        <w:t xml:space="preserve"> 2011),</w:t>
      </w:r>
    </w:p>
    <w:p w:rsidR="006B70F4" w:rsidRPr="008A15D3" w:rsidRDefault="006B70F4" w:rsidP="006B70F4">
      <w:pPr>
        <w:shd w:val="clear" w:color="auto" w:fill="FFFFFF" w:themeFill="background1"/>
        <w:spacing w:before="120" w:after="120" w:line="276" w:lineRule="auto"/>
        <w:jc w:val="both"/>
        <w:rPr>
          <w:bCs/>
          <w:sz w:val="22"/>
          <w:szCs w:val="22"/>
          <w:lang w:eastAsia="el-GR"/>
        </w:rPr>
      </w:pPr>
      <w:r w:rsidRPr="006B70F4">
        <w:rPr>
          <w:sz w:val="22"/>
          <w:szCs w:val="22"/>
          <w:shd w:val="clear" w:color="auto" w:fill="FFFFFF" w:themeFill="background1"/>
        </w:rPr>
        <w:t xml:space="preserve">- </w:t>
      </w:r>
      <w:r w:rsidRPr="006B70F4">
        <w:rPr>
          <w:sz w:val="22"/>
          <w:szCs w:val="22"/>
          <w:shd w:val="clear" w:color="auto" w:fill="FFFFFF" w:themeFill="background1"/>
          <w:lang w:val="el-GR"/>
        </w:rPr>
        <w:t>στο</w:t>
      </w:r>
      <w:r w:rsidRPr="006B70F4">
        <w:rPr>
          <w:sz w:val="22"/>
          <w:szCs w:val="22"/>
          <w:shd w:val="clear" w:color="auto" w:fill="FFFFFF" w:themeFill="background1"/>
        </w:rPr>
        <w:t xml:space="preserve"> </w:t>
      </w:r>
      <w:r w:rsidRPr="006B70F4">
        <w:rPr>
          <w:sz w:val="22"/>
          <w:szCs w:val="22"/>
          <w:shd w:val="clear" w:color="auto" w:fill="FFFFFF" w:themeFill="background1"/>
          <w:lang w:val="el-GR"/>
        </w:rPr>
        <w:t>εαρινό</w:t>
      </w:r>
      <w:r w:rsidRPr="006B70F4">
        <w:rPr>
          <w:sz w:val="22"/>
          <w:szCs w:val="22"/>
          <w:shd w:val="clear" w:color="auto" w:fill="FFFFFF" w:themeFill="background1"/>
        </w:rPr>
        <w:t xml:space="preserve"> </w:t>
      </w:r>
      <w:r w:rsidRPr="006B70F4">
        <w:rPr>
          <w:sz w:val="22"/>
          <w:szCs w:val="22"/>
          <w:shd w:val="clear" w:color="auto" w:fill="FFFFFF" w:themeFill="background1"/>
          <w:lang w:val="el-GR"/>
        </w:rPr>
        <w:t>συνέδριο</w:t>
      </w:r>
      <w:r w:rsidRPr="006B70F4">
        <w:rPr>
          <w:rFonts w:eastAsia="MS Mincho"/>
          <w:sz w:val="22"/>
          <w:szCs w:val="22"/>
          <w:shd w:val="clear" w:color="auto" w:fill="FFFFFF" w:themeFill="background1"/>
        </w:rPr>
        <w:t xml:space="preserve"> </w:t>
      </w:r>
      <w:r w:rsidRPr="00414444">
        <w:rPr>
          <w:rFonts w:eastAsia="MS Mincho"/>
          <w:sz w:val="22"/>
          <w:szCs w:val="22"/>
        </w:rPr>
        <w:t xml:space="preserve">(Spring Common Session) </w:t>
      </w:r>
      <w:r w:rsidRPr="00414444">
        <w:rPr>
          <w:rFonts w:eastAsia="MS Mincho"/>
          <w:sz w:val="22"/>
          <w:szCs w:val="22"/>
          <w:lang w:val="el-GR"/>
        </w:rPr>
        <w:t>του</w:t>
      </w:r>
      <w:r w:rsidRPr="00414444">
        <w:rPr>
          <w:rFonts w:eastAsia="MS Mincho"/>
          <w:sz w:val="22"/>
          <w:szCs w:val="22"/>
        </w:rPr>
        <w:t xml:space="preserve"> 2012 </w:t>
      </w:r>
      <w:r w:rsidRPr="00414444">
        <w:rPr>
          <w:rFonts w:eastAsia="MS Mincho"/>
          <w:sz w:val="22"/>
          <w:szCs w:val="22"/>
          <w:lang w:val="el-GR"/>
        </w:rPr>
        <w:t>που</w:t>
      </w:r>
      <w:r w:rsidRPr="00414444">
        <w:rPr>
          <w:rFonts w:eastAsia="MS Mincho"/>
          <w:sz w:val="22"/>
          <w:szCs w:val="22"/>
        </w:rPr>
        <w:t xml:space="preserve"> </w:t>
      </w:r>
      <w:r w:rsidRPr="00414444">
        <w:rPr>
          <w:rFonts w:eastAsia="MS Mincho"/>
          <w:sz w:val="22"/>
          <w:szCs w:val="22"/>
          <w:lang w:val="el-GR"/>
        </w:rPr>
        <w:t>διεξήχθη</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University of Porto, Faculty of Law, </w:t>
      </w:r>
      <w:r w:rsidRPr="00414444">
        <w:rPr>
          <w:bCs/>
          <w:sz w:val="22"/>
          <w:szCs w:val="22"/>
          <w:lang w:eastAsia="el-GR"/>
        </w:rPr>
        <w:t>School of Criminology,</w:t>
      </w:r>
      <w:r w:rsidRPr="00414444">
        <w:rPr>
          <w:bCs/>
          <w:sz w:val="22"/>
          <w:szCs w:val="22"/>
        </w:rPr>
        <w:t xml:space="preserve"> </w:t>
      </w:r>
      <w:r>
        <w:rPr>
          <w:bCs/>
          <w:sz w:val="22"/>
          <w:szCs w:val="22"/>
          <w:lang w:val="el-GR"/>
        </w:rPr>
        <w:t>Πόρτο</w:t>
      </w:r>
      <w:r w:rsidRPr="00274B18">
        <w:rPr>
          <w:bCs/>
          <w:sz w:val="22"/>
          <w:szCs w:val="22"/>
        </w:rPr>
        <w:t xml:space="preserve">, </w:t>
      </w:r>
      <w:r w:rsidRPr="00414444">
        <w:rPr>
          <w:bCs/>
          <w:sz w:val="22"/>
          <w:szCs w:val="22"/>
          <w:lang w:val="el-GR"/>
        </w:rPr>
        <w:t>με</w:t>
      </w:r>
      <w:r w:rsidRPr="00414444">
        <w:rPr>
          <w:bCs/>
          <w:sz w:val="22"/>
          <w:szCs w:val="22"/>
        </w:rPr>
        <w:t xml:space="preserve"> </w:t>
      </w:r>
      <w:r w:rsidRPr="00414444">
        <w:rPr>
          <w:bCs/>
          <w:sz w:val="22"/>
          <w:szCs w:val="22"/>
          <w:lang w:val="el-GR"/>
        </w:rPr>
        <w:t>θέμα</w:t>
      </w:r>
      <w:r w:rsidRPr="00414444">
        <w:rPr>
          <w:bCs/>
          <w:sz w:val="22"/>
          <w:szCs w:val="22"/>
        </w:rPr>
        <w:t xml:space="preserve"> </w:t>
      </w:r>
      <w:r w:rsidRPr="00414444">
        <w:rPr>
          <w:bCs/>
          <w:sz w:val="22"/>
          <w:szCs w:val="22"/>
          <w:lang w:eastAsia="el-GR"/>
        </w:rPr>
        <w:t>“E</w:t>
      </w:r>
      <w:r w:rsidRPr="00414444">
        <w:rPr>
          <w:bCs/>
          <w:sz w:val="22"/>
          <w:szCs w:val="22"/>
        </w:rPr>
        <w:t>pistemology and Methodology as Tools for a Critical Analysis</w:t>
      </w:r>
      <w:r w:rsidRPr="00414444">
        <w:rPr>
          <w:bCs/>
          <w:sz w:val="22"/>
          <w:szCs w:val="22"/>
          <w:lang w:eastAsia="el-GR"/>
        </w:rPr>
        <w:t xml:space="preserve">” (21-23 </w:t>
      </w:r>
      <w:r w:rsidRPr="00414444">
        <w:rPr>
          <w:bCs/>
          <w:sz w:val="22"/>
          <w:szCs w:val="22"/>
          <w:lang w:val="el-GR" w:eastAsia="el-GR"/>
        </w:rPr>
        <w:t>Μαΐου</w:t>
      </w:r>
      <w:r w:rsidRPr="00414444">
        <w:rPr>
          <w:bCs/>
          <w:sz w:val="22"/>
          <w:szCs w:val="22"/>
          <w:lang w:eastAsia="el-GR"/>
        </w:rPr>
        <w:t xml:space="preserve"> 2012),</w:t>
      </w:r>
    </w:p>
    <w:p w:rsidR="006B70F4" w:rsidRDefault="006B70F4" w:rsidP="006B70F4">
      <w:pPr>
        <w:shd w:val="clear" w:color="auto" w:fill="FFFFFF" w:themeFill="background1"/>
        <w:spacing w:before="120" w:after="120" w:line="276" w:lineRule="auto"/>
        <w:jc w:val="both"/>
        <w:rPr>
          <w:bCs/>
          <w:sz w:val="22"/>
          <w:szCs w:val="22"/>
          <w:lang w:val="el-GR" w:eastAsia="el-GR"/>
        </w:rPr>
      </w:pP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χειμερινό</w:t>
      </w:r>
      <w:r w:rsidRPr="00414444">
        <w:rPr>
          <w:rFonts w:eastAsia="MS Mincho"/>
          <w:sz w:val="22"/>
          <w:szCs w:val="22"/>
        </w:rPr>
        <w:t xml:space="preserve"> </w:t>
      </w:r>
      <w:r w:rsidRPr="00414444">
        <w:rPr>
          <w:rFonts w:eastAsia="MS Mincho"/>
          <w:sz w:val="22"/>
          <w:szCs w:val="22"/>
          <w:lang w:val="el-GR"/>
        </w:rPr>
        <w:t>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2012 </w:t>
      </w:r>
      <w:r w:rsidRPr="00414444">
        <w:rPr>
          <w:rFonts w:eastAsia="MS Mincho"/>
          <w:sz w:val="22"/>
          <w:szCs w:val="22"/>
          <w:lang w:val="el-GR"/>
        </w:rPr>
        <w:t>που</w:t>
      </w:r>
      <w:r w:rsidRPr="00414444">
        <w:rPr>
          <w:rFonts w:eastAsia="MS Mincho"/>
          <w:sz w:val="22"/>
          <w:szCs w:val="22"/>
        </w:rPr>
        <w:t xml:space="preserve"> </w:t>
      </w:r>
      <w:r w:rsidRPr="00414444">
        <w:rPr>
          <w:rFonts w:eastAsia="MS Mincho"/>
          <w:sz w:val="22"/>
          <w:szCs w:val="22"/>
          <w:lang w:val="el-GR"/>
        </w:rPr>
        <w:t>διεξήχθη</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sz w:val="22"/>
          <w:szCs w:val="22"/>
          <w:lang w:eastAsia="el-GR"/>
        </w:rPr>
        <w:t xml:space="preserve">ELTE University, Faculty of Law, </w:t>
      </w:r>
      <w:r w:rsidRPr="00414444">
        <w:rPr>
          <w:sz w:val="22"/>
          <w:szCs w:val="22"/>
          <w:lang w:val="el-GR" w:eastAsia="el-GR"/>
        </w:rPr>
        <w:t>Βουδαπέστη</w:t>
      </w:r>
      <w:r w:rsidRPr="00414444">
        <w:rPr>
          <w:sz w:val="22"/>
          <w:szCs w:val="22"/>
          <w:lang w:eastAsia="el-GR"/>
        </w:rPr>
        <w:t xml:space="preserve">, </w:t>
      </w:r>
      <w:r w:rsidRPr="00414444">
        <w:rPr>
          <w:sz w:val="22"/>
          <w:szCs w:val="22"/>
          <w:lang w:val="el-GR" w:eastAsia="el-GR"/>
        </w:rPr>
        <w:t>με</w:t>
      </w:r>
      <w:r w:rsidRPr="00414444">
        <w:rPr>
          <w:sz w:val="22"/>
          <w:szCs w:val="22"/>
          <w:lang w:eastAsia="el-GR"/>
        </w:rPr>
        <w:t xml:space="preserve"> </w:t>
      </w:r>
      <w:r w:rsidRPr="00414444">
        <w:rPr>
          <w:sz w:val="22"/>
          <w:szCs w:val="22"/>
          <w:lang w:val="el-GR" w:eastAsia="el-GR"/>
        </w:rPr>
        <w:t>θέμα</w:t>
      </w:r>
      <w:r w:rsidRPr="00414444">
        <w:rPr>
          <w:sz w:val="22"/>
          <w:szCs w:val="22"/>
          <w:lang w:eastAsia="el-GR"/>
        </w:rPr>
        <w:t xml:space="preserve"> “</w:t>
      </w:r>
      <w:r w:rsidRPr="00414444">
        <w:rPr>
          <w:bCs/>
          <w:sz w:val="22"/>
          <w:szCs w:val="22"/>
          <w:lang w:eastAsia="el-GR"/>
        </w:rPr>
        <w:t xml:space="preserve">Evergreen Questions of Criminology: Get Smart and/or Get Tough?” </w:t>
      </w:r>
      <w:r w:rsidRPr="00692DB1">
        <w:rPr>
          <w:bCs/>
          <w:sz w:val="22"/>
          <w:szCs w:val="22"/>
          <w:lang w:val="el-GR" w:eastAsia="el-GR"/>
        </w:rPr>
        <w:t xml:space="preserve">(29-31 </w:t>
      </w:r>
      <w:r w:rsidRPr="00414444">
        <w:rPr>
          <w:bCs/>
          <w:sz w:val="22"/>
          <w:szCs w:val="22"/>
          <w:lang w:val="el-GR" w:eastAsia="el-GR"/>
        </w:rPr>
        <w:t>Οκτωβρίου</w:t>
      </w:r>
      <w:r w:rsidRPr="00692DB1">
        <w:rPr>
          <w:bCs/>
          <w:sz w:val="22"/>
          <w:szCs w:val="22"/>
          <w:lang w:val="el-GR" w:eastAsia="el-GR"/>
        </w:rPr>
        <w:t xml:space="preserve"> 2012).</w:t>
      </w:r>
    </w:p>
    <w:p w:rsidR="006B70F4" w:rsidRPr="00534462"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2014-2015:</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2. </w:t>
      </w:r>
      <w:r>
        <w:rPr>
          <w:rFonts w:eastAsia="MS Mincho"/>
          <w:sz w:val="22"/>
          <w:szCs w:val="22"/>
          <w:lang w:val="el-GR"/>
        </w:rPr>
        <w:t>«</w:t>
      </w:r>
      <w:r w:rsidRPr="00534462">
        <w:rPr>
          <w:rFonts w:eastAsia="MS Mincho"/>
          <w:sz w:val="22"/>
          <w:szCs w:val="22"/>
          <w:lang w:val="el-GR"/>
        </w:rPr>
        <w:t>Ασφάλεια και ανθρώπινα δικαιώματα</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3. </w:t>
      </w:r>
      <w:r>
        <w:rPr>
          <w:rFonts w:eastAsia="MS Mincho"/>
          <w:sz w:val="22"/>
          <w:szCs w:val="22"/>
          <w:lang w:val="el-GR"/>
        </w:rPr>
        <w:t>«</w:t>
      </w:r>
      <w:r w:rsidRPr="00534462">
        <w:rPr>
          <w:rFonts w:eastAsia="MS Mincho"/>
          <w:sz w:val="22"/>
          <w:szCs w:val="22"/>
          <w:lang w:val="el-GR"/>
        </w:rPr>
        <w:t xml:space="preserve">Ελληνική και διεθνής σωφρονιστική πολιτική, 4. Εγκληματολογία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και 5. Δίκαιο και παραβατικότητα ανηλίκων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2014-2015</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Η εικόνα του εγκληματία</w:t>
      </w:r>
      <w:r>
        <w:rPr>
          <w:rFonts w:eastAsia="MS Mincho"/>
          <w:sz w:val="22"/>
          <w:szCs w:val="22"/>
          <w:lang w:val="el-GR"/>
        </w:rPr>
        <w:t>» και</w:t>
      </w:r>
      <w:r w:rsidRPr="00534462">
        <w:rPr>
          <w:rFonts w:eastAsia="MS Mincho"/>
          <w:sz w:val="22"/>
          <w:szCs w:val="22"/>
          <w:lang w:val="el-GR"/>
        </w:rPr>
        <w:t xml:space="preserve"> 2. </w:t>
      </w:r>
      <w:r>
        <w:rPr>
          <w:rFonts w:eastAsia="MS Mincho"/>
          <w:sz w:val="22"/>
          <w:szCs w:val="22"/>
          <w:lang w:val="el-GR"/>
        </w:rPr>
        <w:t>«</w:t>
      </w:r>
      <w:r w:rsidRPr="00534462">
        <w:rPr>
          <w:rFonts w:eastAsia="MS Mincho"/>
          <w:sz w:val="22"/>
          <w:szCs w:val="22"/>
          <w:lang w:val="el-GR"/>
        </w:rPr>
        <w:t>Κατασκευή της βίας και της εγκληματικότητας</w:t>
      </w:r>
      <w:r>
        <w:rPr>
          <w:rFonts w:eastAsia="MS Mincho"/>
          <w:sz w:val="22"/>
          <w:szCs w:val="22"/>
          <w:lang w:val="el-GR"/>
        </w:rPr>
        <w:t>»</w:t>
      </w:r>
      <w:r w:rsidRPr="00534462">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p>
    <w:p w:rsidR="006B70F4" w:rsidRDefault="006B70F4" w:rsidP="006B70F4">
      <w:pPr>
        <w:spacing w:before="120" w:after="120" w:line="276" w:lineRule="auto"/>
        <w:jc w:val="both"/>
        <w:rPr>
          <w:rFonts w:eastAsia="MS Mincho"/>
          <w:b/>
          <w:sz w:val="22"/>
          <w:szCs w:val="22"/>
          <w:lang w:val="el-GR"/>
        </w:rPr>
      </w:pPr>
      <w:r w:rsidRPr="00414444">
        <w:rPr>
          <w:rFonts w:eastAsia="MS Mincho"/>
          <w:b/>
          <w:sz w:val="22"/>
          <w:szCs w:val="22"/>
          <w:lang w:val="el-GR"/>
        </w:rPr>
        <w:t>201</w:t>
      </w:r>
      <w:r>
        <w:rPr>
          <w:rFonts w:eastAsia="MS Mincho"/>
          <w:b/>
          <w:sz w:val="22"/>
          <w:szCs w:val="22"/>
          <w:lang w:val="el-GR"/>
        </w:rPr>
        <w:t>4</w:t>
      </w:r>
      <w:r w:rsidRPr="00414444">
        <w:rPr>
          <w:rFonts w:eastAsia="MS Mincho"/>
          <w:b/>
          <w:sz w:val="22"/>
          <w:szCs w:val="22"/>
          <w:lang w:val="el-GR"/>
        </w:rPr>
        <w:t>-201</w:t>
      </w:r>
      <w:r>
        <w:rPr>
          <w:rFonts w:eastAsia="MS Mincho"/>
          <w:b/>
          <w:sz w:val="22"/>
          <w:szCs w:val="22"/>
          <w:lang w:val="el-GR"/>
        </w:rPr>
        <w:t>5</w:t>
      </w:r>
      <w:r w:rsidRPr="00414444">
        <w:rPr>
          <w:rFonts w:eastAsia="MS Mincho"/>
          <w:sz w:val="22"/>
          <w:szCs w:val="22"/>
          <w:lang w:val="el-GR"/>
        </w:rPr>
        <w:t>:</w:t>
      </w:r>
      <w:r>
        <w:rPr>
          <w:rFonts w:eastAsia="MS Mincho"/>
          <w:sz w:val="22"/>
          <w:szCs w:val="22"/>
          <w:lang w:val="el-GR"/>
        </w:rPr>
        <w:t xml:space="preserve"> </w:t>
      </w:r>
      <w:r w:rsidRPr="00414444">
        <w:rPr>
          <w:rFonts w:eastAsia="MS Mincho"/>
          <w:sz w:val="22"/>
          <w:szCs w:val="22"/>
          <w:lang w:val="el-GR"/>
        </w:rPr>
        <w:t>Συμβολή στη διδασκαλία του μαθήματος «</w:t>
      </w:r>
      <w:r w:rsidRPr="00414444">
        <w:rPr>
          <w:sz w:val="22"/>
          <w:szCs w:val="22"/>
          <w:lang w:val="el-GR"/>
        </w:rPr>
        <w:t xml:space="preserve">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w:t>
      </w:r>
      <w:proofErr w:type="spellStart"/>
      <w:r w:rsidRPr="00414444">
        <w:rPr>
          <w:sz w:val="22"/>
          <w:szCs w:val="22"/>
          <w:lang w:val="el-GR"/>
        </w:rPr>
        <w:t>Καθηγ</w:t>
      </w:r>
      <w:proofErr w:type="spellEnd"/>
      <w:r w:rsidRPr="00414444">
        <w:rPr>
          <w:sz w:val="22"/>
          <w:szCs w:val="22"/>
          <w:lang w:val="el-GR"/>
        </w:rPr>
        <w:t xml:space="preserve">. Σοφία Βιδάλη και τον </w:t>
      </w:r>
      <w:proofErr w:type="spellStart"/>
      <w:r w:rsidRPr="00414444">
        <w:rPr>
          <w:sz w:val="22"/>
          <w:szCs w:val="22"/>
          <w:lang w:val="el-GR"/>
        </w:rPr>
        <w:t>Επίκ</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Αλέξη Ιωαννίδη)</w:t>
      </w:r>
      <w:r w:rsidRPr="00414444">
        <w:rPr>
          <w:rFonts w:eastAsia="MS Mincho"/>
          <w:sz w:val="22"/>
          <w:szCs w:val="22"/>
          <w:lang w:val="el-GR"/>
        </w:rPr>
        <w:t>.</w:t>
      </w:r>
    </w:p>
    <w:p w:rsidR="006B70F4" w:rsidRDefault="006B70F4" w:rsidP="006B70F4">
      <w:pPr>
        <w:spacing w:before="120" w:after="120" w:line="276" w:lineRule="auto"/>
        <w:jc w:val="both"/>
        <w:rPr>
          <w:rFonts w:eastAsia="MS Mincho"/>
          <w:b/>
          <w:sz w:val="22"/>
          <w:szCs w:val="22"/>
          <w:lang w:val="el-GR"/>
        </w:rPr>
      </w:pPr>
      <w:r>
        <w:rPr>
          <w:rFonts w:eastAsia="MS Mincho"/>
          <w:b/>
          <w:sz w:val="22"/>
          <w:szCs w:val="22"/>
          <w:lang w:val="el-GR"/>
        </w:rPr>
        <w:t xml:space="preserve">2014-2015: </w:t>
      </w:r>
      <w:r w:rsidRPr="00AB52D0">
        <w:rPr>
          <w:rFonts w:eastAsia="MS Mincho"/>
          <w:sz w:val="22"/>
          <w:szCs w:val="22"/>
          <w:lang w:val="el-GR"/>
        </w:rPr>
        <w:t xml:space="preserve">Εκπαιδευτής </w:t>
      </w:r>
      <w:r>
        <w:rPr>
          <w:rFonts w:eastAsia="MS Mincho"/>
          <w:sz w:val="22"/>
          <w:szCs w:val="22"/>
          <w:lang w:val="el-GR"/>
        </w:rPr>
        <w:t xml:space="preserve">σε </w:t>
      </w:r>
      <w:r w:rsidRPr="00AB52D0">
        <w:rPr>
          <w:rFonts w:eastAsia="MS Mincho"/>
          <w:sz w:val="22"/>
          <w:szCs w:val="22"/>
          <w:lang w:val="el-GR"/>
        </w:rPr>
        <w:t>πρ</w:t>
      </w:r>
      <w:r>
        <w:rPr>
          <w:rFonts w:eastAsia="MS Mincho"/>
          <w:sz w:val="22"/>
          <w:szCs w:val="22"/>
          <w:lang w:val="el-GR"/>
        </w:rPr>
        <w:t>ό</w:t>
      </w:r>
      <w:r w:rsidRPr="00AB52D0">
        <w:rPr>
          <w:rFonts w:eastAsia="MS Mincho"/>
          <w:sz w:val="22"/>
          <w:szCs w:val="22"/>
          <w:lang w:val="el-GR"/>
        </w:rPr>
        <w:t>γρ</w:t>
      </w:r>
      <w:r>
        <w:rPr>
          <w:rFonts w:eastAsia="MS Mincho"/>
          <w:sz w:val="22"/>
          <w:szCs w:val="22"/>
          <w:lang w:val="el-GR"/>
        </w:rPr>
        <w:t>α</w:t>
      </w:r>
      <w:r w:rsidRPr="00AB52D0">
        <w:rPr>
          <w:rFonts w:eastAsia="MS Mincho"/>
          <w:sz w:val="22"/>
          <w:szCs w:val="22"/>
          <w:lang w:val="el-GR"/>
        </w:rPr>
        <w:t>μμα το</w:t>
      </w:r>
      <w:r w:rsidRPr="00EF59D1">
        <w:rPr>
          <w:rFonts w:eastAsia="MS Mincho"/>
          <w:sz w:val="22"/>
          <w:szCs w:val="22"/>
          <w:lang w:val="el-GR"/>
        </w:rPr>
        <w:t xml:space="preserve">υ </w:t>
      </w:r>
      <w:r w:rsidRPr="00EF59D1">
        <w:rPr>
          <w:sz w:val="22"/>
          <w:szCs w:val="22"/>
          <w:lang w:val="el-GR"/>
        </w:rPr>
        <w:t xml:space="preserve">Ο.ΚΑ.ΝΑ. </w:t>
      </w:r>
      <w:r>
        <w:rPr>
          <w:sz w:val="22"/>
          <w:szCs w:val="22"/>
          <w:lang w:val="el-GR"/>
        </w:rPr>
        <w:t>«</w:t>
      </w:r>
      <w:r w:rsidRPr="00EF59D1">
        <w:rPr>
          <w:sz w:val="22"/>
          <w:szCs w:val="22"/>
          <w:lang w:val="el-GR"/>
        </w:rPr>
        <w:t xml:space="preserve">Κατάρτιση μελών της </w:t>
      </w:r>
      <w:r>
        <w:rPr>
          <w:sz w:val="22"/>
          <w:szCs w:val="22"/>
          <w:lang w:val="el-GR"/>
        </w:rPr>
        <w:t>αστυνομίας σε θέματα εξαρτήσεων»</w:t>
      </w:r>
      <w:r w:rsidRPr="00EF59D1">
        <w:rPr>
          <w:sz w:val="22"/>
          <w:szCs w:val="22"/>
          <w:lang w:val="el-GR"/>
        </w:rPr>
        <w:t xml:space="preserve"> στο πλαίσιο της πράξης </w:t>
      </w:r>
      <w:r>
        <w:rPr>
          <w:sz w:val="22"/>
          <w:szCs w:val="22"/>
          <w:lang w:val="el-GR"/>
        </w:rPr>
        <w:t>«</w:t>
      </w:r>
      <w:r w:rsidRPr="00EF59D1">
        <w:rPr>
          <w:sz w:val="22"/>
          <w:szCs w:val="22"/>
          <w:lang w:val="el-GR"/>
        </w:rPr>
        <w:t>Ενέργειες Ευαισθητοποίησης Αστυνομικών σε Θέματα Εξαρτήσεων</w:t>
      </w:r>
      <w:r>
        <w:rPr>
          <w:sz w:val="22"/>
          <w:szCs w:val="22"/>
          <w:lang w:val="el-GR"/>
        </w:rPr>
        <w:t>»</w:t>
      </w:r>
      <w:r w:rsidRPr="00EF59D1">
        <w:rPr>
          <w:sz w:val="22"/>
          <w:szCs w:val="22"/>
          <w:lang w:val="el-GR"/>
        </w:rPr>
        <w:t xml:space="preserve"> (ΕΣΠΑ 2007-2013) για τα ναρκωτικά και τις πολιτικές αντιμετώπισης της διάδοσής τους στην Ελλάδα και διεθνώς</w:t>
      </w:r>
      <w:r>
        <w:rPr>
          <w:sz w:val="22"/>
          <w:szCs w:val="22"/>
          <w:lang w:val="el-GR"/>
        </w:rPr>
        <w:t xml:space="preserve"> (συμμετοχή σε πέντε εβδομαδιαία σεμινάρια σε Αθήνα, Θεσσαλονίκη, Τρίπολη και Κομοτηνή)</w:t>
      </w:r>
      <w:r w:rsidRPr="00EF59D1">
        <w:rPr>
          <w:sz w:val="22"/>
          <w:szCs w:val="22"/>
          <w:lang w:val="el-GR"/>
        </w:rPr>
        <w:t xml:space="preserve">. Επιστ. </w:t>
      </w:r>
      <w:proofErr w:type="spellStart"/>
      <w:r w:rsidRPr="00EF59D1">
        <w:rPr>
          <w:sz w:val="22"/>
          <w:szCs w:val="22"/>
          <w:lang w:val="el-GR"/>
        </w:rPr>
        <w:t>υπεύθ</w:t>
      </w:r>
      <w:proofErr w:type="spellEnd"/>
      <w:r w:rsidRPr="00EF59D1">
        <w:rPr>
          <w:sz w:val="22"/>
          <w:szCs w:val="22"/>
          <w:lang w:val="el-GR"/>
        </w:rPr>
        <w:t xml:space="preserve">. έργου </w:t>
      </w:r>
      <w:proofErr w:type="spellStart"/>
      <w:r w:rsidRPr="00EF59D1">
        <w:rPr>
          <w:sz w:val="22"/>
          <w:szCs w:val="22"/>
          <w:lang w:val="el-GR"/>
        </w:rPr>
        <w:t>Καθηγ</w:t>
      </w:r>
      <w:proofErr w:type="spellEnd"/>
      <w:r w:rsidRPr="00EF59D1">
        <w:rPr>
          <w:sz w:val="22"/>
          <w:szCs w:val="22"/>
          <w:lang w:val="el-GR"/>
        </w:rPr>
        <w:t xml:space="preserve">. Σοφία Βιδάλη </w:t>
      </w:r>
      <w:r>
        <w:rPr>
          <w:sz w:val="22"/>
          <w:szCs w:val="22"/>
          <w:lang w:val="el-GR"/>
        </w:rPr>
        <w:t xml:space="preserve">και </w:t>
      </w:r>
      <w:r w:rsidRPr="00EF59D1">
        <w:rPr>
          <w:sz w:val="22"/>
          <w:szCs w:val="22"/>
          <w:lang w:val="el-GR"/>
        </w:rPr>
        <w:t xml:space="preserve">Αν. </w:t>
      </w:r>
      <w:proofErr w:type="spellStart"/>
      <w:r w:rsidRPr="00EF59D1">
        <w:rPr>
          <w:sz w:val="22"/>
          <w:szCs w:val="22"/>
          <w:lang w:val="el-GR"/>
        </w:rPr>
        <w:t>Καθηγ</w:t>
      </w:r>
      <w:proofErr w:type="spellEnd"/>
      <w:r w:rsidRPr="00EF59D1">
        <w:rPr>
          <w:sz w:val="22"/>
          <w:szCs w:val="22"/>
          <w:lang w:val="el-GR"/>
        </w:rPr>
        <w:t xml:space="preserve">. Αθανάσιος </w:t>
      </w:r>
      <w:proofErr w:type="spellStart"/>
      <w:r w:rsidRPr="00EF59D1">
        <w:rPr>
          <w:sz w:val="22"/>
          <w:szCs w:val="22"/>
          <w:lang w:val="el-GR"/>
        </w:rPr>
        <w:t>Δουζένης</w:t>
      </w:r>
      <w:proofErr w:type="spellEnd"/>
      <w:r>
        <w:rPr>
          <w:sz w:val="22"/>
          <w:szCs w:val="22"/>
          <w:lang w:val="el-GR"/>
        </w:rPr>
        <w:t>.</w:t>
      </w:r>
    </w:p>
    <w:p w:rsidR="006B70F4" w:rsidRPr="00534462" w:rsidRDefault="006B70F4" w:rsidP="006B70F4">
      <w:pPr>
        <w:spacing w:before="120" w:after="120" w:line="276" w:lineRule="auto"/>
        <w:jc w:val="both"/>
        <w:rPr>
          <w:rFonts w:eastAsia="MS Mincho"/>
          <w:b/>
          <w:sz w:val="22"/>
          <w:szCs w:val="22"/>
          <w:lang w:val="el-GR"/>
        </w:rPr>
      </w:pPr>
      <w:r w:rsidRPr="00534462">
        <w:rPr>
          <w:rFonts w:eastAsia="MS Mincho"/>
          <w:b/>
          <w:sz w:val="22"/>
          <w:szCs w:val="22"/>
          <w:lang w:val="el-GR"/>
        </w:rPr>
        <w:t>2014</w:t>
      </w:r>
      <w:r w:rsidRPr="00534462">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534462">
        <w:rPr>
          <w:rFonts w:eastAsia="MS Mincho"/>
          <w:sz w:val="22"/>
          <w:szCs w:val="22"/>
        </w:rPr>
        <w:t>Common</w:t>
      </w:r>
      <w:r w:rsidRPr="00534462">
        <w:rPr>
          <w:rFonts w:eastAsia="MS Mincho"/>
          <w:sz w:val="22"/>
          <w:szCs w:val="22"/>
          <w:lang w:val="el-GR"/>
        </w:rPr>
        <w:t xml:space="preserve"> </w:t>
      </w:r>
      <w:r w:rsidRPr="00534462">
        <w:rPr>
          <w:rFonts w:eastAsia="MS Mincho"/>
          <w:sz w:val="22"/>
          <w:szCs w:val="22"/>
        </w:rPr>
        <w:t>Study</w:t>
      </w:r>
      <w:r w:rsidRPr="00534462">
        <w:rPr>
          <w:rFonts w:eastAsia="MS Mincho"/>
          <w:sz w:val="22"/>
          <w:szCs w:val="22"/>
          <w:lang w:val="el-GR"/>
        </w:rPr>
        <w:t xml:space="preserve"> </w:t>
      </w:r>
      <w:proofErr w:type="spellStart"/>
      <w:r w:rsidRPr="00534462">
        <w:rPr>
          <w:rFonts w:eastAsia="MS Mincho"/>
          <w:sz w:val="22"/>
          <w:szCs w:val="22"/>
        </w:rPr>
        <w:t>Programme</w:t>
      </w:r>
      <w:proofErr w:type="spellEnd"/>
      <w:r w:rsidRPr="00534462">
        <w:rPr>
          <w:rFonts w:eastAsia="MS Mincho"/>
          <w:sz w:val="22"/>
          <w:szCs w:val="22"/>
          <w:lang w:val="el-GR"/>
        </w:rPr>
        <w:t xml:space="preserve"> </w:t>
      </w:r>
      <w:r w:rsidRPr="00534462">
        <w:rPr>
          <w:rFonts w:eastAsia="MS Mincho"/>
          <w:sz w:val="22"/>
          <w:szCs w:val="22"/>
        </w:rPr>
        <w:t>in</w:t>
      </w:r>
      <w:r w:rsidRPr="00534462">
        <w:rPr>
          <w:rFonts w:eastAsia="MS Mincho"/>
          <w:sz w:val="22"/>
          <w:szCs w:val="22"/>
          <w:lang w:val="el-GR"/>
        </w:rPr>
        <w:t xml:space="preserve"> </w:t>
      </w:r>
      <w:r w:rsidRPr="00534462">
        <w:rPr>
          <w:rFonts w:eastAsia="MS Mincho"/>
          <w:sz w:val="22"/>
          <w:szCs w:val="22"/>
        </w:rPr>
        <w:t>Criminal</w:t>
      </w:r>
      <w:r w:rsidRPr="00534462">
        <w:rPr>
          <w:rFonts w:eastAsia="MS Mincho"/>
          <w:sz w:val="22"/>
          <w:szCs w:val="22"/>
          <w:lang w:val="el-GR"/>
        </w:rPr>
        <w:t xml:space="preserve"> </w:t>
      </w:r>
      <w:r w:rsidRPr="00534462">
        <w:rPr>
          <w:rFonts w:eastAsia="MS Mincho"/>
          <w:sz w:val="22"/>
          <w:szCs w:val="22"/>
        </w:rPr>
        <w:t>Justice</w:t>
      </w:r>
      <w:r w:rsidRPr="00534462">
        <w:rPr>
          <w:rFonts w:eastAsia="MS Mincho"/>
          <w:sz w:val="22"/>
          <w:szCs w:val="22"/>
          <w:lang w:val="el-GR"/>
        </w:rPr>
        <w:t xml:space="preserve"> </w:t>
      </w:r>
      <w:r w:rsidRPr="00534462">
        <w:rPr>
          <w:rFonts w:eastAsia="MS Mincho"/>
          <w:sz w:val="22"/>
          <w:szCs w:val="22"/>
        </w:rPr>
        <w:t>and</w:t>
      </w:r>
      <w:r w:rsidRPr="00534462">
        <w:rPr>
          <w:rFonts w:eastAsia="MS Mincho"/>
          <w:sz w:val="22"/>
          <w:szCs w:val="22"/>
          <w:lang w:val="el-GR"/>
        </w:rPr>
        <w:t xml:space="preserve"> </w:t>
      </w:r>
      <w:r w:rsidRPr="00534462">
        <w:rPr>
          <w:rFonts w:eastAsia="MS Mincho"/>
          <w:sz w:val="22"/>
          <w:szCs w:val="22"/>
        </w:rPr>
        <w:t>Critical</w:t>
      </w:r>
      <w:r w:rsidRPr="00534462">
        <w:rPr>
          <w:rFonts w:eastAsia="MS Mincho"/>
          <w:sz w:val="22"/>
          <w:szCs w:val="22"/>
          <w:lang w:val="el-GR"/>
        </w:rPr>
        <w:t xml:space="preserve"> </w:t>
      </w:r>
      <w:r w:rsidRPr="00534462">
        <w:rPr>
          <w:rFonts w:eastAsia="MS Mincho"/>
          <w:sz w:val="22"/>
          <w:szCs w:val="22"/>
        </w:rPr>
        <w:t>Criminology</w:t>
      </w:r>
      <w:r w:rsidRPr="00534462">
        <w:rPr>
          <w:rFonts w:eastAsia="MS Mincho"/>
          <w:sz w:val="22"/>
          <w:szCs w:val="22"/>
          <w:lang w:val="el-GR"/>
        </w:rPr>
        <w:t>) και συγκεκριμένα</w:t>
      </w:r>
      <w:r w:rsidRPr="00534462">
        <w:rPr>
          <w:bCs/>
          <w:sz w:val="22"/>
          <w:szCs w:val="22"/>
          <w:lang w:val="el-GR" w:eastAsia="el-GR"/>
        </w:rPr>
        <w:t xml:space="preserve"> </w:t>
      </w:r>
      <w:r w:rsidRPr="00534462">
        <w:rPr>
          <w:rFonts w:eastAsia="MS Mincho"/>
          <w:sz w:val="22"/>
          <w:szCs w:val="22"/>
          <w:lang w:val="el-GR"/>
        </w:rPr>
        <w:t>στο χειμερινό συνέδριο (</w:t>
      </w:r>
      <w:r w:rsidRPr="00534462">
        <w:rPr>
          <w:rFonts w:eastAsia="MS Mincho"/>
          <w:sz w:val="22"/>
          <w:szCs w:val="22"/>
        </w:rPr>
        <w:t>Fall</w:t>
      </w:r>
      <w:r w:rsidRPr="00534462">
        <w:rPr>
          <w:rFonts w:eastAsia="MS Mincho"/>
          <w:sz w:val="22"/>
          <w:szCs w:val="22"/>
          <w:lang w:val="el-GR"/>
        </w:rPr>
        <w:t xml:space="preserve"> </w:t>
      </w:r>
      <w:r w:rsidRPr="00534462">
        <w:rPr>
          <w:rFonts w:eastAsia="MS Mincho"/>
          <w:sz w:val="22"/>
          <w:szCs w:val="22"/>
        </w:rPr>
        <w:t>Common</w:t>
      </w:r>
      <w:r w:rsidRPr="00534462">
        <w:rPr>
          <w:rFonts w:eastAsia="MS Mincho"/>
          <w:sz w:val="22"/>
          <w:szCs w:val="22"/>
          <w:lang w:val="el-GR"/>
        </w:rPr>
        <w:t xml:space="preserve"> </w:t>
      </w:r>
      <w:r w:rsidRPr="00534462">
        <w:rPr>
          <w:rFonts w:eastAsia="MS Mincho"/>
          <w:sz w:val="22"/>
          <w:szCs w:val="22"/>
        </w:rPr>
        <w:t>Session</w:t>
      </w:r>
      <w:r w:rsidRPr="00534462">
        <w:rPr>
          <w:rFonts w:eastAsia="MS Mincho"/>
          <w:sz w:val="22"/>
          <w:szCs w:val="22"/>
          <w:lang w:val="el-GR"/>
        </w:rPr>
        <w:t>) του 2014 που διεξήχθη στο Τμήμα Κοινωνικής και Εκπαιδευτικής Πολιτικής του Πανεπιστημίου Πελοποννήσου,</w:t>
      </w:r>
      <w:r w:rsidRPr="00534462">
        <w:rPr>
          <w:color w:val="333333"/>
          <w:sz w:val="22"/>
          <w:szCs w:val="22"/>
          <w:lang w:val="el-GR"/>
        </w:rPr>
        <w:t xml:space="preserve"> Κόρινθος, με θέμα: </w:t>
      </w:r>
      <w:r w:rsidRPr="00534462">
        <w:rPr>
          <w:color w:val="333333"/>
          <w:sz w:val="22"/>
          <w:szCs w:val="22"/>
        </w:rPr>
        <w:t> </w:t>
      </w:r>
      <w:r w:rsidRPr="00534462">
        <w:rPr>
          <w:rStyle w:val="af0"/>
          <w:b w:val="0"/>
          <w:color w:val="333333"/>
          <w:sz w:val="22"/>
          <w:szCs w:val="22"/>
          <w:bdr w:val="none" w:sz="0" w:space="0" w:color="auto" w:frame="1"/>
          <w:lang w:val="el-GR"/>
        </w:rPr>
        <w:t>“</w:t>
      </w:r>
      <w:r w:rsidRPr="00534462">
        <w:rPr>
          <w:rStyle w:val="af0"/>
          <w:b w:val="0"/>
          <w:color w:val="333333"/>
          <w:sz w:val="22"/>
          <w:szCs w:val="22"/>
          <w:bdr w:val="none" w:sz="0" w:space="0" w:color="auto" w:frame="1"/>
        </w:rPr>
        <w:t>What</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is</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crime</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Who</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is</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the</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criminal</w:t>
      </w:r>
      <w:r w:rsidRPr="00534462">
        <w:rPr>
          <w:rStyle w:val="af0"/>
          <w:b w:val="0"/>
          <w:color w:val="333333"/>
          <w:sz w:val="22"/>
          <w:szCs w:val="22"/>
          <w:bdr w:val="none" w:sz="0" w:space="0" w:color="auto" w:frame="1"/>
          <w:lang w:val="el-GR"/>
        </w:rPr>
        <w:t>?” (29-31 Οκτωβρίου 2014</w:t>
      </w:r>
      <w:r>
        <w:rPr>
          <w:rStyle w:val="af0"/>
          <w:b w:val="0"/>
          <w:color w:val="333333"/>
          <w:sz w:val="22"/>
          <w:szCs w:val="22"/>
          <w:bdr w:val="none" w:sz="0" w:space="0" w:color="auto" w:frame="1"/>
          <w:lang w:val="el-GR"/>
        </w:rPr>
        <w:t>)</w:t>
      </w:r>
      <w:r w:rsidRPr="00534462">
        <w:rPr>
          <w:b/>
          <w:color w:val="333333"/>
          <w:sz w:val="22"/>
          <w:szCs w:val="22"/>
          <w:lang w:val="el-GR"/>
        </w:rPr>
        <w:t>.</w:t>
      </w:r>
    </w:p>
    <w:p w:rsidR="006B70F4"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2015-2016:</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w:t>
      </w:r>
      <w:r>
        <w:rPr>
          <w:rFonts w:eastAsia="MS Mincho"/>
          <w:sz w:val="22"/>
          <w:szCs w:val="22"/>
          <w:lang w:val="el-GR"/>
        </w:rPr>
        <w:t>2</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Ελληνική και διεθνής σωφρονιστική πολιτική</w:t>
      </w:r>
      <w:r>
        <w:rPr>
          <w:rFonts w:eastAsia="MS Mincho"/>
          <w:sz w:val="22"/>
          <w:szCs w:val="22"/>
          <w:lang w:val="el-GR"/>
        </w:rPr>
        <w:t>»</w:t>
      </w:r>
      <w:r w:rsidRPr="00534462">
        <w:rPr>
          <w:rFonts w:eastAsia="MS Mincho"/>
          <w:sz w:val="22"/>
          <w:szCs w:val="22"/>
          <w:lang w:val="el-GR"/>
        </w:rPr>
        <w:t xml:space="preserve">, </w:t>
      </w:r>
      <w:r>
        <w:rPr>
          <w:rFonts w:eastAsia="MS Mincho"/>
          <w:sz w:val="22"/>
          <w:szCs w:val="22"/>
          <w:lang w:val="el-GR"/>
        </w:rPr>
        <w:t>3</w:t>
      </w:r>
      <w:r w:rsidRPr="00534462">
        <w:rPr>
          <w:rFonts w:eastAsia="MS Mincho"/>
          <w:sz w:val="22"/>
          <w:szCs w:val="22"/>
          <w:lang w:val="el-GR"/>
        </w:rPr>
        <w:t xml:space="preserve">. </w:t>
      </w:r>
      <w:r>
        <w:rPr>
          <w:rFonts w:eastAsia="MS Mincho"/>
          <w:sz w:val="22"/>
          <w:szCs w:val="22"/>
          <w:lang w:val="el-GR"/>
        </w:rPr>
        <w:t>«</w:t>
      </w:r>
      <w:proofErr w:type="spellStart"/>
      <w:r>
        <w:rPr>
          <w:rFonts w:eastAsia="MS Mincho"/>
          <w:sz w:val="22"/>
          <w:szCs w:val="22"/>
          <w:lang w:val="el-GR"/>
        </w:rPr>
        <w:t>Θυματο</w:t>
      </w:r>
      <w:r w:rsidRPr="00534462">
        <w:rPr>
          <w:rFonts w:eastAsia="MS Mincho"/>
          <w:sz w:val="22"/>
          <w:szCs w:val="22"/>
          <w:lang w:val="el-GR"/>
        </w:rPr>
        <w:t>λογία</w:t>
      </w:r>
      <w:proofErr w:type="spellEnd"/>
      <w:r>
        <w:rPr>
          <w:rFonts w:eastAsia="MS Mincho"/>
          <w:sz w:val="22"/>
          <w:szCs w:val="22"/>
          <w:lang w:val="el-GR"/>
        </w:rPr>
        <w:t>»</w:t>
      </w:r>
      <w:r w:rsidRPr="00534462">
        <w:rPr>
          <w:rFonts w:eastAsia="MS Mincho"/>
          <w:sz w:val="22"/>
          <w:szCs w:val="22"/>
          <w:lang w:val="el-GR"/>
        </w:rPr>
        <w:t xml:space="preserve"> (συνδιδασκαλία μ</w:t>
      </w:r>
      <w:r>
        <w:rPr>
          <w:rFonts w:eastAsia="MS Mincho"/>
          <w:sz w:val="22"/>
          <w:szCs w:val="22"/>
          <w:lang w:val="el-GR"/>
        </w:rPr>
        <w:t xml:space="preserve">ε την </w:t>
      </w:r>
      <w:proofErr w:type="spellStart"/>
      <w:r>
        <w:rPr>
          <w:rFonts w:eastAsia="MS Mincho"/>
          <w:sz w:val="22"/>
          <w:szCs w:val="22"/>
          <w:lang w:val="el-GR"/>
        </w:rPr>
        <w:t>Καθηγ</w:t>
      </w:r>
      <w:proofErr w:type="spellEnd"/>
      <w:r>
        <w:rPr>
          <w:rFonts w:eastAsia="MS Mincho"/>
          <w:sz w:val="22"/>
          <w:szCs w:val="22"/>
          <w:lang w:val="el-GR"/>
        </w:rPr>
        <w:t>. Σοφία Βιδάλη) και 4</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 xml:space="preserve">Δίκαιο και </w:t>
      </w:r>
      <w:r w:rsidRPr="00534462">
        <w:rPr>
          <w:rFonts w:eastAsia="MS Mincho"/>
          <w:sz w:val="22"/>
          <w:szCs w:val="22"/>
          <w:lang w:val="el-GR"/>
        </w:rPr>
        <w:lastRenderedPageBreak/>
        <w:t>παραβατικότητα ανηλίκων</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 στο Τμήμα Κοινωνικής Διοίκησης και Πολιτικής Επιστήμης του Δημοκρίτειου Πανεπιστημίου Θράκης.</w:t>
      </w:r>
    </w:p>
    <w:p w:rsidR="006B70F4" w:rsidRPr="00F30F58"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w:t>
      </w:r>
      <w:r>
        <w:rPr>
          <w:rFonts w:eastAsia="MS Mincho"/>
          <w:b/>
          <w:sz w:val="22"/>
          <w:szCs w:val="22"/>
          <w:lang w:val="el-GR"/>
        </w:rPr>
        <w:t>5</w:t>
      </w:r>
      <w:r w:rsidRPr="00534462">
        <w:rPr>
          <w:rFonts w:eastAsia="MS Mincho"/>
          <w:b/>
          <w:sz w:val="22"/>
          <w:szCs w:val="22"/>
          <w:lang w:val="el-GR"/>
        </w:rPr>
        <w:t>-201</w:t>
      </w:r>
      <w:r>
        <w:rPr>
          <w:rFonts w:eastAsia="MS Mincho"/>
          <w:b/>
          <w:sz w:val="22"/>
          <w:szCs w:val="22"/>
          <w:lang w:val="el-GR"/>
        </w:rPr>
        <w:t>6</w:t>
      </w:r>
      <w:r w:rsidRPr="00534462">
        <w:rPr>
          <w:rFonts w:eastAsia="MS Mincho"/>
          <w:sz w:val="22"/>
          <w:szCs w:val="22"/>
          <w:lang w:val="el-GR"/>
        </w:rPr>
        <w:t>: Διδασκαλία τ</w:t>
      </w:r>
      <w:r>
        <w:rPr>
          <w:rFonts w:eastAsia="MS Mincho"/>
          <w:sz w:val="22"/>
          <w:szCs w:val="22"/>
          <w:lang w:val="el-GR"/>
        </w:rPr>
        <w:t>ου μαθήματος</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Κατασκευή της βίας και της εγκληματικότητας</w:t>
      </w:r>
      <w:r>
        <w:rPr>
          <w:rFonts w:eastAsia="MS Mincho"/>
          <w:sz w:val="22"/>
          <w:szCs w:val="22"/>
          <w:lang w:val="el-GR"/>
        </w:rPr>
        <w:t>»</w:t>
      </w:r>
      <w:r w:rsidRPr="00534462">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w:t>
      </w:r>
      <w:r w:rsidRPr="00F30F58">
        <w:rPr>
          <w:rFonts w:eastAsia="MS Mincho"/>
          <w:sz w:val="22"/>
          <w:szCs w:val="22"/>
          <w:lang w:val="el-GR"/>
        </w:rPr>
        <w:t>ς διδασκαλίας από το Πρυτανικό Συμβούλιο του Δημοκρίτειου Πανεπιστημίου Θράκης.</w:t>
      </w:r>
    </w:p>
    <w:p w:rsidR="006B70F4" w:rsidRDefault="006B70F4" w:rsidP="006B70F4">
      <w:pPr>
        <w:spacing w:before="120" w:after="120" w:line="276" w:lineRule="auto"/>
        <w:jc w:val="both"/>
        <w:rPr>
          <w:rFonts w:eastAsia="MS Mincho"/>
          <w:b/>
          <w:sz w:val="22"/>
          <w:szCs w:val="22"/>
          <w:lang w:val="el-GR"/>
        </w:rPr>
      </w:pPr>
      <w:r w:rsidRPr="00414444">
        <w:rPr>
          <w:rFonts w:eastAsia="MS Mincho"/>
          <w:b/>
          <w:sz w:val="22"/>
          <w:szCs w:val="22"/>
          <w:lang w:val="el-GR"/>
        </w:rPr>
        <w:t>201</w:t>
      </w:r>
      <w:r>
        <w:rPr>
          <w:rFonts w:eastAsia="MS Mincho"/>
          <w:b/>
          <w:sz w:val="22"/>
          <w:szCs w:val="22"/>
          <w:lang w:val="el-GR"/>
        </w:rPr>
        <w:t>5</w:t>
      </w:r>
      <w:r w:rsidRPr="00414444">
        <w:rPr>
          <w:rFonts w:eastAsia="MS Mincho"/>
          <w:b/>
          <w:sz w:val="22"/>
          <w:szCs w:val="22"/>
          <w:lang w:val="el-GR"/>
        </w:rPr>
        <w:t>-201</w:t>
      </w:r>
      <w:r>
        <w:rPr>
          <w:rFonts w:eastAsia="MS Mincho"/>
          <w:b/>
          <w:sz w:val="22"/>
          <w:szCs w:val="22"/>
          <w:lang w:val="el-GR"/>
        </w:rPr>
        <w:t>6</w:t>
      </w:r>
      <w:r w:rsidRPr="00414444">
        <w:rPr>
          <w:rFonts w:eastAsia="MS Mincho"/>
          <w:sz w:val="22"/>
          <w:szCs w:val="22"/>
          <w:lang w:val="el-GR"/>
        </w:rPr>
        <w:t>:</w:t>
      </w:r>
      <w:r>
        <w:rPr>
          <w:rFonts w:eastAsia="MS Mincho"/>
          <w:sz w:val="22"/>
          <w:szCs w:val="22"/>
          <w:lang w:val="el-GR"/>
        </w:rPr>
        <w:t xml:space="preserve"> </w:t>
      </w:r>
      <w:r w:rsidRPr="00414444">
        <w:rPr>
          <w:rFonts w:eastAsia="MS Mincho"/>
          <w:sz w:val="22"/>
          <w:szCs w:val="22"/>
          <w:lang w:val="el-GR"/>
        </w:rPr>
        <w:t>Συμβολή στη διδασκαλία του μαθήματος «</w:t>
      </w:r>
      <w:r w:rsidRPr="00414444">
        <w:rPr>
          <w:sz w:val="22"/>
          <w:szCs w:val="22"/>
          <w:lang w:val="el-GR"/>
        </w:rPr>
        <w:t>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w:t>
      </w:r>
      <w:r>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και τον </w:t>
      </w:r>
      <w:proofErr w:type="spellStart"/>
      <w:r w:rsidRPr="00414444">
        <w:rPr>
          <w:sz w:val="22"/>
          <w:szCs w:val="22"/>
          <w:lang w:val="el-GR"/>
        </w:rPr>
        <w:t>Επίκ</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Αλέξη Ιωαννίδη)</w:t>
      </w:r>
      <w:r w:rsidRPr="00414444">
        <w:rPr>
          <w:rFonts w:eastAsia="MS Mincho"/>
          <w:sz w:val="22"/>
          <w:szCs w:val="22"/>
          <w:lang w:val="el-GR"/>
        </w:rPr>
        <w:t>.</w:t>
      </w:r>
    </w:p>
    <w:p w:rsidR="006B70F4" w:rsidRDefault="006B70F4" w:rsidP="006B70F4">
      <w:pPr>
        <w:spacing w:before="120" w:after="120" w:line="276" w:lineRule="auto"/>
        <w:jc w:val="both"/>
        <w:rPr>
          <w:b/>
          <w:sz w:val="22"/>
          <w:szCs w:val="22"/>
          <w:lang w:val="el-GR"/>
        </w:rPr>
      </w:pPr>
      <w:r w:rsidRPr="00F30F58">
        <w:rPr>
          <w:rFonts w:eastAsia="MS Mincho"/>
          <w:b/>
          <w:sz w:val="22"/>
          <w:szCs w:val="22"/>
          <w:lang w:val="el-GR"/>
        </w:rPr>
        <w:t>2016-</w:t>
      </w:r>
      <w:r w:rsidRPr="00D379DB">
        <w:rPr>
          <w:rFonts w:eastAsia="MS Mincho"/>
          <w:b/>
          <w:sz w:val="22"/>
          <w:szCs w:val="22"/>
          <w:lang w:val="el-GR"/>
        </w:rPr>
        <w:t xml:space="preserve">2017: </w:t>
      </w:r>
      <w:r w:rsidRPr="00D379DB">
        <w:rPr>
          <w:rFonts w:eastAsia="MS Mincho"/>
          <w:sz w:val="22"/>
          <w:szCs w:val="22"/>
          <w:lang w:val="el-GR"/>
        </w:rPr>
        <w:t xml:space="preserve">Δεν προσφέρθηκε διδακτικό έργο στο Τμήμα Κοινωνικής Διοίκησης και Πολιτικής Επιστήμης λόγω </w:t>
      </w:r>
      <w:r w:rsidRPr="00D379DB">
        <w:rPr>
          <w:rFonts w:eastAsia="MS Mincho"/>
          <w:b/>
          <w:sz w:val="22"/>
          <w:szCs w:val="22"/>
          <w:lang w:val="el-GR"/>
        </w:rPr>
        <w:t>ε</w:t>
      </w:r>
      <w:r w:rsidRPr="00D379DB">
        <w:rPr>
          <w:rFonts w:eastAsia="MS Mincho"/>
          <w:sz w:val="22"/>
          <w:szCs w:val="22"/>
          <w:lang w:val="el-GR"/>
        </w:rPr>
        <w:t xml:space="preserve">τήσιας επιστημονικής άδειας για τη διεξαγωγή ερευνητικού έργου </w:t>
      </w:r>
      <w:r w:rsidRPr="00D379DB">
        <w:rPr>
          <w:rFonts w:eastAsia="MS Mincho"/>
          <w:b/>
          <w:sz w:val="22"/>
          <w:szCs w:val="22"/>
          <w:lang w:val="el-GR"/>
        </w:rPr>
        <w:t>(</w:t>
      </w:r>
      <w:r w:rsidRPr="00D379DB">
        <w:rPr>
          <w:sz w:val="22"/>
          <w:szCs w:val="22"/>
          <w:lang w:val="el-GR"/>
        </w:rPr>
        <w:t>άρθρο 27 §§ 1-3 του Ν. 4009/2011, Πράξη Αν. Πρύτανη ΔΠΘ/ΔΔΚ/6371/736/1.6.2016).</w:t>
      </w:r>
    </w:p>
    <w:p w:rsidR="006B70F4" w:rsidRDefault="006B70F4" w:rsidP="006B70F4">
      <w:pPr>
        <w:spacing w:before="120" w:after="120" w:line="276" w:lineRule="auto"/>
        <w:jc w:val="both"/>
        <w:rPr>
          <w:sz w:val="22"/>
          <w:szCs w:val="22"/>
          <w:lang w:val="el-GR"/>
        </w:rPr>
      </w:pPr>
      <w:r w:rsidRPr="00D379DB">
        <w:rPr>
          <w:b/>
          <w:sz w:val="22"/>
          <w:szCs w:val="22"/>
          <w:lang w:val="el-GR"/>
        </w:rPr>
        <w:t xml:space="preserve">2016: </w:t>
      </w:r>
      <w:r w:rsidRPr="00D379DB">
        <w:rPr>
          <w:sz w:val="22"/>
          <w:szCs w:val="22"/>
          <w:lang w:val="el-GR"/>
        </w:rPr>
        <w:t>Διδάσκων στη Σχολή Εκπαίδευσης Προσωπικού των Καταστημάτων Κράτησης</w:t>
      </w:r>
      <w:r>
        <w:rPr>
          <w:sz w:val="22"/>
          <w:szCs w:val="22"/>
          <w:lang w:val="el-GR"/>
        </w:rPr>
        <w:t xml:space="preserve"> του </w:t>
      </w:r>
      <w:r w:rsidRPr="00AC38B4">
        <w:rPr>
          <w:sz w:val="22"/>
          <w:szCs w:val="22"/>
          <w:lang w:val="el-GR"/>
        </w:rPr>
        <w:t xml:space="preserve">Υπουργείου Δικαιοσύνης, Διαφάνειας και Ανθρωπίνων Δικαιωμάτων, για θέματα σχετικά με τον επαγγελματικό ρόλο και τα καθήκοντα του προσωπικού φύλαξης και εξωτερικής φρούρησης, σε δύο εκπαιδευτικές σειρές υπαλλήλων φύλαξης και υπαλλήλων εξωτερικής φρούρησης με διάρκεια τεσσάρων εβδομάδων εκάστη, στην Αθήνα και στη Θήβα (Οκτώβριος και </w:t>
      </w:r>
      <w:r>
        <w:rPr>
          <w:sz w:val="22"/>
          <w:szCs w:val="22"/>
          <w:lang w:val="el-GR"/>
        </w:rPr>
        <w:t>Νοέμβρ</w:t>
      </w:r>
      <w:r w:rsidRPr="00AC38B4">
        <w:rPr>
          <w:sz w:val="22"/>
          <w:szCs w:val="22"/>
          <w:lang w:val="el-GR"/>
        </w:rPr>
        <w:t>ιος</w:t>
      </w:r>
      <w:r>
        <w:rPr>
          <w:sz w:val="22"/>
          <w:szCs w:val="22"/>
          <w:lang w:val="el-GR"/>
        </w:rPr>
        <w:t xml:space="preserve"> 2016</w:t>
      </w:r>
      <w:r w:rsidRPr="00AC38B4">
        <w:rPr>
          <w:sz w:val="22"/>
          <w:szCs w:val="22"/>
          <w:lang w:val="el-GR"/>
        </w:rPr>
        <w:t>).</w:t>
      </w:r>
    </w:p>
    <w:p w:rsidR="006B70F4" w:rsidRDefault="006B70F4" w:rsidP="006B70F4">
      <w:pPr>
        <w:spacing w:before="120" w:after="120" w:line="276" w:lineRule="auto"/>
        <w:jc w:val="both"/>
        <w:rPr>
          <w:b/>
          <w:sz w:val="22"/>
          <w:szCs w:val="22"/>
          <w:lang w:val="el-GR"/>
        </w:rPr>
      </w:pPr>
      <w:r w:rsidRPr="00AC38B4">
        <w:rPr>
          <w:b/>
          <w:sz w:val="22"/>
          <w:szCs w:val="22"/>
          <w:lang w:val="el-GR"/>
        </w:rPr>
        <w:t>2016-2017:</w:t>
      </w:r>
      <w:r w:rsidRPr="00AC38B4">
        <w:rPr>
          <w:sz w:val="22"/>
          <w:szCs w:val="22"/>
          <w:lang w:val="el-GR"/>
        </w:rPr>
        <w:t xml:space="preserve"> Συντάκτης εκπαιδευτικού υλικού με θέμα «Ψυχική υγεία και αντιμετώπιση κρίσεων στις φυλακές» και συγκεκριμένα των ενοτήτων «Διαχείριση σοβαρών συμβάντων» και «Ο ρόλος του προσωπικού στην πρόληψη και την αντιμετώπιση σοβαρών συμβάντων»</w:t>
      </w:r>
      <w:r>
        <w:rPr>
          <w:sz w:val="22"/>
          <w:szCs w:val="22"/>
          <w:lang w:val="el-GR"/>
        </w:rPr>
        <w:t xml:space="preserve"> </w:t>
      </w:r>
      <w:r w:rsidRPr="00AC38B4">
        <w:rPr>
          <w:sz w:val="22"/>
          <w:szCs w:val="22"/>
          <w:lang w:val="el-GR"/>
        </w:rPr>
        <w:t xml:space="preserve">(Υποέργο: Δράσεις Βελτίωσης Ποιότητας Επιμορφωτικών Προγραμμάτων της Πράξης «Δράσεις συνεχιζόμενης κατάρτισης 2014-2018, Ινστιτούτο Επιμόρφωσης / Εθνικό Κέντρο Δημόσιας Διοίκησης και Αυτοδιοίκησης) και εισηγητής σε προγράμματα επιμόρφωσης υπαλλήλων υπηρεσιών ανηλίκων και κοινωνικής αρωγής για τη λειτουργία των υπηρεσιών και τον ρόλο των επιμελητών ανηλίκων και κοινωνικής αρωγής στο σύστημα απονομής της ποινικής δικαιοσύνης και για την εφαρμογή των αναμορφωτικών μέτρων (τέσσερεις εβδομαδιαίοι </w:t>
      </w:r>
      <w:proofErr w:type="spellStart"/>
      <w:r w:rsidRPr="00AC38B4">
        <w:rPr>
          <w:sz w:val="22"/>
          <w:szCs w:val="22"/>
          <w:lang w:val="el-GR"/>
        </w:rPr>
        <w:t>σεμιναριακοί</w:t>
      </w:r>
      <w:proofErr w:type="spellEnd"/>
      <w:r w:rsidRPr="00AC38B4">
        <w:rPr>
          <w:sz w:val="22"/>
          <w:szCs w:val="22"/>
          <w:lang w:val="el-GR"/>
        </w:rPr>
        <w:t xml:space="preserve"> κύκλοι, Ινστιτούτο Επιμόρφωσης / Εθνικό Κέντρο Δημόσιας Διοίκησης και Αυτοδιοίκησης</w:t>
      </w:r>
      <w:r>
        <w:rPr>
          <w:sz w:val="22"/>
          <w:szCs w:val="22"/>
          <w:lang w:val="el-GR"/>
        </w:rPr>
        <w:t xml:space="preserve">, Αθήνα, </w:t>
      </w:r>
      <w:r w:rsidRPr="00AC38B4">
        <w:rPr>
          <w:sz w:val="22"/>
          <w:szCs w:val="22"/>
          <w:lang w:val="el-GR"/>
        </w:rPr>
        <w:t xml:space="preserve">Ιούνιος και Ιούλιος 2016) και καταστημάτων κράτησης για την αντιμετώπιση κρίσεων στις φυλακές (δύο εβδομαδιαίοι </w:t>
      </w:r>
      <w:proofErr w:type="spellStart"/>
      <w:r w:rsidRPr="00AC38B4">
        <w:rPr>
          <w:sz w:val="22"/>
          <w:szCs w:val="22"/>
          <w:lang w:val="el-GR"/>
        </w:rPr>
        <w:t>σεμιναριακοί</w:t>
      </w:r>
      <w:proofErr w:type="spellEnd"/>
      <w:r w:rsidRPr="00AC38B4">
        <w:rPr>
          <w:sz w:val="22"/>
          <w:szCs w:val="22"/>
          <w:lang w:val="el-GR"/>
        </w:rPr>
        <w:t xml:space="preserve"> κύκλοι, Ινστιτούτο Επιμόρφωσης / Εθνικό Κέντρο Δημόσιας Διοίκησης και Αυτοδιοίκησης</w:t>
      </w:r>
      <w:r>
        <w:rPr>
          <w:sz w:val="22"/>
          <w:szCs w:val="22"/>
          <w:lang w:val="el-GR"/>
        </w:rPr>
        <w:t xml:space="preserve"> Αθήνα, </w:t>
      </w:r>
      <w:r w:rsidRPr="00AC38B4">
        <w:rPr>
          <w:sz w:val="22"/>
          <w:szCs w:val="22"/>
          <w:lang w:val="el-GR"/>
        </w:rPr>
        <w:t>Ιούνιος και Ιούλιος 2017)</w:t>
      </w:r>
      <w:r>
        <w:rPr>
          <w:sz w:val="22"/>
          <w:szCs w:val="22"/>
          <w:lang w:val="el-GR"/>
        </w:rPr>
        <w:t>.</w:t>
      </w:r>
    </w:p>
    <w:p w:rsidR="006B70F4" w:rsidRPr="005421C6" w:rsidRDefault="006B70F4" w:rsidP="006B70F4">
      <w:pPr>
        <w:spacing w:before="120" w:after="120" w:line="276" w:lineRule="auto"/>
        <w:jc w:val="both"/>
        <w:rPr>
          <w:rFonts w:eastAsia="MS Mincho"/>
          <w:b/>
          <w:sz w:val="22"/>
          <w:szCs w:val="22"/>
          <w:lang w:val="el-GR"/>
        </w:rPr>
      </w:pPr>
      <w:r w:rsidRPr="00D379DB">
        <w:rPr>
          <w:b/>
          <w:sz w:val="22"/>
          <w:szCs w:val="22"/>
          <w:lang w:val="el-GR"/>
        </w:rPr>
        <w:t>2016-2017</w:t>
      </w:r>
      <w:r w:rsidRPr="00D379DB">
        <w:rPr>
          <w:rFonts w:eastAsia="MS Mincho"/>
          <w:b/>
          <w:sz w:val="22"/>
          <w:szCs w:val="22"/>
          <w:lang w:val="el-GR"/>
        </w:rPr>
        <w:t xml:space="preserve">: </w:t>
      </w:r>
      <w:r w:rsidRPr="00D379DB">
        <w:rPr>
          <w:sz w:val="22"/>
          <w:szCs w:val="22"/>
          <w:lang w:val="el-GR"/>
        </w:rPr>
        <w:t xml:space="preserve">Συντάκτης εκπαιδευτικού υλικού με θέμα «Υπηρεσίες </w:t>
      </w:r>
      <w:r>
        <w:rPr>
          <w:sz w:val="22"/>
          <w:szCs w:val="22"/>
          <w:lang w:val="el-GR"/>
        </w:rPr>
        <w:t>Ε</w:t>
      </w:r>
      <w:r w:rsidRPr="00D379DB">
        <w:rPr>
          <w:sz w:val="22"/>
          <w:szCs w:val="22"/>
          <w:lang w:val="el-GR"/>
        </w:rPr>
        <w:t xml:space="preserve">πιμελητών Ανηλίκων και Κοινωνικής Αρωγής: Το κοινωνικό πρόσωπο της ποινικής δικαιοσύνης και της δικαιοσύνης ανηλίκων» και εκπαιδευτής σε </w:t>
      </w:r>
      <w:r w:rsidRPr="00D379DB">
        <w:rPr>
          <w:color w:val="2E3D47"/>
          <w:sz w:val="22"/>
          <w:szCs w:val="22"/>
          <w:lang w:val="el-GR"/>
        </w:rPr>
        <w:t>πρόγραμμα 10ήμερης εκπαίδευσης εκπαιδευτών για 25 επιμελητές ανηλίκων και επιμελητές κοινωνικής αρωγής σε οργανωτικά και θεσμικά θέματα αναφορικά με το πλαίσιο εργασίας και τα καθήκοντα των επιμελητών που πραγματοποιήθηκε στο Υπουργείο Δικαιοσύνης, Διαφάνειας και Ανθρωπίνων Δικαιωμάτων, στην Αθήνα,</w:t>
      </w:r>
      <w:r w:rsidRPr="00D379DB">
        <w:rPr>
          <w:sz w:val="22"/>
          <w:szCs w:val="22"/>
          <w:lang w:val="el-GR"/>
        </w:rPr>
        <w:t xml:space="preserve"> στο πλαίσιο του Προγράμματος Τεχνικής Βοήθειας του Αυστριακού Ομοσπονδιακού</w:t>
      </w:r>
      <w:r>
        <w:rPr>
          <w:sz w:val="22"/>
          <w:szCs w:val="22"/>
          <w:lang w:val="el-GR"/>
        </w:rPr>
        <w:t xml:space="preserve"> Υπουργείου Δικαιοσύνης για τη μεταρρύθμιση του ελληνικού δικαστικού συστήματος (Δεκέμβριος 2016 και Ιανουάριος 2017).</w:t>
      </w:r>
    </w:p>
    <w:p w:rsidR="006B70F4" w:rsidRPr="00534462" w:rsidRDefault="006B70F4" w:rsidP="006B70F4">
      <w:pPr>
        <w:spacing w:before="120" w:after="120" w:line="276" w:lineRule="auto"/>
        <w:jc w:val="both"/>
        <w:rPr>
          <w:rFonts w:eastAsia="MS Mincho"/>
          <w:b/>
          <w:sz w:val="22"/>
          <w:szCs w:val="22"/>
          <w:lang w:val="el-GR"/>
        </w:rPr>
      </w:pPr>
      <w:r w:rsidRPr="00534462">
        <w:rPr>
          <w:rFonts w:eastAsia="MS Mincho"/>
          <w:b/>
          <w:sz w:val="22"/>
          <w:szCs w:val="22"/>
          <w:lang w:val="el-GR"/>
        </w:rPr>
        <w:lastRenderedPageBreak/>
        <w:t xml:space="preserve">2017-2018: </w:t>
      </w:r>
      <w:r w:rsidRPr="00534462">
        <w:rPr>
          <w:rFonts w:eastAsia="MS Mincho"/>
          <w:sz w:val="22"/>
          <w:szCs w:val="22"/>
          <w:lang w:val="el-GR"/>
        </w:rPr>
        <w:t xml:space="preserve">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2. </w:t>
      </w:r>
      <w:r>
        <w:rPr>
          <w:rFonts w:eastAsia="MS Mincho"/>
          <w:sz w:val="22"/>
          <w:szCs w:val="22"/>
          <w:lang w:val="el-GR"/>
        </w:rPr>
        <w:t>«</w:t>
      </w:r>
      <w:r w:rsidRPr="00534462">
        <w:rPr>
          <w:rFonts w:eastAsia="MS Mincho"/>
          <w:sz w:val="22"/>
          <w:szCs w:val="22"/>
          <w:lang w:val="el-GR"/>
        </w:rPr>
        <w:t>Ασφάλεια και ανθρώπινα δικαιώματα</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3.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w:t>
      </w:r>
      <w:r w:rsidRPr="00534462">
        <w:rPr>
          <w:rFonts w:eastAsia="MS Mincho"/>
          <w:sz w:val="22"/>
          <w:szCs w:val="22"/>
          <w:lang w:val="el-GR"/>
        </w:rPr>
        <w:t xml:space="preserve">, 4.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w:t>
      </w:r>
      <w:r>
        <w:rPr>
          <w:rFonts w:eastAsia="MS Mincho"/>
          <w:sz w:val="22"/>
          <w:szCs w:val="22"/>
          <w:lang w:val="el-GR"/>
        </w:rPr>
        <w:t>,</w:t>
      </w:r>
      <w:r w:rsidRPr="00534462">
        <w:rPr>
          <w:rFonts w:eastAsia="MS Mincho"/>
          <w:sz w:val="22"/>
          <w:szCs w:val="22"/>
          <w:lang w:val="el-GR"/>
        </w:rPr>
        <w:t xml:space="preserve"> 5. </w:t>
      </w:r>
      <w:r>
        <w:rPr>
          <w:rFonts w:eastAsia="MS Mincho"/>
          <w:sz w:val="22"/>
          <w:szCs w:val="22"/>
          <w:lang w:val="el-GR"/>
        </w:rPr>
        <w:t>«</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w:t>
      </w:r>
      <w:r>
        <w:rPr>
          <w:rFonts w:eastAsia="MS Mincho"/>
          <w:sz w:val="22"/>
          <w:szCs w:val="22"/>
          <w:lang w:val="el-GR"/>
        </w:rPr>
        <w:t xml:space="preserve"> και τον </w:t>
      </w:r>
      <w:proofErr w:type="spellStart"/>
      <w:r>
        <w:rPr>
          <w:rFonts w:eastAsia="MS Mincho"/>
          <w:sz w:val="22"/>
          <w:szCs w:val="22"/>
          <w:lang w:val="el-GR"/>
        </w:rPr>
        <w:t>Καθηγ</w:t>
      </w:r>
      <w:proofErr w:type="spellEnd"/>
      <w:r>
        <w:rPr>
          <w:rFonts w:eastAsia="MS Mincho"/>
          <w:sz w:val="22"/>
          <w:szCs w:val="22"/>
          <w:lang w:val="el-GR"/>
        </w:rPr>
        <w:t>. Χαράλαμπο Πουλόπουλο</w:t>
      </w:r>
      <w:r w:rsidRPr="00534462">
        <w:rPr>
          <w:rFonts w:eastAsia="MS Mincho"/>
          <w:sz w:val="22"/>
          <w:szCs w:val="22"/>
          <w:lang w:val="el-GR"/>
        </w:rPr>
        <w:t xml:space="preserve">) </w:t>
      </w:r>
      <w:r>
        <w:rPr>
          <w:rFonts w:eastAsia="MS Mincho"/>
          <w:sz w:val="22"/>
          <w:szCs w:val="22"/>
          <w:lang w:val="el-GR"/>
        </w:rPr>
        <w:t>και 6. «</w:t>
      </w:r>
      <w:proofErr w:type="spellStart"/>
      <w:r>
        <w:rPr>
          <w:rFonts w:eastAsia="MS Mincho"/>
          <w:sz w:val="22"/>
          <w:szCs w:val="22"/>
          <w:lang w:val="el-GR"/>
        </w:rPr>
        <w:t>Αντεγκληματική</w:t>
      </w:r>
      <w:proofErr w:type="spellEnd"/>
      <w:r>
        <w:rPr>
          <w:rFonts w:eastAsia="MS Mincho"/>
          <w:sz w:val="22"/>
          <w:szCs w:val="22"/>
          <w:lang w:val="el-GR"/>
        </w:rPr>
        <w:t xml:space="preserve"> Πολιτική και Παγκοσμιοποίηση» (</w:t>
      </w:r>
      <w:r w:rsidRPr="00534462">
        <w:rPr>
          <w:rFonts w:eastAsia="MS Mincho"/>
          <w:sz w:val="22"/>
          <w:szCs w:val="22"/>
          <w:lang w:val="el-GR"/>
        </w:rPr>
        <w:t xml:space="preserve">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w:t>
      </w:r>
      <w:r>
        <w:rPr>
          <w:rFonts w:eastAsia="MS Mincho"/>
          <w:sz w:val="22"/>
          <w:szCs w:val="22"/>
          <w:lang w:val="el-GR"/>
        </w:rPr>
        <w:t>)</w:t>
      </w:r>
      <w:r w:rsidRPr="00534462">
        <w:rPr>
          <w:rFonts w:eastAsia="MS Mincho"/>
          <w:sz w:val="22"/>
          <w:szCs w:val="22"/>
          <w:lang w:val="el-GR"/>
        </w:rPr>
        <w:t xml:space="preserve">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sz w:val="22"/>
          <w:szCs w:val="22"/>
          <w:lang w:val="el-GR"/>
        </w:rPr>
      </w:pPr>
      <w:r>
        <w:rPr>
          <w:rFonts w:eastAsia="MS Mincho"/>
          <w:b/>
          <w:sz w:val="22"/>
          <w:szCs w:val="22"/>
          <w:lang w:val="el-GR"/>
        </w:rPr>
        <w:t xml:space="preserve">2017-2018: </w:t>
      </w:r>
      <w:r w:rsidRPr="00414444">
        <w:rPr>
          <w:sz w:val="22"/>
          <w:szCs w:val="22"/>
          <w:lang w:val="el-GR"/>
        </w:rPr>
        <w:t xml:space="preserve">Συντάκτης εκπαιδευτικού υλικού </w:t>
      </w:r>
      <w:r>
        <w:rPr>
          <w:sz w:val="22"/>
          <w:szCs w:val="22"/>
          <w:lang w:val="el-GR"/>
        </w:rPr>
        <w:t xml:space="preserve">με θέμα </w:t>
      </w:r>
      <w:r w:rsidRPr="00414444">
        <w:rPr>
          <w:sz w:val="22"/>
          <w:szCs w:val="22"/>
          <w:lang w:val="el-GR"/>
        </w:rPr>
        <w:t>«</w:t>
      </w:r>
      <w:r>
        <w:rPr>
          <w:sz w:val="22"/>
          <w:szCs w:val="22"/>
          <w:lang w:val="el-GR"/>
        </w:rPr>
        <w:t>Αποστολή, ρόλος και επαγγελματική δεοντολογία του προσωπικού των καταστημάτων κράτησης με έμφαση σε θέματα ευταξίας, προστασίας και ασφάλειας</w:t>
      </w:r>
      <w:r w:rsidRPr="00414444">
        <w:rPr>
          <w:sz w:val="22"/>
          <w:szCs w:val="22"/>
          <w:lang w:val="el-GR"/>
        </w:rPr>
        <w:t>»</w:t>
      </w:r>
      <w:r>
        <w:rPr>
          <w:sz w:val="22"/>
          <w:szCs w:val="22"/>
          <w:lang w:val="el-GR"/>
        </w:rPr>
        <w:t xml:space="preserve"> και εκπαιδευτής σε έξι διήμερους </w:t>
      </w:r>
      <w:proofErr w:type="spellStart"/>
      <w:r>
        <w:rPr>
          <w:sz w:val="22"/>
          <w:szCs w:val="22"/>
          <w:lang w:val="el-GR"/>
        </w:rPr>
        <w:t>σεμιναριακούς</w:t>
      </w:r>
      <w:proofErr w:type="spellEnd"/>
      <w:r>
        <w:rPr>
          <w:sz w:val="22"/>
          <w:szCs w:val="22"/>
          <w:lang w:val="el-GR"/>
        </w:rPr>
        <w:t xml:space="preserve"> κύκλους στην Αθήνα, τη Θεσσαλονίκη και τα Τρίκαλα στο πλαίσιο του Προγράμματος Τεχνικής Βοήθειας του Αυστριακού Ομοσπονδιακού Υπουργείου Δικαιοσύνης για τη μεταρρύθμιση του ελληνικού δικαστικού συστήματος.</w:t>
      </w:r>
    </w:p>
    <w:p w:rsidR="006B70F4" w:rsidRPr="000D1906" w:rsidRDefault="006B70F4" w:rsidP="006B70F4">
      <w:pPr>
        <w:spacing w:before="120" w:after="120" w:line="276" w:lineRule="auto"/>
        <w:jc w:val="both"/>
        <w:rPr>
          <w:b/>
          <w:i/>
          <w:lang w:val="el-GR"/>
        </w:rPr>
      </w:pPr>
      <w:r w:rsidRPr="000A16AB">
        <w:rPr>
          <w:b/>
          <w:sz w:val="22"/>
          <w:szCs w:val="22"/>
          <w:lang w:val="el-GR"/>
        </w:rPr>
        <w:t xml:space="preserve">2017-2018: </w:t>
      </w:r>
      <w:r w:rsidRPr="00414444">
        <w:rPr>
          <w:rFonts w:eastAsia="MS Mincho"/>
          <w:sz w:val="22"/>
          <w:szCs w:val="22"/>
          <w:lang w:val="el-GR"/>
        </w:rPr>
        <w:t>Συμβολή στη διδασκαλία τ</w:t>
      </w:r>
      <w:r>
        <w:rPr>
          <w:rFonts w:eastAsia="MS Mincho"/>
          <w:sz w:val="22"/>
          <w:szCs w:val="22"/>
          <w:lang w:val="el-GR"/>
        </w:rPr>
        <w:t>ων</w:t>
      </w:r>
      <w:r w:rsidRPr="00414444">
        <w:rPr>
          <w:rFonts w:eastAsia="MS Mincho"/>
          <w:sz w:val="22"/>
          <w:szCs w:val="22"/>
          <w:lang w:val="el-GR"/>
        </w:rPr>
        <w:t xml:space="preserve"> μαθ</w:t>
      </w:r>
      <w:r>
        <w:rPr>
          <w:rFonts w:eastAsia="MS Mincho"/>
          <w:sz w:val="22"/>
          <w:szCs w:val="22"/>
          <w:lang w:val="el-GR"/>
        </w:rPr>
        <w:t>ημάτων: 1.</w:t>
      </w:r>
      <w:r w:rsidRPr="00414444">
        <w:rPr>
          <w:rFonts w:eastAsia="MS Mincho"/>
          <w:sz w:val="22"/>
          <w:szCs w:val="22"/>
          <w:lang w:val="el-GR"/>
        </w:rPr>
        <w:t xml:space="preserve"> «</w:t>
      </w:r>
      <w:r w:rsidRPr="00414444">
        <w:rPr>
          <w:sz w:val="22"/>
          <w:szCs w:val="22"/>
          <w:lang w:val="el-GR"/>
        </w:rPr>
        <w:t>Συγκριτική ανάλυση μορφών κοινωνικής προστασίας» (συνδιδασκαλία με την</w:t>
      </w:r>
      <w:r>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Σοφία Βιδάλη και τ</w:t>
      </w:r>
      <w:r>
        <w:rPr>
          <w:sz w:val="22"/>
          <w:szCs w:val="22"/>
          <w:lang w:val="el-GR"/>
        </w:rPr>
        <w:t>η</w:t>
      </w:r>
      <w:r w:rsidRPr="00414444">
        <w:rPr>
          <w:sz w:val="22"/>
          <w:szCs w:val="22"/>
          <w:lang w:val="el-GR"/>
        </w:rPr>
        <w:t>ν</w:t>
      </w:r>
      <w:r>
        <w:rPr>
          <w:sz w:val="22"/>
          <w:szCs w:val="22"/>
          <w:lang w:val="el-GR"/>
        </w:rPr>
        <w:t xml:space="preserve"> </w:t>
      </w:r>
      <w:proofErr w:type="spellStart"/>
      <w:r>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w:t>
      </w:r>
      <w:r>
        <w:rPr>
          <w:sz w:val="22"/>
          <w:szCs w:val="22"/>
          <w:lang w:val="el-GR"/>
        </w:rPr>
        <w:t xml:space="preserve">Μαρία </w:t>
      </w:r>
      <w:proofErr w:type="spellStart"/>
      <w:r>
        <w:rPr>
          <w:sz w:val="22"/>
          <w:szCs w:val="22"/>
          <w:lang w:val="el-GR"/>
        </w:rPr>
        <w:t>Πεμπετζόγλου</w:t>
      </w:r>
      <w:proofErr w:type="spellEnd"/>
      <w:r w:rsidRPr="00414444">
        <w:rPr>
          <w:sz w:val="22"/>
          <w:szCs w:val="22"/>
          <w:lang w:val="el-GR"/>
        </w:rPr>
        <w:t>)</w:t>
      </w:r>
      <w:r>
        <w:rPr>
          <w:sz w:val="22"/>
          <w:szCs w:val="22"/>
          <w:lang w:val="el-GR"/>
        </w:rPr>
        <w:t xml:space="preserve"> και 2</w:t>
      </w:r>
      <w:r w:rsidRPr="00414444">
        <w:rPr>
          <w:rFonts w:eastAsia="MS Mincho"/>
          <w:sz w:val="22"/>
          <w:szCs w:val="22"/>
          <w:lang w:val="el-GR"/>
        </w:rPr>
        <w:t>.</w:t>
      </w:r>
      <w:r w:rsidRPr="00414444">
        <w:rPr>
          <w:sz w:val="22"/>
          <w:szCs w:val="22"/>
          <w:lang w:val="el-GR"/>
        </w:rPr>
        <w:t xml:space="preserve"> </w:t>
      </w:r>
      <w:r>
        <w:rPr>
          <w:sz w:val="22"/>
          <w:szCs w:val="22"/>
          <w:lang w:val="el-GR"/>
        </w:rPr>
        <w:t xml:space="preserve">«Εξαρτήσεις, παραβατικότητα, </w:t>
      </w:r>
      <w:proofErr w:type="spellStart"/>
      <w:r>
        <w:rPr>
          <w:sz w:val="22"/>
          <w:szCs w:val="22"/>
          <w:lang w:val="el-GR"/>
        </w:rPr>
        <w:t>θυματοποίηση</w:t>
      </w:r>
      <w:proofErr w:type="spellEnd"/>
      <w:r>
        <w:rPr>
          <w:sz w:val="22"/>
          <w:szCs w:val="22"/>
          <w:lang w:val="el-GR"/>
        </w:rPr>
        <w:t xml:space="preserve">» (συνδιδασκαλία με τον </w:t>
      </w:r>
      <w:proofErr w:type="spellStart"/>
      <w:r>
        <w:rPr>
          <w:sz w:val="22"/>
          <w:szCs w:val="22"/>
          <w:lang w:val="el-GR"/>
        </w:rPr>
        <w:t>Καθηγ</w:t>
      </w:r>
      <w:proofErr w:type="spellEnd"/>
      <w:r>
        <w:rPr>
          <w:sz w:val="22"/>
          <w:szCs w:val="22"/>
          <w:lang w:val="el-GR"/>
        </w:rPr>
        <w:t xml:space="preserve">. Χαράλαμπο Πουλόπουλο, την </w:t>
      </w:r>
      <w:proofErr w:type="spellStart"/>
      <w:r>
        <w:rPr>
          <w:sz w:val="22"/>
          <w:szCs w:val="22"/>
          <w:lang w:val="el-GR"/>
        </w:rPr>
        <w:t>Αναπλ</w:t>
      </w:r>
      <w:proofErr w:type="spellEnd"/>
      <w:r>
        <w:rPr>
          <w:sz w:val="22"/>
          <w:szCs w:val="22"/>
          <w:lang w:val="el-GR"/>
        </w:rPr>
        <w:t xml:space="preserve">. Καθηγήτρια Σεβαστή </w:t>
      </w:r>
      <w:proofErr w:type="spellStart"/>
      <w:r>
        <w:rPr>
          <w:sz w:val="22"/>
          <w:szCs w:val="22"/>
          <w:lang w:val="el-GR"/>
        </w:rPr>
        <w:t>Χατζηφωτίου</w:t>
      </w:r>
      <w:proofErr w:type="spellEnd"/>
      <w:r>
        <w:rPr>
          <w:sz w:val="22"/>
          <w:szCs w:val="22"/>
          <w:lang w:val="el-GR"/>
        </w:rPr>
        <w:t xml:space="preserve"> και τον Επίκουρο Καθηγητή Βασίλη Καραγκούνη) </w:t>
      </w:r>
      <w:r w:rsidRPr="00414444">
        <w:rPr>
          <w:sz w:val="22"/>
          <w:szCs w:val="22"/>
          <w:lang w:val="el-GR"/>
        </w:rPr>
        <w:t>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w:t>
      </w:r>
      <w:r w:rsidRPr="000D1906">
        <w:rPr>
          <w:sz w:val="22"/>
          <w:szCs w:val="22"/>
          <w:lang w:val="el-GR"/>
        </w:rPr>
        <w:t>.</w:t>
      </w:r>
    </w:p>
    <w:p w:rsidR="006B70F4" w:rsidRPr="000D1906" w:rsidRDefault="006B70F4" w:rsidP="006B70F4">
      <w:pPr>
        <w:spacing w:before="120" w:after="120" w:line="276" w:lineRule="auto"/>
        <w:jc w:val="both"/>
        <w:rPr>
          <w:sz w:val="22"/>
          <w:szCs w:val="22"/>
          <w:lang w:val="el-GR"/>
        </w:rPr>
      </w:pPr>
      <w:r w:rsidRPr="00534462">
        <w:rPr>
          <w:rFonts w:eastAsia="MS Mincho"/>
          <w:b/>
          <w:sz w:val="22"/>
          <w:szCs w:val="22"/>
          <w:lang w:val="el-GR"/>
        </w:rPr>
        <w:t>201</w:t>
      </w:r>
      <w:r>
        <w:rPr>
          <w:rFonts w:eastAsia="MS Mincho"/>
          <w:b/>
          <w:sz w:val="22"/>
          <w:szCs w:val="22"/>
          <w:lang w:val="el-GR"/>
        </w:rPr>
        <w:t>7</w:t>
      </w:r>
      <w:r w:rsidRPr="00534462">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534462">
        <w:rPr>
          <w:rFonts w:eastAsia="MS Mincho"/>
          <w:sz w:val="22"/>
          <w:szCs w:val="22"/>
        </w:rPr>
        <w:t>Common</w:t>
      </w:r>
      <w:r w:rsidRPr="00534462">
        <w:rPr>
          <w:rFonts w:eastAsia="MS Mincho"/>
          <w:sz w:val="22"/>
          <w:szCs w:val="22"/>
          <w:lang w:val="el-GR"/>
        </w:rPr>
        <w:t xml:space="preserve"> </w:t>
      </w:r>
      <w:r w:rsidRPr="00534462">
        <w:rPr>
          <w:rFonts w:eastAsia="MS Mincho"/>
          <w:sz w:val="22"/>
          <w:szCs w:val="22"/>
        </w:rPr>
        <w:t>Study</w:t>
      </w:r>
      <w:r w:rsidRPr="00534462">
        <w:rPr>
          <w:rFonts w:eastAsia="MS Mincho"/>
          <w:sz w:val="22"/>
          <w:szCs w:val="22"/>
          <w:lang w:val="el-GR"/>
        </w:rPr>
        <w:t xml:space="preserve"> </w:t>
      </w:r>
      <w:proofErr w:type="spellStart"/>
      <w:r w:rsidRPr="00534462">
        <w:rPr>
          <w:rFonts w:eastAsia="MS Mincho"/>
          <w:sz w:val="22"/>
          <w:szCs w:val="22"/>
        </w:rPr>
        <w:t>Programme</w:t>
      </w:r>
      <w:proofErr w:type="spellEnd"/>
      <w:r w:rsidRPr="00534462">
        <w:rPr>
          <w:rFonts w:eastAsia="MS Mincho"/>
          <w:sz w:val="22"/>
          <w:szCs w:val="22"/>
          <w:lang w:val="el-GR"/>
        </w:rPr>
        <w:t xml:space="preserve"> </w:t>
      </w:r>
      <w:r w:rsidRPr="00534462">
        <w:rPr>
          <w:rFonts w:eastAsia="MS Mincho"/>
          <w:sz w:val="22"/>
          <w:szCs w:val="22"/>
        </w:rPr>
        <w:t>in</w:t>
      </w:r>
      <w:r w:rsidRPr="00534462">
        <w:rPr>
          <w:rFonts w:eastAsia="MS Mincho"/>
          <w:sz w:val="22"/>
          <w:szCs w:val="22"/>
          <w:lang w:val="el-GR"/>
        </w:rPr>
        <w:t xml:space="preserve"> </w:t>
      </w:r>
      <w:r w:rsidRPr="00534462">
        <w:rPr>
          <w:rFonts w:eastAsia="MS Mincho"/>
          <w:sz w:val="22"/>
          <w:szCs w:val="22"/>
        </w:rPr>
        <w:t>Criminal</w:t>
      </w:r>
      <w:r w:rsidRPr="00534462">
        <w:rPr>
          <w:rFonts w:eastAsia="MS Mincho"/>
          <w:sz w:val="22"/>
          <w:szCs w:val="22"/>
          <w:lang w:val="el-GR"/>
        </w:rPr>
        <w:t xml:space="preserve"> </w:t>
      </w:r>
      <w:r w:rsidRPr="00534462">
        <w:rPr>
          <w:rFonts w:eastAsia="MS Mincho"/>
          <w:sz w:val="22"/>
          <w:szCs w:val="22"/>
        </w:rPr>
        <w:t>Justice</w:t>
      </w:r>
      <w:r w:rsidRPr="00534462">
        <w:rPr>
          <w:rFonts w:eastAsia="MS Mincho"/>
          <w:sz w:val="22"/>
          <w:szCs w:val="22"/>
          <w:lang w:val="el-GR"/>
        </w:rPr>
        <w:t xml:space="preserve"> </w:t>
      </w:r>
      <w:r w:rsidRPr="00534462">
        <w:rPr>
          <w:rFonts w:eastAsia="MS Mincho"/>
          <w:sz w:val="22"/>
          <w:szCs w:val="22"/>
        </w:rPr>
        <w:t>and</w:t>
      </w:r>
      <w:r w:rsidRPr="00534462">
        <w:rPr>
          <w:rFonts w:eastAsia="MS Mincho"/>
          <w:sz w:val="22"/>
          <w:szCs w:val="22"/>
          <w:lang w:val="el-GR"/>
        </w:rPr>
        <w:t xml:space="preserve"> </w:t>
      </w:r>
      <w:r w:rsidRPr="00534462">
        <w:rPr>
          <w:rFonts w:eastAsia="MS Mincho"/>
          <w:sz w:val="22"/>
          <w:szCs w:val="22"/>
        </w:rPr>
        <w:t>Critical</w:t>
      </w:r>
      <w:r w:rsidRPr="00534462">
        <w:rPr>
          <w:rFonts w:eastAsia="MS Mincho"/>
          <w:sz w:val="22"/>
          <w:szCs w:val="22"/>
          <w:lang w:val="el-GR"/>
        </w:rPr>
        <w:t xml:space="preserve"> </w:t>
      </w:r>
      <w:r w:rsidRPr="00534462">
        <w:rPr>
          <w:rFonts w:eastAsia="MS Mincho"/>
          <w:sz w:val="22"/>
          <w:szCs w:val="22"/>
        </w:rPr>
        <w:t>Criminology</w:t>
      </w:r>
      <w:r w:rsidRPr="00534462">
        <w:rPr>
          <w:rFonts w:eastAsia="MS Mincho"/>
          <w:sz w:val="22"/>
          <w:szCs w:val="22"/>
          <w:lang w:val="el-GR"/>
        </w:rPr>
        <w:t>) και συγκεκριμένα</w:t>
      </w:r>
      <w:r>
        <w:rPr>
          <w:rFonts w:eastAsia="MS Mincho"/>
          <w:sz w:val="22"/>
          <w:szCs w:val="22"/>
          <w:lang w:val="el-GR"/>
        </w:rPr>
        <w:t xml:space="preserve"> </w:t>
      </w:r>
      <w:r w:rsidRPr="00534462">
        <w:rPr>
          <w:rFonts w:eastAsia="MS Mincho"/>
          <w:sz w:val="22"/>
          <w:szCs w:val="22"/>
          <w:lang w:val="el-GR"/>
        </w:rPr>
        <w:t>στο χειμερινό συνέδριο (</w:t>
      </w:r>
      <w:r w:rsidRPr="00534462">
        <w:rPr>
          <w:rFonts w:eastAsia="MS Mincho"/>
          <w:sz w:val="22"/>
          <w:szCs w:val="22"/>
        </w:rPr>
        <w:t>Fall</w:t>
      </w:r>
      <w:r w:rsidRPr="00534462">
        <w:rPr>
          <w:rFonts w:eastAsia="MS Mincho"/>
          <w:sz w:val="22"/>
          <w:szCs w:val="22"/>
          <w:lang w:val="el-GR"/>
        </w:rPr>
        <w:t xml:space="preserve"> </w:t>
      </w:r>
      <w:r w:rsidRPr="00534462">
        <w:rPr>
          <w:rFonts w:eastAsia="MS Mincho"/>
          <w:sz w:val="22"/>
          <w:szCs w:val="22"/>
        </w:rPr>
        <w:t>Common</w:t>
      </w:r>
      <w:r w:rsidRPr="00534462">
        <w:rPr>
          <w:rFonts w:eastAsia="MS Mincho"/>
          <w:sz w:val="22"/>
          <w:szCs w:val="22"/>
          <w:lang w:val="el-GR"/>
        </w:rPr>
        <w:t xml:space="preserve"> </w:t>
      </w:r>
      <w:r w:rsidRPr="00534462">
        <w:rPr>
          <w:rFonts w:eastAsia="MS Mincho"/>
          <w:sz w:val="22"/>
          <w:szCs w:val="22"/>
        </w:rPr>
        <w:t>Session</w:t>
      </w:r>
      <w:r w:rsidRPr="00534462">
        <w:rPr>
          <w:rFonts w:eastAsia="MS Mincho"/>
          <w:sz w:val="22"/>
          <w:szCs w:val="22"/>
          <w:lang w:val="el-GR"/>
        </w:rPr>
        <w:t xml:space="preserve">) </w:t>
      </w:r>
      <w:r>
        <w:rPr>
          <w:rFonts w:eastAsia="MS Mincho"/>
          <w:sz w:val="22"/>
          <w:szCs w:val="22"/>
          <w:lang w:val="el-GR"/>
        </w:rPr>
        <w:t xml:space="preserve">του 2017 </w:t>
      </w:r>
      <w:r w:rsidRPr="00534462">
        <w:rPr>
          <w:rFonts w:eastAsia="MS Mincho"/>
          <w:sz w:val="22"/>
          <w:szCs w:val="22"/>
          <w:lang w:val="el-GR"/>
        </w:rPr>
        <w:t>που διεξήχθη στο Τμήμα Κοινωνικής και Εκπαιδευτικής Πολιτικής του Πανεπιστημίου Πελοποννήσου,</w:t>
      </w:r>
      <w:r w:rsidRPr="00534462">
        <w:rPr>
          <w:color w:val="333333"/>
          <w:sz w:val="22"/>
          <w:szCs w:val="22"/>
          <w:lang w:val="el-GR"/>
        </w:rPr>
        <w:t xml:space="preserve"> Κόρινθος, με θέμα: </w:t>
      </w:r>
      <w:r w:rsidRPr="00534462">
        <w:rPr>
          <w:color w:val="333333"/>
          <w:sz w:val="22"/>
          <w:szCs w:val="22"/>
        </w:rPr>
        <w:t> </w:t>
      </w:r>
      <w:r w:rsidRPr="00534462">
        <w:rPr>
          <w:iCs/>
          <w:color w:val="333333"/>
          <w:sz w:val="22"/>
          <w:szCs w:val="22"/>
          <w:lang w:val="el-GR"/>
        </w:rPr>
        <w:t>“</w:t>
      </w:r>
      <w:r w:rsidRPr="00534462">
        <w:rPr>
          <w:iCs/>
          <w:color w:val="333333"/>
          <w:sz w:val="22"/>
          <w:szCs w:val="22"/>
        </w:rPr>
        <w:t>New</w:t>
      </w:r>
      <w:r w:rsidRPr="00534462">
        <w:rPr>
          <w:iCs/>
          <w:color w:val="333333"/>
          <w:sz w:val="22"/>
          <w:szCs w:val="22"/>
          <w:lang w:val="el-GR"/>
        </w:rPr>
        <w:t xml:space="preserve"> </w:t>
      </w:r>
      <w:r w:rsidRPr="00534462">
        <w:rPr>
          <w:iCs/>
          <w:color w:val="333333"/>
          <w:sz w:val="22"/>
          <w:szCs w:val="22"/>
        </w:rPr>
        <w:t>terrorism</w:t>
      </w:r>
      <w:r w:rsidRPr="00534462">
        <w:rPr>
          <w:iCs/>
          <w:color w:val="333333"/>
          <w:sz w:val="22"/>
          <w:szCs w:val="22"/>
          <w:lang w:val="el-GR"/>
        </w:rPr>
        <w:t xml:space="preserve">, </w:t>
      </w:r>
      <w:r w:rsidRPr="00534462">
        <w:rPr>
          <w:iCs/>
          <w:color w:val="333333"/>
          <w:sz w:val="22"/>
          <w:szCs w:val="22"/>
        </w:rPr>
        <w:t>new</w:t>
      </w:r>
      <w:r w:rsidRPr="00534462">
        <w:rPr>
          <w:iCs/>
          <w:color w:val="333333"/>
          <w:sz w:val="22"/>
          <w:szCs w:val="22"/>
          <w:lang w:val="el-GR"/>
        </w:rPr>
        <w:t xml:space="preserve"> </w:t>
      </w:r>
      <w:proofErr w:type="spellStart"/>
      <w:r>
        <w:rPr>
          <w:iCs/>
          <w:color w:val="333333"/>
          <w:sz w:val="22"/>
          <w:szCs w:val="22"/>
        </w:rPr>
        <w:t>punitiveness</w:t>
      </w:r>
      <w:proofErr w:type="spellEnd"/>
      <w:r w:rsidRPr="00534462">
        <w:rPr>
          <w:iCs/>
          <w:color w:val="333333"/>
          <w:sz w:val="22"/>
          <w:szCs w:val="22"/>
          <w:lang w:val="el-GR"/>
        </w:rPr>
        <w:t xml:space="preserve"> </w:t>
      </w:r>
      <w:r w:rsidRPr="00534462">
        <w:rPr>
          <w:iCs/>
          <w:color w:val="333333"/>
          <w:sz w:val="22"/>
          <w:szCs w:val="22"/>
        </w:rPr>
        <w:t>and</w:t>
      </w:r>
      <w:r w:rsidRPr="00534462">
        <w:rPr>
          <w:iCs/>
          <w:color w:val="333333"/>
          <w:sz w:val="22"/>
          <w:szCs w:val="22"/>
          <w:lang w:val="el-GR"/>
        </w:rPr>
        <w:t xml:space="preserve"> </w:t>
      </w:r>
      <w:r w:rsidRPr="00534462">
        <w:rPr>
          <w:iCs/>
          <w:color w:val="333333"/>
          <w:sz w:val="22"/>
          <w:szCs w:val="22"/>
        </w:rPr>
        <w:t>human</w:t>
      </w:r>
      <w:r w:rsidRPr="00534462">
        <w:rPr>
          <w:iCs/>
          <w:color w:val="333333"/>
          <w:sz w:val="22"/>
          <w:szCs w:val="22"/>
          <w:lang w:val="el-GR"/>
        </w:rPr>
        <w:t xml:space="preserve"> </w:t>
      </w:r>
      <w:r w:rsidRPr="00534462">
        <w:rPr>
          <w:iCs/>
          <w:color w:val="333333"/>
          <w:sz w:val="22"/>
          <w:szCs w:val="22"/>
        </w:rPr>
        <w:t>rights</w:t>
      </w:r>
      <w:r w:rsidRPr="00534462">
        <w:rPr>
          <w:iCs/>
          <w:color w:val="333333"/>
          <w:sz w:val="22"/>
          <w:szCs w:val="22"/>
          <w:lang w:val="el-GR"/>
        </w:rPr>
        <w:t>”</w:t>
      </w:r>
      <w:r w:rsidRPr="00534462">
        <w:rPr>
          <w:color w:val="333333"/>
          <w:sz w:val="22"/>
          <w:szCs w:val="22"/>
          <w:lang w:val="el-GR"/>
        </w:rPr>
        <w:t xml:space="preserve"> (29 Νοεμβρίου – 1 Δεκεμβρίου</w:t>
      </w:r>
      <w:r w:rsidRPr="000D1906">
        <w:rPr>
          <w:color w:val="333333"/>
          <w:sz w:val="22"/>
          <w:szCs w:val="22"/>
          <w:lang w:val="el-GR"/>
        </w:rPr>
        <w:t xml:space="preserve"> 2017</w:t>
      </w:r>
      <w:r w:rsidRPr="00534462">
        <w:rPr>
          <w:color w:val="333333"/>
          <w:sz w:val="22"/>
          <w:szCs w:val="22"/>
          <w:lang w:val="el-GR"/>
        </w:rPr>
        <w:t>)</w:t>
      </w:r>
      <w:r w:rsidRPr="000D1906">
        <w:rPr>
          <w:color w:val="333333"/>
          <w:sz w:val="22"/>
          <w:szCs w:val="22"/>
          <w:lang w:val="el-GR"/>
        </w:rPr>
        <w:t>.</w:t>
      </w:r>
    </w:p>
    <w:p w:rsidR="001E6BC6" w:rsidRDefault="006B70F4" w:rsidP="001E6BC6">
      <w:pPr>
        <w:spacing w:before="120" w:after="120" w:line="276" w:lineRule="auto"/>
        <w:jc w:val="both"/>
        <w:rPr>
          <w:rFonts w:eastAsia="MS Mincho"/>
          <w:sz w:val="22"/>
          <w:szCs w:val="22"/>
          <w:lang w:val="el-GR"/>
        </w:rPr>
      </w:pPr>
      <w:r w:rsidRPr="00534462">
        <w:rPr>
          <w:rFonts w:eastAsia="MS Mincho"/>
          <w:b/>
          <w:sz w:val="22"/>
          <w:szCs w:val="22"/>
          <w:lang w:val="el-GR"/>
        </w:rPr>
        <w:t>2018-2019:</w:t>
      </w:r>
      <w:r>
        <w:rPr>
          <w:rFonts w:eastAsia="MS Mincho"/>
          <w:b/>
          <w:sz w:val="22"/>
          <w:szCs w:val="22"/>
          <w:lang w:val="el-GR"/>
        </w:rPr>
        <w:t xml:space="preserve"> </w:t>
      </w:r>
      <w:r w:rsidRPr="00534462">
        <w:rPr>
          <w:rFonts w:eastAsia="MS Mincho"/>
          <w:sz w:val="22"/>
          <w:szCs w:val="22"/>
          <w:lang w:val="el-GR"/>
        </w:rPr>
        <w:t xml:space="preserve">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w:t>
      </w:r>
      <w:r>
        <w:rPr>
          <w:rFonts w:eastAsia="MS Mincho"/>
          <w:sz w:val="22"/>
          <w:szCs w:val="22"/>
          <w:lang w:val="el-GR"/>
        </w:rPr>
        <w:t>2</w:t>
      </w:r>
      <w:r w:rsidRPr="00534462">
        <w:rPr>
          <w:rFonts w:eastAsia="MS Mincho"/>
          <w:sz w:val="22"/>
          <w:szCs w:val="22"/>
          <w:lang w:val="el-GR"/>
        </w:rPr>
        <w:t xml:space="preserve">.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xml:space="preserve">» </w:t>
      </w:r>
      <w:r w:rsidRPr="00534462">
        <w:rPr>
          <w:rFonts w:eastAsia="MS Mincho"/>
          <w:sz w:val="22"/>
          <w:szCs w:val="22"/>
          <w:lang w:val="el-GR"/>
        </w:rPr>
        <w:t xml:space="preserve">(συνδιδασκαλία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xml:space="preserve">. Σοφία Βιδάλη), </w:t>
      </w:r>
      <w:r>
        <w:rPr>
          <w:rFonts w:eastAsia="MS Mincho"/>
          <w:sz w:val="22"/>
          <w:szCs w:val="22"/>
          <w:lang w:val="el-GR"/>
        </w:rPr>
        <w:t>3</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w:t>
      </w:r>
      <w:r w:rsidR="001E6BC6">
        <w:rPr>
          <w:rFonts w:eastAsia="MS Mincho"/>
          <w:sz w:val="22"/>
          <w:szCs w:val="22"/>
          <w:lang w:val="el-GR"/>
        </w:rPr>
        <w:t>,</w:t>
      </w:r>
      <w:r>
        <w:rPr>
          <w:rFonts w:eastAsia="MS Mincho"/>
          <w:sz w:val="22"/>
          <w:szCs w:val="22"/>
          <w:lang w:val="el-GR"/>
        </w:rPr>
        <w:t xml:space="preserve"> </w:t>
      </w:r>
      <w:r w:rsidR="001E6BC6">
        <w:rPr>
          <w:rFonts w:eastAsia="MS Mincho"/>
          <w:sz w:val="22"/>
          <w:szCs w:val="22"/>
          <w:lang w:val="el-GR"/>
        </w:rPr>
        <w:t>4</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(συνδιδασκαλία με την </w:t>
      </w:r>
      <w:proofErr w:type="spellStart"/>
      <w:r w:rsidRPr="00534462">
        <w:rPr>
          <w:rFonts w:eastAsia="MS Mincho"/>
          <w:sz w:val="22"/>
          <w:szCs w:val="22"/>
          <w:lang w:val="el-GR"/>
        </w:rPr>
        <w:t>Καθηγ</w:t>
      </w:r>
      <w:proofErr w:type="spellEnd"/>
      <w:r w:rsidRPr="00534462">
        <w:rPr>
          <w:rFonts w:eastAsia="MS Mincho"/>
          <w:sz w:val="22"/>
          <w:szCs w:val="22"/>
          <w:lang w:val="el-GR"/>
        </w:rPr>
        <w:t>. Σοφία Βιδάλη</w:t>
      </w:r>
      <w:r>
        <w:rPr>
          <w:rFonts w:eastAsia="MS Mincho"/>
          <w:sz w:val="22"/>
          <w:szCs w:val="22"/>
          <w:lang w:val="el-GR"/>
        </w:rPr>
        <w:t xml:space="preserve"> και τον </w:t>
      </w:r>
      <w:proofErr w:type="spellStart"/>
      <w:r w:rsidRPr="000A16AB">
        <w:rPr>
          <w:rFonts w:eastAsia="MS Mincho"/>
          <w:sz w:val="22"/>
          <w:szCs w:val="22"/>
          <w:lang w:val="el-GR"/>
        </w:rPr>
        <w:t>Καθηγ</w:t>
      </w:r>
      <w:proofErr w:type="spellEnd"/>
      <w:r w:rsidRPr="000A16AB">
        <w:rPr>
          <w:rFonts w:eastAsia="MS Mincho"/>
          <w:sz w:val="22"/>
          <w:szCs w:val="22"/>
          <w:lang w:val="el-GR"/>
        </w:rPr>
        <w:t xml:space="preserve">. Χαράλαμπο Πουλόπουλο), </w:t>
      </w:r>
      <w:r w:rsidR="001E6BC6">
        <w:rPr>
          <w:rFonts w:eastAsia="MS Mincho"/>
          <w:sz w:val="22"/>
          <w:szCs w:val="22"/>
          <w:lang w:val="el-GR"/>
        </w:rPr>
        <w:t>5</w:t>
      </w:r>
      <w:r w:rsidRPr="000A16AB">
        <w:rPr>
          <w:rFonts w:eastAsia="MS Mincho"/>
          <w:sz w:val="22"/>
          <w:szCs w:val="22"/>
          <w:lang w:val="el-GR"/>
        </w:rPr>
        <w:t>. «</w:t>
      </w:r>
      <w:proofErr w:type="spellStart"/>
      <w:r w:rsidRPr="000A16AB">
        <w:rPr>
          <w:rFonts w:eastAsia="MS Mincho"/>
          <w:sz w:val="22"/>
          <w:szCs w:val="22"/>
          <w:lang w:val="el-GR"/>
        </w:rPr>
        <w:t>Αντεγκληματική</w:t>
      </w:r>
      <w:proofErr w:type="spellEnd"/>
      <w:r w:rsidRPr="000A16AB">
        <w:rPr>
          <w:rFonts w:eastAsia="MS Mincho"/>
          <w:sz w:val="22"/>
          <w:szCs w:val="22"/>
          <w:lang w:val="el-GR"/>
        </w:rPr>
        <w:t xml:space="preserve"> Πολιτική και Παγκοσμιοποίηση» (συνδιδασκαλία με την </w:t>
      </w:r>
      <w:proofErr w:type="spellStart"/>
      <w:r w:rsidRPr="000A16AB">
        <w:rPr>
          <w:rFonts w:eastAsia="MS Mincho"/>
          <w:sz w:val="22"/>
          <w:szCs w:val="22"/>
          <w:lang w:val="el-GR"/>
        </w:rPr>
        <w:t>Καθηγ</w:t>
      </w:r>
      <w:proofErr w:type="spellEnd"/>
      <w:r w:rsidRPr="000A16AB">
        <w:rPr>
          <w:rFonts w:eastAsia="MS Mincho"/>
          <w:sz w:val="22"/>
          <w:szCs w:val="22"/>
          <w:lang w:val="el-GR"/>
        </w:rPr>
        <w:t>. Σοφία Βιδάλη) και του συντονισμού της «Πρακτικής Άσκησης» κατεύθυνσης Κοινωνικής Διοίκησης και Πολιτικής στο Τμήμα Κοινωνικής Διοίκησης και Πολιτικής Επιστήμης του Δημοκρίτειου Πανεπιστημίου Θράκης.</w:t>
      </w:r>
    </w:p>
    <w:p w:rsidR="00972AB3" w:rsidRPr="003933BB" w:rsidRDefault="001E6BC6" w:rsidP="00972AB3">
      <w:pPr>
        <w:spacing w:before="120" w:after="120" w:line="276" w:lineRule="auto"/>
        <w:jc w:val="both"/>
        <w:rPr>
          <w:rFonts w:eastAsia="MS Mincho"/>
          <w:sz w:val="22"/>
          <w:szCs w:val="22"/>
          <w:lang w:val="el-GR"/>
        </w:rPr>
      </w:pPr>
      <w:r w:rsidRPr="001E6BC6">
        <w:rPr>
          <w:rFonts w:eastAsia="MS Mincho"/>
          <w:b/>
          <w:sz w:val="22"/>
          <w:szCs w:val="22"/>
          <w:lang w:val="el-GR"/>
        </w:rPr>
        <w:t>2018-2019:</w:t>
      </w:r>
      <w:r w:rsidR="006B70F4" w:rsidRPr="000A16AB">
        <w:rPr>
          <w:rFonts w:eastAsia="MS Mincho"/>
          <w:sz w:val="22"/>
          <w:szCs w:val="22"/>
          <w:lang w:val="el-GR"/>
        </w:rPr>
        <w:t xml:space="preserve"> </w:t>
      </w:r>
      <w:r>
        <w:rPr>
          <w:rFonts w:eastAsia="MS Mincho"/>
          <w:sz w:val="22"/>
          <w:szCs w:val="22"/>
          <w:lang w:val="el-GR"/>
        </w:rPr>
        <w:t>Σ</w:t>
      </w:r>
      <w:r w:rsidR="006B70F4" w:rsidRPr="000A16AB">
        <w:rPr>
          <w:rFonts w:eastAsia="MS Mincho"/>
          <w:sz w:val="22"/>
          <w:szCs w:val="22"/>
          <w:lang w:val="el-GR"/>
        </w:rPr>
        <w:t>υντονισμ</w:t>
      </w:r>
      <w:r>
        <w:rPr>
          <w:rFonts w:eastAsia="MS Mincho"/>
          <w:sz w:val="22"/>
          <w:szCs w:val="22"/>
          <w:lang w:val="el-GR"/>
        </w:rPr>
        <w:t>ός</w:t>
      </w:r>
      <w:r w:rsidR="006B70F4" w:rsidRPr="000A16AB">
        <w:rPr>
          <w:rFonts w:eastAsia="MS Mincho"/>
          <w:sz w:val="22"/>
          <w:szCs w:val="22"/>
          <w:lang w:val="el-GR"/>
        </w:rPr>
        <w:t xml:space="preserve"> του μαθήματος «</w:t>
      </w:r>
      <w:r w:rsidR="006B70F4" w:rsidRPr="000A16AB">
        <w:rPr>
          <w:color w:val="000000"/>
          <w:sz w:val="22"/>
          <w:szCs w:val="22"/>
          <w:lang w:val="el-GR"/>
        </w:rPr>
        <w:t xml:space="preserve">Ανθρώπινα Δικαιώματα: Σύγχρονες προκλήσεις υπό συνθήκες κρίσης» </w:t>
      </w:r>
      <w:r w:rsidR="006B70F4" w:rsidRPr="000A16AB">
        <w:rPr>
          <w:sz w:val="22"/>
          <w:szCs w:val="22"/>
          <w:lang w:val="el-GR"/>
        </w:rPr>
        <w:t xml:space="preserve">του Προγράμματος Μεταπτυχιακών Σπουδών «Κοινωνική Εργασία και Κοινωνική Πολιτική» του Τμήματος Κοινωνικής Διοίκησης του Δημοκρίτειου Πανεπιστημίου </w:t>
      </w:r>
      <w:r w:rsidR="006B70F4" w:rsidRPr="00972AB3">
        <w:rPr>
          <w:sz w:val="22"/>
          <w:szCs w:val="22"/>
          <w:lang w:val="el-GR"/>
        </w:rPr>
        <w:t xml:space="preserve">Θράκης (συνδιδασκαλία με την </w:t>
      </w:r>
      <w:proofErr w:type="spellStart"/>
      <w:r w:rsidR="006B70F4" w:rsidRPr="00972AB3">
        <w:rPr>
          <w:sz w:val="22"/>
          <w:szCs w:val="22"/>
          <w:lang w:val="el-GR"/>
        </w:rPr>
        <w:t>Καθηγ</w:t>
      </w:r>
      <w:proofErr w:type="spellEnd"/>
      <w:r w:rsidR="006B70F4" w:rsidRPr="00972AB3">
        <w:rPr>
          <w:sz w:val="22"/>
          <w:szCs w:val="22"/>
          <w:lang w:val="el-GR"/>
        </w:rPr>
        <w:t xml:space="preserve">. Σοφία Βιδάλη, τον </w:t>
      </w:r>
      <w:proofErr w:type="spellStart"/>
      <w:r w:rsidR="006B70F4" w:rsidRPr="00972AB3">
        <w:rPr>
          <w:sz w:val="22"/>
          <w:szCs w:val="22"/>
          <w:lang w:val="el-GR"/>
        </w:rPr>
        <w:t>Επίκ</w:t>
      </w:r>
      <w:proofErr w:type="spellEnd"/>
      <w:r w:rsidR="006B70F4" w:rsidRPr="00972AB3">
        <w:rPr>
          <w:sz w:val="22"/>
          <w:szCs w:val="22"/>
          <w:lang w:val="el-GR"/>
        </w:rPr>
        <w:t xml:space="preserve">. </w:t>
      </w:r>
      <w:proofErr w:type="spellStart"/>
      <w:r w:rsidR="006B70F4" w:rsidRPr="00972AB3">
        <w:rPr>
          <w:sz w:val="22"/>
          <w:szCs w:val="22"/>
          <w:lang w:val="el-GR"/>
        </w:rPr>
        <w:t>Καθηγ</w:t>
      </w:r>
      <w:proofErr w:type="spellEnd"/>
      <w:r w:rsidR="006B70F4" w:rsidRPr="00972AB3">
        <w:rPr>
          <w:sz w:val="22"/>
          <w:szCs w:val="22"/>
          <w:lang w:val="el-GR"/>
        </w:rPr>
        <w:t xml:space="preserve">. Χρήστο </w:t>
      </w:r>
      <w:proofErr w:type="spellStart"/>
      <w:r w:rsidR="006B70F4" w:rsidRPr="00972AB3">
        <w:rPr>
          <w:sz w:val="22"/>
          <w:szCs w:val="22"/>
          <w:lang w:val="el-GR"/>
        </w:rPr>
        <w:t>Μορφακίδη</w:t>
      </w:r>
      <w:proofErr w:type="spellEnd"/>
      <w:r w:rsidR="006B70F4" w:rsidRPr="00972AB3">
        <w:rPr>
          <w:sz w:val="22"/>
          <w:szCs w:val="22"/>
          <w:lang w:val="el-GR"/>
        </w:rPr>
        <w:t xml:space="preserve"> και την </w:t>
      </w:r>
      <w:proofErr w:type="spellStart"/>
      <w:r w:rsidR="006B70F4" w:rsidRPr="00972AB3">
        <w:rPr>
          <w:sz w:val="22"/>
          <w:szCs w:val="22"/>
          <w:lang w:val="el-GR"/>
        </w:rPr>
        <w:t>Επίκ</w:t>
      </w:r>
      <w:proofErr w:type="spellEnd"/>
      <w:r w:rsidR="006B70F4" w:rsidRPr="00972AB3">
        <w:rPr>
          <w:sz w:val="22"/>
          <w:szCs w:val="22"/>
          <w:lang w:val="el-GR"/>
        </w:rPr>
        <w:t>. Καθηγήτρια Αγλαΐα Μελά)</w:t>
      </w:r>
      <w:r w:rsidR="006B70F4" w:rsidRPr="00972AB3">
        <w:rPr>
          <w:rFonts w:eastAsia="MS Mincho"/>
          <w:sz w:val="22"/>
          <w:szCs w:val="22"/>
          <w:lang w:val="el-GR"/>
        </w:rPr>
        <w:t>.</w:t>
      </w:r>
    </w:p>
    <w:p w:rsidR="001E6BC6" w:rsidRPr="003933BB" w:rsidRDefault="001E6BC6" w:rsidP="00972AB3">
      <w:pPr>
        <w:spacing w:before="120" w:after="120" w:line="276" w:lineRule="auto"/>
        <w:jc w:val="both"/>
        <w:rPr>
          <w:sz w:val="22"/>
          <w:szCs w:val="22"/>
          <w:lang w:val="el-GR"/>
        </w:rPr>
      </w:pPr>
      <w:r w:rsidRPr="003933BB">
        <w:rPr>
          <w:rFonts w:eastAsia="MS Mincho"/>
          <w:b/>
          <w:sz w:val="22"/>
          <w:szCs w:val="22"/>
          <w:lang w:val="el-GR"/>
        </w:rPr>
        <w:lastRenderedPageBreak/>
        <w:t>2019</w:t>
      </w:r>
      <w:r w:rsidRPr="003933BB">
        <w:rPr>
          <w:rFonts w:eastAsia="MS Mincho"/>
          <w:sz w:val="22"/>
          <w:szCs w:val="22"/>
          <w:lang w:val="el-GR"/>
        </w:rPr>
        <w:t xml:space="preserve">: </w:t>
      </w:r>
      <w:r w:rsidRPr="00972AB3">
        <w:rPr>
          <w:rFonts w:eastAsia="MS Mincho"/>
          <w:sz w:val="22"/>
          <w:szCs w:val="22"/>
          <w:lang w:val="el-GR"/>
        </w:rPr>
        <w:t>Διδάσκων</w:t>
      </w:r>
      <w:r w:rsidRPr="003933BB">
        <w:rPr>
          <w:rFonts w:eastAsia="MS Mincho"/>
          <w:sz w:val="22"/>
          <w:szCs w:val="22"/>
          <w:lang w:val="el-GR"/>
        </w:rPr>
        <w:t xml:space="preserve"> </w:t>
      </w:r>
      <w:r w:rsidRPr="00972AB3">
        <w:rPr>
          <w:rFonts w:eastAsia="MS Mincho"/>
          <w:sz w:val="22"/>
          <w:szCs w:val="22"/>
          <w:lang w:val="el-GR"/>
        </w:rPr>
        <w:t>στο</w:t>
      </w:r>
      <w:r w:rsidRPr="003933BB">
        <w:rPr>
          <w:rFonts w:eastAsia="MS Mincho"/>
          <w:sz w:val="22"/>
          <w:szCs w:val="22"/>
          <w:lang w:val="el-GR"/>
        </w:rPr>
        <w:t xml:space="preserve"> </w:t>
      </w:r>
      <w:r w:rsidRPr="00972AB3">
        <w:rPr>
          <w:rFonts w:eastAsia="MS Mincho"/>
          <w:sz w:val="22"/>
          <w:szCs w:val="22"/>
          <w:lang w:val="el-GR"/>
        </w:rPr>
        <w:t>Διαπανεπιστημιακό</w:t>
      </w:r>
      <w:r w:rsidRPr="003933BB">
        <w:rPr>
          <w:rFonts w:eastAsia="MS Mincho"/>
          <w:sz w:val="22"/>
          <w:szCs w:val="22"/>
          <w:lang w:val="el-GR"/>
        </w:rPr>
        <w:t xml:space="preserve"> </w:t>
      </w:r>
      <w:r w:rsidRPr="00972AB3">
        <w:rPr>
          <w:rFonts w:eastAsia="MS Mincho"/>
          <w:sz w:val="22"/>
          <w:szCs w:val="22"/>
          <w:lang w:val="el-GR"/>
        </w:rPr>
        <w:t>Πρόγραμμα</w:t>
      </w:r>
      <w:r w:rsidRPr="003933BB">
        <w:rPr>
          <w:rFonts w:eastAsia="MS Mincho"/>
          <w:sz w:val="22"/>
          <w:szCs w:val="22"/>
          <w:lang w:val="el-GR"/>
        </w:rPr>
        <w:t xml:space="preserve"> </w:t>
      </w:r>
      <w:r w:rsidRPr="00972AB3">
        <w:rPr>
          <w:rFonts w:eastAsia="MS Mincho"/>
          <w:sz w:val="22"/>
          <w:szCs w:val="22"/>
          <w:lang w:val="el-GR"/>
        </w:rPr>
        <w:t>Κοινής</w:t>
      </w:r>
      <w:r w:rsidRPr="003933BB">
        <w:rPr>
          <w:rFonts w:eastAsia="MS Mincho"/>
          <w:sz w:val="22"/>
          <w:szCs w:val="22"/>
          <w:lang w:val="el-GR"/>
        </w:rPr>
        <w:t xml:space="preserve"> </w:t>
      </w:r>
      <w:r w:rsidRPr="00972AB3">
        <w:rPr>
          <w:rFonts w:eastAsia="MS Mincho"/>
          <w:sz w:val="22"/>
          <w:szCs w:val="22"/>
          <w:lang w:val="el-GR"/>
        </w:rPr>
        <w:t>Μελέτης</w:t>
      </w:r>
      <w:r w:rsidRPr="003933BB">
        <w:rPr>
          <w:rFonts w:eastAsia="MS Mincho"/>
          <w:sz w:val="22"/>
          <w:szCs w:val="22"/>
          <w:lang w:val="el-GR"/>
        </w:rPr>
        <w:t xml:space="preserve"> </w:t>
      </w:r>
      <w:r w:rsidRPr="00972AB3">
        <w:rPr>
          <w:rFonts w:eastAsia="MS Mincho"/>
          <w:sz w:val="22"/>
          <w:szCs w:val="22"/>
          <w:lang w:val="el-GR"/>
        </w:rPr>
        <w:t>στην</w:t>
      </w:r>
      <w:r w:rsidRPr="003933BB">
        <w:rPr>
          <w:rFonts w:eastAsia="MS Mincho"/>
          <w:sz w:val="22"/>
          <w:szCs w:val="22"/>
          <w:lang w:val="el-GR"/>
        </w:rPr>
        <w:t xml:space="preserve"> </w:t>
      </w:r>
      <w:r w:rsidRPr="00972AB3">
        <w:rPr>
          <w:rFonts w:eastAsia="MS Mincho"/>
          <w:sz w:val="22"/>
          <w:szCs w:val="22"/>
          <w:lang w:val="el-GR"/>
        </w:rPr>
        <w:t>Ποινική</w:t>
      </w:r>
      <w:r w:rsidRPr="003933BB">
        <w:rPr>
          <w:rFonts w:eastAsia="MS Mincho"/>
          <w:sz w:val="22"/>
          <w:szCs w:val="22"/>
          <w:lang w:val="el-GR"/>
        </w:rPr>
        <w:t xml:space="preserve"> </w:t>
      </w:r>
      <w:r w:rsidRPr="00972AB3">
        <w:rPr>
          <w:rFonts w:eastAsia="MS Mincho"/>
          <w:sz w:val="22"/>
          <w:szCs w:val="22"/>
          <w:lang w:val="el-GR"/>
        </w:rPr>
        <w:t>Δικαιοσύνη</w:t>
      </w:r>
      <w:r w:rsidRPr="003933BB">
        <w:rPr>
          <w:rFonts w:eastAsia="MS Mincho"/>
          <w:sz w:val="22"/>
          <w:szCs w:val="22"/>
          <w:lang w:val="el-GR"/>
        </w:rPr>
        <w:t xml:space="preserve"> </w:t>
      </w:r>
      <w:r w:rsidRPr="00972AB3">
        <w:rPr>
          <w:rFonts w:eastAsia="MS Mincho"/>
          <w:sz w:val="22"/>
          <w:szCs w:val="22"/>
          <w:lang w:val="el-GR"/>
        </w:rPr>
        <w:t>και</w:t>
      </w:r>
      <w:r w:rsidRPr="003933BB">
        <w:rPr>
          <w:rFonts w:eastAsia="MS Mincho"/>
          <w:sz w:val="22"/>
          <w:szCs w:val="22"/>
          <w:lang w:val="el-GR"/>
        </w:rPr>
        <w:t xml:space="preserve"> </w:t>
      </w:r>
      <w:r w:rsidRPr="00972AB3">
        <w:rPr>
          <w:rFonts w:eastAsia="MS Mincho"/>
          <w:sz w:val="22"/>
          <w:szCs w:val="22"/>
          <w:lang w:val="el-GR"/>
        </w:rPr>
        <w:t>την</w:t>
      </w:r>
      <w:r w:rsidRPr="003933BB">
        <w:rPr>
          <w:rFonts w:eastAsia="MS Mincho"/>
          <w:sz w:val="22"/>
          <w:szCs w:val="22"/>
          <w:lang w:val="el-GR"/>
        </w:rPr>
        <w:t xml:space="preserve"> </w:t>
      </w:r>
      <w:r w:rsidRPr="00972AB3">
        <w:rPr>
          <w:rFonts w:eastAsia="MS Mincho"/>
          <w:sz w:val="22"/>
          <w:szCs w:val="22"/>
          <w:lang w:val="el-GR"/>
        </w:rPr>
        <w:t>Κριτική</w:t>
      </w:r>
      <w:r w:rsidRPr="003933BB">
        <w:rPr>
          <w:rFonts w:eastAsia="MS Mincho"/>
          <w:sz w:val="22"/>
          <w:szCs w:val="22"/>
          <w:lang w:val="el-GR"/>
        </w:rPr>
        <w:t xml:space="preserve"> </w:t>
      </w:r>
      <w:r w:rsidRPr="00972AB3">
        <w:rPr>
          <w:rFonts w:eastAsia="MS Mincho"/>
          <w:sz w:val="22"/>
          <w:szCs w:val="22"/>
          <w:lang w:val="el-GR"/>
        </w:rPr>
        <w:t>Εγκληματολογία</w:t>
      </w:r>
      <w:r w:rsidRPr="003933BB">
        <w:rPr>
          <w:rFonts w:eastAsia="MS Mincho"/>
          <w:sz w:val="22"/>
          <w:szCs w:val="22"/>
          <w:lang w:val="el-GR"/>
        </w:rPr>
        <w:t xml:space="preserve"> (</w:t>
      </w:r>
      <w:r w:rsidRPr="00972AB3">
        <w:rPr>
          <w:rFonts w:eastAsia="MS Mincho"/>
          <w:sz w:val="22"/>
          <w:szCs w:val="22"/>
        </w:rPr>
        <w:t>Common</w:t>
      </w:r>
      <w:r w:rsidRPr="003933BB">
        <w:rPr>
          <w:rFonts w:eastAsia="MS Mincho"/>
          <w:sz w:val="22"/>
          <w:szCs w:val="22"/>
          <w:lang w:val="el-GR"/>
        </w:rPr>
        <w:t xml:space="preserve"> </w:t>
      </w:r>
      <w:r w:rsidRPr="00972AB3">
        <w:rPr>
          <w:rFonts w:eastAsia="MS Mincho"/>
          <w:sz w:val="22"/>
          <w:szCs w:val="22"/>
        </w:rPr>
        <w:t>Study</w:t>
      </w:r>
      <w:r w:rsidRPr="003933BB">
        <w:rPr>
          <w:rFonts w:eastAsia="MS Mincho"/>
          <w:sz w:val="22"/>
          <w:szCs w:val="22"/>
          <w:lang w:val="el-GR"/>
        </w:rPr>
        <w:t xml:space="preserve"> </w:t>
      </w:r>
      <w:proofErr w:type="spellStart"/>
      <w:r w:rsidRPr="00972AB3">
        <w:rPr>
          <w:rFonts w:eastAsia="MS Mincho"/>
          <w:sz w:val="22"/>
          <w:szCs w:val="22"/>
        </w:rPr>
        <w:t>Programme</w:t>
      </w:r>
      <w:proofErr w:type="spellEnd"/>
      <w:r w:rsidRPr="003933BB">
        <w:rPr>
          <w:rFonts w:eastAsia="MS Mincho"/>
          <w:sz w:val="22"/>
          <w:szCs w:val="22"/>
          <w:lang w:val="el-GR"/>
        </w:rPr>
        <w:t xml:space="preserve"> </w:t>
      </w:r>
      <w:r w:rsidRPr="00972AB3">
        <w:rPr>
          <w:rFonts w:eastAsia="MS Mincho"/>
          <w:sz w:val="22"/>
          <w:szCs w:val="22"/>
        </w:rPr>
        <w:t>in</w:t>
      </w:r>
      <w:r w:rsidRPr="003933BB">
        <w:rPr>
          <w:rFonts w:eastAsia="MS Mincho"/>
          <w:sz w:val="22"/>
          <w:szCs w:val="22"/>
          <w:lang w:val="el-GR"/>
        </w:rPr>
        <w:t xml:space="preserve"> </w:t>
      </w:r>
      <w:r w:rsidRPr="00972AB3">
        <w:rPr>
          <w:rFonts w:eastAsia="MS Mincho"/>
          <w:sz w:val="22"/>
          <w:szCs w:val="22"/>
        </w:rPr>
        <w:t>Criminal</w:t>
      </w:r>
      <w:r w:rsidRPr="003933BB">
        <w:rPr>
          <w:rFonts w:eastAsia="MS Mincho"/>
          <w:sz w:val="22"/>
          <w:szCs w:val="22"/>
          <w:lang w:val="el-GR"/>
        </w:rPr>
        <w:t xml:space="preserve"> </w:t>
      </w:r>
      <w:r w:rsidRPr="00972AB3">
        <w:rPr>
          <w:rFonts w:eastAsia="MS Mincho"/>
          <w:sz w:val="22"/>
          <w:szCs w:val="22"/>
        </w:rPr>
        <w:t>Justice</w:t>
      </w:r>
      <w:r w:rsidRPr="003933BB">
        <w:rPr>
          <w:rFonts w:eastAsia="MS Mincho"/>
          <w:sz w:val="22"/>
          <w:szCs w:val="22"/>
          <w:lang w:val="el-GR"/>
        </w:rPr>
        <w:t xml:space="preserve"> </w:t>
      </w:r>
      <w:r w:rsidRPr="00972AB3">
        <w:rPr>
          <w:rFonts w:eastAsia="MS Mincho"/>
          <w:sz w:val="22"/>
          <w:szCs w:val="22"/>
        </w:rPr>
        <w:t>and</w:t>
      </w:r>
      <w:r w:rsidRPr="003933BB">
        <w:rPr>
          <w:rFonts w:eastAsia="MS Mincho"/>
          <w:sz w:val="22"/>
          <w:szCs w:val="22"/>
          <w:lang w:val="el-GR"/>
        </w:rPr>
        <w:t xml:space="preserve"> </w:t>
      </w:r>
      <w:r w:rsidRPr="00972AB3">
        <w:rPr>
          <w:rFonts w:eastAsia="MS Mincho"/>
          <w:sz w:val="22"/>
          <w:szCs w:val="22"/>
        </w:rPr>
        <w:t>Critical</w:t>
      </w:r>
      <w:r w:rsidRPr="003933BB">
        <w:rPr>
          <w:rFonts w:eastAsia="MS Mincho"/>
          <w:sz w:val="22"/>
          <w:szCs w:val="22"/>
          <w:lang w:val="el-GR"/>
        </w:rPr>
        <w:t xml:space="preserve"> </w:t>
      </w:r>
      <w:r w:rsidRPr="00972AB3">
        <w:rPr>
          <w:rFonts w:eastAsia="MS Mincho"/>
          <w:sz w:val="22"/>
          <w:szCs w:val="22"/>
        </w:rPr>
        <w:t>Criminology</w:t>
      </w:r>
      <w:r w:rsidRPr="003933BB">
        <w:rPr>
          <w:rFonts w:eastAsia="MS Mincho"/>
          <w:sz w:val="22"/>
          <w:szCs w:val="22"/>
          <w:lang w:val="el-GR"/>
        </w:rPr>
        <w:t xml:space="preserve">) </w:t>
      </w:r>
      <w:r w:rsidRPr="00972AB3">
        <w:rPr>
          <w:rFonts w:eastAsia="MS Mincho"/>
          <w:sz w:val="22"/>
          <w:szCs w:val="22"/>
          <w:lang w:val="el-GR"/>
        </w:rPr>
        <w:t>και</w:t>
      </w:r>
      <w:r w:rsidRPr="003933BB">
        <w:rPr>
          <w:rFonts w:eastAsia="MS Mincho"/>
          <w:sz w:val="22"/>
          <w:szCs w:val="22"/>
          <w:lang w:val="el-GR"/>
        </w:rPr>
        <w:t xml:space="preserve"> </w:t>
      </w:r>
      <w:r w:rsidRPr="00972AB3">
        <w:rPr>
          <w:rFonts w:eastAsia="MS Mincho"/>
          <w:sz w:val="22"/>
          <w:szCs w:val="22"/>
          <w:lang w:val="el-GR"/>
        </w:rPr>
        <w:t>συγκεκριμένα</w:t>
      </w:r>
      <w:r w:rsidRPr="003933BB">
        <w:rPr>
          <w:rFonts w:eastAsia="MS Mincho"/>
          <w:sz w:val="22"/>
          <w:szCs w:val="22"/>
          <w:lang w:val="el-GR"/>
        </w:rPr>
        <w:t xml:space="preserve"> </w:t>
      </w:r>
      <w:r w:rsidRPr="00972AB3">
        <w:rPr>
          <w:rFonts w:eastAsia="MS Mincho"/>
          <w:sz w:val="22"/>
          <w:szCs w:val="22"/>
          <w:lang w:val="el-GR"/>
        </w:rPr>
        <w:t>στο</w:t>
      </w:r>
      <w:r w:rsidRPr="003933BB">
        <w:rPr>
          <w:rFonts w:eastAsia="MS Mincho"/>
          <w:sz w:val="22"/>
          <w:szCs w:val="22"/>
          <w:lang w:val="el-GR"/>
        </w:rPr>
        <w:t xml:space="preserve"> </w:t>
      </w:r>
      <w:r w:rsidRPr="00972AB3">
        <w:rPr>
          <w:rFonts w:eastAsia="MS Mincho"/>
          <w:sz w:val="22"/>
          <w:szCs w:val="22"/>
          <w:lang w:val="el-GR"/>
        </w:rPr>
        <w:t>εαρινό</w:t>
      </w:r>
      <w:r w:rsidRPr="003933BB">
        <w:rPr>
          <w:rFonts w:eastAsia="MS Mincho"/>
          <w:sz w:val="22"/>
          <w:szCs w:val="22"/>
          <w:lang w:val="el-GR"/>
        </w:rPr>
        <w:t xml:space="preserve"> </w:t>
      </w:r>
      <w:r w:rsidRPr="00972AB3">
        <w:rPr>
          <w:rFonts w:eastAsia="MS Mincho"/>
          <w:sz w:val="22"/>
          <w:szCs w:val="22"/>
          <w:lang w:val="el-GR"/>
        </w:rPr>
        <w:t>συνέδριο</w:t>
      </w:r>
      <w:r w:rsidRPr="003933BB">
        <w:rPr>
          <w:rFonts w:eastAsia="MS Mincho"/>
          <w:sz w:val="22"/>
          <w:szCs w:val="22"/>
          <w:lang w:val="el-GR"/>
        </w:rPr>
        <w:t xml:space="preserve"> (</w:t>
      </w:r>
      <w:r w:rsidRPr="00972AB3">
        <w:rPr>
          <w:rFonts w:eastAsia="MS Mincho"/>
          <w:sz w:val="22"/>
          <w:szCs w:val="22"/>
        </w:rPr>
        <w:t>Spring</w:t>
      </w:r>
      <w:r w:rsidRPr="003933BB">
        <w:rPr>
          <w:rFonts w:eastAsia="MS Mincho"/>
          <w:sz w:val="22"/>
          <w:szCs w:val="22"/>
          <w:lang w:val="el-GR"/>
        </w:rPr>
        <w:t xml:space="preserve"> </w:t>
      </w:r>
      <w:r w:rsidRPr="00972AB3">
        <w:rPr>
          <w:rFonts w:eastAsia="MS Mincho"/>
          <w:sz w:val="22"/>
          <w:szCs w:val="22"/>
        </w:rPr>
        <w:t>Common</w:t>
      </w:r>
      <w:r w:rsidRPr="003933BB">
        <w:rPr>
          <w:rFonts w:eastAsia="MS Mincho"/>
          <w:sz w:val="22"/>
          <w:szCs w:val="22"/>
          <w:lang w:val="el-GR"/>
        </w:rPr>
        <w:t xml:space="preserve"> </w:t>
      </w:r>
      <w:r w:rsidRPr="00972AB3">
        <w:rPr>
          <w:rFonts w:eastAsia="MS Mincho"/>
          <w:sz w:val="22"/>
          <w:szCs w:val="22"/>
        </w:rPr>
        <w:t>Session</w:t>
      </w:r>
      <w:r w:rsidRPr="003933BB">
        <w:rPr>
          <w:rFonts w:eastAsia="MS Mincho"/>
          <w:sz w:val="22"/>
          <w:szCs w:val="22"/>
          <w:lang w:val="el-GR"/>
        </w:rPr>
        <w:t xml:space="preserve">) </w:t>
      </w:r>
      <w:r w:rsidRPr="00972AB3">
        <w:rPr>
          <w:rFonts w:eastAsia="MS Mincho"/>
          <w:sz w:val="22"/>
          <w:szCs w:val="22"/>
          <w:lang w:val="el-GR"/>
        </w:rPr>
        <w:t>του</w:t>
      </w:r>
      <w:r w:rsidRPr="003933BB">
        <w:rPr>
          <w:rFonts w:eastAsia="MS Mincho"/>
          <w:sz w:val="22"/>
          <w:szCs w:val="22"/>
          <w:lang w:val="el-GR"/>
        </w:rPr>
        <w:t xml:space="preserve"> 2019 </w:t>
      </w:r>
      <w:r w:rsidRPr="00972AB3">
        <w:rPr>
          <w:rFonts w:eastAsia="MS Mincho"/>
          <w:sz w:val="22"/>
          <w:szCs w:val="22"/>
          <w:lang w:val="el-GR"/>
        </w:rPr>
        <w:t>που</w:t>
      </w:r>
      <w:r w:rsidRPr="003933BB">
        <w:rPr>
          <w:rFonts w:eastAsia="MS Mincho"/>
          <w:sz w:val="22"/>
          <w:szCs w:val="22"/>
          <w:lang w:val="el-GR"/>
        </w:rPr>
        <w:t xml:space="preserve"> </w:t>
      </w:r>
      <w:r w:rsidRPr="00972AB3">
        <w:rPr>
          <w:rFonts w:eastAsia="MS Mincho"/>
          <w:sz w:val="22"/>
          <w:szCs w:val="22"/>
          <w:lang w:val="el-GR"/>
        </w:rPr>
        <w:t>διεξήχθη</w:t>
      </w:r>
      <w:r w:rsidRPr="003933BB">
        <w:rPr>
          <w:rFonts w:eastAsia="MS Mincho"/>
          <w:sz w:val="22"/>
          <w:szCs w:val="22"/>
          <w:lang w:val="el-GR"/>
        </w:rPr>
        <w:t xml:space="preserve"> </w:t>
      </w:r>
      <w:r w:rsidRPr="00972AB3">
        <w:rPr>
          <w:rFonts w:eastAsia="MS Mincho"/>
          <w:sz w:val="22"/>
          <w:szCs w:val="22"/>
          <w:lang w:val="el-GR"/>
        </w:rPr>
        <w:t>στο</w:t>
      </w:r>
      <w:r w:rsidR="00972AB3" w:rsidRPr="003933BB">
        <w:rPr>
          <w:rFonts w:eastAsia="MS Mincho"/>
          <w:sz w:val="22"/>
          <w:szCs w:val="22"/>
          <w:lang w:val="el-GR"/>
        </w:rPr>
        <w:t xml:space="preserve"> </w:t>
      </w:r>
      <w:r w:rsidR="00972AB3" w:rsidRPr="00972AB3">
        <w:rPr>
          <w:rFonts w:eastAsia="MS Mincho"/>
          <w:sz w:val="22"/>
          <w:szCs w:val="22"/>
        </w:rPr>
        <w:t>University</w:t>
      </w:r>
      <w:r w:rsidR="00972AB3" w:rsidRPr="003933BB">
        <w:rPr>
          <w:rFonts w:eastAsia="MS Mincho"/>
          <w:sz w:val="22"/>
          <w:szCs w:val="22"/>
          <w:lang w:val="el-GR"/>
        </w:rPr>
        <w:t xml:space="preserve"> </w:t>
      </w:r>
      <w:r w:rsidR="00972AB3" w:rsidRPr="00972AB3">
        <w:rPr>
          <w:rFonts w:eastAsia="MS Mincho"/>
          <w:sz w:val="22"/>
          <w:szCs w:val="22"/>
        </w:rPr>
        <w:t>of</w:t>
      </w:r>
      <w:r w:rsidR="00972AB3" w:rsidRPr="003933BB">
        <w:rPr>
          <w:rFonts w:eastAsia="MS Mincho"/>
          <w:sz w:val="22"/>
          <w:szCs w:val="22"/>
          <w:lang w:val="el-GR"/>
        </w:rPr>
        <w:t xml:space="preserve"> </w:t>
      </w:r>
      <w:r w:rsidR="00972AB3" w:rsidRPr="00972AB3">
        <w:rPr>
          <w:rFonts w:eastAsia="MS Mincho"/>
          <w:sz w:val="22"/>
          <w:szCs w:val="22"/>
        </w:rPr>
        <w:t>Utrecht</w:t>
      </w:r>
      <w:r w:rsidR="00972AB3" w:rsidRPr="003933BB">
        <w:rPr>
          <w:rFonts w:eastAsia="MS Mincho"/>
          <w:sz w:val="22"/>
          <w:szCs w:val="22"/>
          <w:lang w:val="el-GR"/>
        </w:rPr>
        <w:t xml:space="preserve">, </w:t>
      </w:r>
      <w:r w:rsidR="00972AB3" w:rsidRPr="00972AB3">
        <w:rPr>
          <w:color w:val="3E3A2F"/>
          <w:sz w:val="22"/>
          <w:szCs w:val="22"/>
          <w:lang w:eastAsia="el-GR"/>
        </w:rPr>
        <w:t>Faculty</w:t>
      </w:r>
      <w:r w:rsidR="00972AB3" w:rsidRPr="003933BB">
        <w:rPr>
          <w:color w:val="3E3A2F"/>
          <w:sz w:val="22"/>
          <w:szCs w:val="22"/>
          <w:lang w:val="el-GR" w:eastAsia="el-GR"/>
        </w:rPr>
        <w:t xml:space="preserve"> </w:t>
      </w:r>
      <w:r w:rsidR="00972AB3" w:rsidRPr="00972AB3">
        <w:rPr>
          <w:color w:val="3E3A2F"/>
          <w:sz w:val="22"/>
          <w:szCs w:val="22"/>
          <w:lang w:eastAsia="el-GR"/>
        </w:rPr>
        <w:t>of</w:t>
      </w:r>
      <w:r w:rsidR="00972AB3" w:rsidRPr="003933BB">
        <w:rPr>
          <w:color w:val="3E3A2F"/>
          <w:sz w:val="22"/>
          <w:szCs w:val="22"/>
          <w:lang w:val="el-GR" w:eastAsia="el-GR"/>
        </w:rPr>
        <w:t xml:space="preserve"> </w:t>
      </w:r>
      <w:r w:rsidR="00972AB3" w:rsidRPr="00972AB3">
        <w:rPr>
          <w:color w:val="3E3A2F"/>
          <w:sz w:val="22"/>
          <w:szCs w:val="22"/>
          <w:lang w:eastAsia="el-GR"/>
        </w:rPr>
        <w:t>Law</w:t>
      </w:r>
      <w:r w:rsidR="00972AB3" w:rsidRPr="003933BB">
        <w:rPr>
          <w:color w:val="3E3A2F"/>
          <w:sz w:val="22"/>
          <w:szCs w:val="22"/>
          <w:lang w:val="el-GR" w:eastAsia="el-GR"/>
        </w:rPr>
        <w:t xml:space="preserve">, </w:t>
      </w:r>
      <w:r w:rsidR="00972AB3" w:rsidRPr="00972AB3">
        <w:rPr>
          <w:color w:val="3E3A2F"/>
          <w:sz w:val="22"/>
          <w:szCs w:val="22"/>
          <w:lang w:eastAsia="el-GR"/>
        </w:rPr>
        <w:t>Economics</w:t>
      </w:r>
      <w:r w:rsidR="00972AB3" w:rsidRPr="003933BB">
        <w:rPr>
          <w:color w:val="3E3A2F"/>
          <w:sz w:val="22"/>
          <w:szCs w:val="22"/>
          <w:lang w:val="el-GR" w:eastAsia="el-GR"/>
        </w:rPr>
        <w:t xml:space="preserve"> </w:t>
      </w:r>
      <w:r w:rsidR="00972AB3" w:rsidRPr="00972AB3">
        <w:rPr>
          <w:color w:val="3E3A2F"/>
          <w:sz w:val="22"/>
          <w:szCs w:val="22"/>
          <w:lang w:eastAsia="el-GR"/>
        </w:rPr>
        <w:t>and</w:t>
      </w:r>
      <w:r w:rsidR="00972AB3" w:rsidRPr="003933BB">
        <w:rPr>
          <w:color w:val="3E3A2F"/>
          <w:sz w:val="22"/>
          <w:szCs w:val="22"/>
          <w:lang w:val="el-GR" w:eastAsia="el-GR"/>
        </w:rPr>
        <w:t xml:space="preserve"> </w:t>
      </w:r>
      <w:r w:rsidR="00972AB3" w:rsidRPr="00972AB3">
        <w:rPr>
          <w:color w:val="3E3A2F"/>
          <w:sz w:val="22"/>
          <w:szCs w:val="22"/>
          <w:lang w:eastAsia="el-GR"/>
        </w:rPr>
        <w:t>Governance</w:t>
      </w:r>
      <w:r w:rsidRPr="003933BB">
        <w:rPr>
          <w:rFonts w:eastAsia="MS Mincho"/>
          <w:sz w:val="22"/>
          <w:szCs w:val="22"/>
          <w:lang w:val="el-GR"/>
        </w:rPr>
        <w:t>,</w:t>
      </w:r>
      <w:r w:rsidRPr="003933BB">
        <w:rPr>
          <w:color w:val="333333"/>
          <w:sz w:val="22"/>
          <w:szCs w:val="22"/>
          <w:lang w:val="el-GR"/>
        </w:rPr>
        <w:t xml:space="preserve"> </w:t>
      </w:r>
      <w:r w:rsidRPr="00972AB3">
        <w:rPr>
          <w:color w:val="333333"/>
          <w:sz w:val="22"/>
          <w:szCs w:val="22"/>
          <w:lang w:val="el-GR"/>
        </w:rPr>
        <w:t>Ουτρέχτη</w:t>
      </w:r>
      <w:r w:rsidRPr="003933BB">
        <w:rPr>
          <w:color w:val="333333"/>
          <w:sz w:val="22"/>
          <w:szCs w:val="22"/>
          <w:lang w:val="el-GR"/>
        </w:rPr>
        <w:t xml:space="preserve">, </w:t>
      </w:r>
      <w:r w:rsidRPr="00972AB3">
        <w:rPr>
          <w:color w:val="333333"/>
          <w:sz w:val="22"/>
          <w:szCs w:val="22"/>
          <w:lang w:val="el-GR"/>
        </w:rPr>
        <w:t>με</w:t>
      </w:r>
      <w:r w:rsidRPr="003933BB">
        <w:rPr>
          <w:color w:val="333333"/>
          <w:sz w:val="22"/>
          <w:szCs w:val="22"/>
          <w:lang w:val="el-GR"/>
        </w:rPr>
        <w:t xml:space="preserve"> </w:t>
      </w:r>
      <w:r w:rsidRPr="00972AB3">
        <w:rPr>
          <w:color w:val="333333"/>
          <w:sz w:val="22"/>
          <w:szCs w:val="22"/>
          <w:lang w:val="el-GR"/>
        </w:rPr>
        <w:t>θέμα</w:t>
      </w:r>
      <w:r w:rsidRPr="003933BB">
        <w:rPr>
          <w:color w:val="333333"/>
          <w:sz w:val="22"/>
          <w:szCs w:val="22"/>
          <w:lang w:val="el-GR"/>
        </w:rPr>
        <w:t xml:space="preserve">: </w:t>
      </w:r>
      <w:r w:rsidRPr="003933BB">
        <w:rPr>
          <w:iCs/>
          <w:color w:val="333333"/>
          <w:sz w:val="22"/>
          <w:szCs w:val="22"/>
          <w:lang w:val="el-GR"/>
        </w:rPr>
        <w:t>“</w:t>
      </w:r>
      <w:r w:rsidR="00972AB3" w:rsidRPr="00972AB3">
        <w:rPr>
          <w:iCs/>
          <w:color w:val="333333"/>
          <w:sz w:val="22"/>
          <w:szCs w:val="22"/>
        </w:rPr>
        <w:t>Global</w:t>
      </w:r>
      <w:r w:rsidR="00972AB3" w:rsidRPr="003933BB">
        <w:rPr>
          <w:iCs/>
          <w:color w:val="333333"/>
          <w:sz w:val="22"/>
          <w:szCs w:val="22"/>
          <w:lang w:val="el-GR"/>
        </w:rPr>
        <w:t xml:space="preserve"> </w:t>
      </w:r>
      <w:r w:rsidR="00972AB3" w:rsidRPr="00972AB3">
        <w:rPr>
          <w:iCs/>
          <w:color w:val="333333"/>
          <w:sz w:val="22"/>
          <w:szCs w:val="22"/>
        </w:rPr>
        <w:t>Secrets</w:t>
      </w:r>
      <w:r w:rsidRPr="003933BB">
        <w:rPr>
          <w:iCs/>
          <w:color w:val="333333"/>
          <w:sz w:val="22"/>
          <w:szCs w:val="22"/>
          <w:lang w:val="el-GR"/>
        </w:rPr>
        <w:t>”</w:t>
      </w:r>
      <w:r w:rsidRPr="003933BB">
        <w:rPr>
          <w:color w:val="333333"/>
          <w:sz w:val="22"/>
          <w:szCs w:val="22"/>
          <w:lang w:val="el-GR"/>
        </w:rPr>
        <w:t xml:space="preserve"> (8  – 10 </w:t>
      </w:r>
      <w:r w:rsidRPr="00972AB3">
        <w:rPr>
          <w:color w:val="333333"/>
          <w:sz w:val="22"/>
          <w:szCs w:val="22"/>
          <w:lang w:val="el-GR"/>
        </w:rPr>
        <w:t>Μαΐου</w:t>
      </w:r>
      <w:r w:rsidRPr="003933BB">
        <w:rPr>
          <w:color w:val="333333"/>
          <w:sz w:val="22"/>
          <w:szCs w:val="22"/>
          <w:lang w:val="el-GR"/>
        </w:rPr>
        <w:t xml:space="preserve"> 2019).</w:t>
      </w:r>
    </w:p>
    <w:p w:rsidR="00412821" w:rsidRDefault="00972AB3" w:rsidP="006B70F4">
      <w:pPr>
        <w:shd w:val="clear" w:color="auto" w:fill="FFFFFF" w:themeFill="background1"/>
        <w:spacing w:before="120" w:after="120" w:line="276" w:lineRule="auto"/>
        <w:jc w:val="both"/>
        <w:rPr>
          <w:rFonts w:eastAsia="MS Mincho"/>
          <w:sz w:val="22"/>
          <w:szCs w:val="22"/>
          <w:lang w:val="el-GR"/>
        </w:rPr>
      </w:pPr>
      <w:r w:rsidRPr="00584F30">
        <w:rPr>
          <w:rFonts w:eastAsia="MS Mincho"/>
          <w:b/>
          <w:sz w:val="22"/>
          <w:szCs w:val="22"/>
          <w:lang w:val="el-GR"/>
        </w:rPr>
        <w:t>2019-2020:</w:t>
      </w:r>
      <w:r w:rsidRPr="00972AB3">
        <w:rPr>
          <w:rFonts w:eastAsia="MS Mincho"/>
          <w:sz w:val="22"/>
          <w:szCs w:val="22"/>
          <w:lang w:val="el-GR"/>
        </w:rPr>
        <w:t xml:space="preserve"> </w:t>
      </w:r>
      <w:r w:rsidRPr="00534462">
        <w:rPr>
          <w:rFonts w:eastAsia="MS Mincho"/>
          <w:sz w:val="22"/>
          <w:szCs w:val="22"/>
          <w:lang w:val="el-GR"/>
        </w:rPr>
        <w:t>Διδασκαλία των μαθημάτων: 1.</w:t>
      </w:r>
      <w:r w:rsidRPr="00972AB3">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972AB3">
        <w:rPr>
          <w:rFonts w:eastAsia="MS Mincho"/>
          <w:sz w:val="22"/>
          <w:szCs w:val="22"/>
          <w:lang w:val="el-GR"/>
        </w:rPr>
        <w:t xml:space="preserve"> </w:t>
      </w:r>
      <w:r>
        <w:rPr>
          <w:rFonts w:eastAsia="MS Mincho"/>
          <w:sz w:val="22"/>
          <w:szCs w:val="22"/>
          <w:lang w:val="el-GR"/>
        </w:rPr>
        <w:t xml:space="preserve">[και στο Τμήμα Κοινωνικής Εργασίας] </w:t>
      </w:r>
      <w:r w:rsidRPr="00972AB3">
        <w:rPr>
          <w:rFonts w:eastAsia="MS Mincho"/>
          <w:sz w:val="22"/>
          <w:szCs w:val="22"/>
          <w:lang w:val="el-GR"/>
        </w:rPr>
        <w:t xml:space="preserve">2.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[και στο Τμήμα Πολιτικής Επιστήμης]</w:t>
      </w:r>
      <w:r w:rsidRPr="00534462">
        <w:rPr>
          <w:rFonts w:eastAsia="MS Mincho"/>
          <w:sz w:val="22"/>
          <w:szCs w:val="22"/>
          <w:lang w:val="el-GR"/>
        </w:rPr>
        <w:t xml:space="preserve">, </w:t>
      </w:r>
      <w:r w:rsidR="00547D8E">
        <w:rPr>
          <w:rFonts w:eastAsia="MS Mincho"/>
          <w:sz w:val="22"/>
          <w:szCs w:val="22"/>
          <w:lang w:val="el-GR"/>
        </w:rPr>
        <w:t>3</w:t>
      </w:r>
      <w:r>
        <w:rPr>
          <w:rFonts w:eastAsia="MS Mincho"/>
          <w:sz w:val="22"/>
          <w:szCs w:val="22"/>
          <w:lang w:val="el-GR"/>
        </w:rPr>
        <w:t>. «Νέοι, έγκλημα και ποινική καταστολή» [= «</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w:t>
      </w:r>
      <w:r>
        <w:rPr>
          <w:rFonts w:eastAsia="MS Mincho"/>
          <w:sz w:val="22"/>
          <w:szCs w:val="22"/>
          <w:lang w:val="el-GR"/>
        </w:rPr>
        <w:t xml:space="preserve">στο Τμήμα Κοινωνικής Εργασίας, </w:t>
      </w:r>
      <w:r w:rsidR="003933BB">
        <w:rPr>
          <w:rFonts w:eastAsia="MS Mincho"/>
          <w:sz w:val="22"/>
          <w:szCs w:val="22"/>
          <w:lang w:val="el-GR"/>
        </w:rPr>
        <w:t xml:space="preserve">στο Τμήμα Κοινωνικής Εργασίας </w:t>
      </w:r>
      <w:r>
        <w:rPr>
          <w:rFonts w:eastAsia="MS Mincho"/>
          <w:sz w:val="22"/>
          <w:szCs w:val="22"/>
          <w:lang w:val="el-GR"/>
        </w:rPr>
        <w:t xml:space="preserve">σε </w:t>
      </w:r>
      <w:r w:rsidRPr="00534462">
        <w:rPr>
          <w:rFonts w:eastAsia="MS Mincho"/>
          <w:sz w:val="22"/>
          <w:szCs w:val="22"/>
          <w:lang w:val="el-GR"/>
        </w:rPr>
        <w:t>συνδιδασκαλία με τ</w:t>
      </w:r>
      <w:r>
        <w:rPr>
          <w:rFonts w:eastAsia="MS Mincho"/>
          <w:sz w:val="22"/>
          <w:szCs w:val="22"/>
          <w:lang w:val="el-GR"/>
        </w:rPr>
        <w:t xml:space="preserve">ον </w:t>
      </w:r>
      <w:proofErr w:type="spellStart"/>
      <w:r w:rsidRPr="000A16AB">
        <w:rPr>
          <w:rFonts w:eastAsia="MS Mincho"/>
          <w:sz w:val="22"/>
          <w:szCs w:val="22"/>
          <w:lang w:val="el-GR"/>
        </w:rPr>
        <w:t>Καθηγ</w:t>
      </w:r>
      <w:proofErr w:type="spellEnd"/>
      <w:r w:rsidRPr="000A16AB">
        <w:rPr>
          <w:rFonts w:eastAsia="MS Mincho"/>
          <w:sz w:val="22"/>
          <w:szCs w:val="22"/>
          <w:lang w:val="el-GR"/>
        </w:rPr>
        <w:t>. Χαράλαμπο Πουλόπουλο</w:t>
      </w:r>
      <w:r>
        <w:rPr>
          <w:rFonts w:eastAsia="MS Mincho"/>
          <w:sz w:val="22"/>
          <w:szCs w:val="22"/>
          <w:lang w:val="el-GR"/>
        </w:rPr>
        <w:t>]</w:t>
      </w:r>
      <w:r w:rsidRPr="000A16AB">
        <w:rPr>
          <w:rFonts w:eastAsia="MS Mincho"/>
          <w:sz w:val="22"/>
          <w:szCs w:val="22"/>
          <w:lang w:val="el-GR"/>
        </w:rPr>
        <w:t xml:space="preserve"> και συντονισμ</w:t>
      </w:r>
      <w:r w:rsidR="00584F30">
        <w:rPr>
          <w:rFonts w:eastAsia="MS Mincho"/>
          <w:sz w:val="22"/>
          <w:szCs w:val="22"/>
          <w:lang w:val="el-GR"/>
        </w:rPr>
        <w:t>ός</w:t>
      </w:r>
      <w:r w:rsidRPr="000A16AB">
        <w:rPr>
          <w:rFonts w:eastAsia="MS Mincho"/>
          <w:sz w:val="22"/>
          <w:szCs w:val="22"/>
          <w:lang w:val="el-GR"/>
        </w:rPr>
        <w:t xml:space="preserve"> της «Πρακτικής Άσκησης» στο Τμήμα Κοινωνικής Πολιτικής του Δημοκρίτειου Πανεπιστημίου Θράκης.</w:t>
      </w:r>
    </w:p>
    <w:p w:rsidR="003933BB" w:rsidRDefault="003933BB" w:rsidP="003933BB">
      <w:pPr>
        <w:spacing w:before="120" w:after="120" w:line="276" w:lineRule="auto"/>
        <w:jc w:val="both"/>
        <w:rPr>
          <w:rFonts w:eastAsia="MS Mincho"/>
          <w:sz w:val="22"/>
          <w:szCs w:val="22"/>
          <w:lang w:val="el-GR"/>
        </w:rPr>
      </w:pPr>
      <w:r w:rsidRPr="003933BB">
        <w:rPr>
          <w:rFonts w:eastAsia="MS Mincho"/>
          <w:b/>
          <w:sz w:val="22"/>
          <w:szCs w:val="22"/>
          <w:lang w:val="el-GR"/>
        </w:rPr>
        <w:t>2019-2020:</w:t>
      </w:r>
      <w:r w:rsidRPr="003933BB">
        <w:rPr>
          <w:rFonts w:eastAsia="MS Mincho"/>
          <w:sz w:val="22"/>
          <w:szCs w:val="22"/>
          <w:lang w:val="el-GR"/>
        </w:rPr>
        <w:t xml:space="preserve"> </w:t>
      </w:r>
      <w:r>
        <w:rPr>
          <w:rFonts w:eastAsia="MS Mincho"/>
          <w:sz w:val="22"/>
          <w:szCs w:val="22"/>
          <w:lang w:val="el-GR"/>
        </w:rPr>
        <w:t>Σ</w:t>
      </w:r>
      <w:r w:rsidRPr="000A16AB">
        <w:rPr>
          <w:rFonts w:eastAsia="MS Mincho"/>
          <w:sz w:val="22"/>
          <w:szCs w:val="22"/>
          <w:lang w:val="el-GR"/>
        </w:rPr>
        <w:t>υντονισμ</w:t>
      </w:r>
      <w:r>
        <w:rPr>
          <w:rFonts w:eastAsia="MS Mincho"/>
          <w:sz w:val="22"/>
          <w:szCs w:val="22"/>
          <w:lang w:val="el-GR"/>
        </w:rPr>
        <w:t>ός</w:t>
      </w:r>
      <w:r w:rsidRPr="000A16AB">
        <w:rPr>
          <w:rFonts w:eastAsia="MS Mincho"/>
          <w:sz w:val="22"/>
          <w:szCs w:val="22"/>
          <w:lang w:val="el-GR"/>
        </w:rPr>
        <w:t xml:space="preserve"> του μαθήματος «</w:t>
      </w:r>
      <w:r w:rsidRPr="000A16AB">
        <w:rPr>
          <w:color w:val="000000"/>
          <w:sz w:val="22"/>
          <w:szCs w:val="22"/>
          <w:lang w:val="el-GR"/>
        </w:rPr>
        <w:t xml:space="preserve">Ανθρώπινα Δικαιώματα: Σύγχρονες προκλήσεις υπό συνθήκες κρίσης» </w:t>
      </w:r>
      <w:r w:rsidRPr="000A16AB">
        <w:rPr>
          <w:sz w:val="22"/>
          <w:szCs w:val="22"/>
          <w:lang w:val="el-GR"/>
        </w:rPr>
        <w:t xml:space="preserve">του Προγράμματος Μεταπτυχιακών Σπουδών «Κοινωνική Εργασία και Κοινωνική Πολιτική» του Τμήματος Κοινωνικής Διοίκησης του Δημοκρίτειου Πανεπιστημίου </w:t>
      </w:r>
      <w:r w:rsidRPr="00972AB3">
        <w:rPr>
          <w:sz w:val="22"/>
          <w:szCs w:val="22"/>
          <w:lang w:val="el-GR"/>
        </w:rPr>
        <w:t>Θράκης (συνδιδασκαλία με τ</w:t>
      </w:r>
      <w:r>
        <w:rPr>
          <w:sz w:val="22"/>
          <w:szCs w:val="22"/>
          <w:lang w:val="el-GR"/>
        </w:rPr>
        <w:t>ον</w:t>
      </w:r>
      <w:r w:rsidRPr="00972AB3">
        <w:rPr>
          <w:sz w:val="22"/>
          <w:szCs w:val="22"/>
          <w:lang w:val="el-GR"/>
        </w:rPr>
        <w:t xml:space="preserve"> </w:t>
      </w:r>
      <w:proofErr w:type="spellStart"/>
      <w:r w:rsidRPr="00972AB3">
        <w:rPr>
          <w:sz w:val="22"/>
          <w:szCs w:val="22"/>
          <w:lang w:val="el-GR"/>
        </w:rPr>
        <w:t>Επίκ</w:t>
      </w:r>
      <w:proofErr w:type="spellEnd"/>
      <w:r w:rsidRPr="00972AB3">
        <w:rPr>
          <w:sz w:val="22"/>
          <w:szCs w:val="22"/>
          <w:lang w:val="el-GR"/>
        </w:rPr>
        <w:t xml:space="preserve">. </w:t>
      </w:r>
      <w:proofErr w:type="spellStart"/>
      <w:r w:rsidRPr="00972AB3">
        <w:rPr>
          <w:sz w:val="22"/>
          <w:szCs w:val="22"/>
          <w:lang w:val="el-GR"/>
        </w:rPr>
        <w:t>Καθηγ</w:t>
      </w:r>
      <w:proofErr w:type="spellEnd"/>
      <w:r w:rsidRPr="00972AB3">
        <w:rPr>
          <w:sz w:val="22"/>
          <w:szCs w:val="22"/>
          <w:lang w:val="el-GR"/>
        </w:rPr>
        <w:t xml:space="preserve">. Χρήστο </w:t>
      </w:r>
      <w:proofErr w:type="spellStart"/>
      <w:r w:rsidRPr="00972AB3">
        <w:rPr>
          <w:sz w:val="22"/>
          <w:szCs w:val="22"/>
          <w:lang w:val="el-GR"/>
        </w:rPr>
        <w:t>Μορφακίδη</w:t>
      </w:r>
      <w:proofErr w:type="spellEnd"/>
      <w:r w:rsidRPr="00972AB3">
        <w:rPr>
          <w:sz w:val="22"/>
          <w:szCs w:val="22"/>
          <w:lang w:val="el-GR"/>
        </w:rPr>
        <w:t xml:space="preserve"> και την </w:t>
      </w:r>
      <w:proofErr w:type="spellStart"/>
      <w:r w:rsidRPr="00972AB3">
        <w:rPr>
          <w:sz w:val="22"/>
          <w:szCs w:val="22"/>
          <w:lang w:val="el-GR"/>
        </w:rPr>
        <w:t>Επίκ</w:t>
      </w:r>
      <w:proofErr w:type="spellEnd"/>
      <w:r w:rsidRPr="00972AB3">
        <w:rPr>
          <w:sz w:val="22"/>
          <w:szCs w:val="22"/>
          <w:lang w:val="el-GR"/>
        </w:rPr>
        <w:t>. Καθηγήτρια Αγλαΐα Μελά)</w:t>
      </w:r>
      <w:r w:rsidRPr="00972AB3">
        <w:rPr>
          <w:rFonts w:eastAsia="MS Mincho"/>
          <w:sz w:val="22"/>
          <w:szCs w:val="22"/>
          <w:lang w:val="el-GR"/>
        </w:rPr>
        <w:t>.</w:t>
      </w:r>
    </w:p>
    <w:p w:rsidR="00547D8E" w:rsidRDefault="00547D8E" w:rsidP="003933BB">
      <w:pPr>
        <w:spacing w:before="120" w:after="120" w:line="276" w:lineRule="auto"/>
        <w:jc w:val="both"/>
        <w:rPr>
          <w:rFonts w:eastAsia="MS Mincho"/>
          <w:sz w:val="22"/>
          <w:szCs w:val="22"/>
          <w:lang w:val="el-GR"/>
        </w:rPr>
      </w:pPr>
      <w:r w:rsidRPr="00547D8E">
        <w:rPr>
          <w:rFonts w:eastAsia="MS Mincho"/>
          <w:b/>
          <w:sz w:val="22"/>
          <w:szCs w:val="22"/>
          <w:lang w:val="el-GR"/>
        </w:rPr>
        <w:t>2020-2021:</w:t>
      </w:r>
      <w:r>
        <w:rPr>
          <w:rFonts w:eastAsia="MS Mincho"/>
          <w:sz w:val="22"/>
          <w:szCs w:val="22"/>
          <w:lang w:val="el-GR"/>
        </w:rPr>
        <w:t xml:space="preserve"> </w:t>
      </w:r>
      <w:r w:rsidRPr="00534462">
        <w:rPr>
          <w:rFonts w:eastAsia="MS Mincho"/>
          <w:sz w:val="22"/>
          <w:szCs w:val="22"/>
          <w:lang w:val="el-GR"/>
        </w:rPr>
        <w:t>Διδασκαλία των μαθημάτων: 1.</w:t>
      </w:r>
      <w:r w:rsidRPr="00972AB3">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972AB3">
        <w:rPr>
          <w:rFonts w:eastAsia="MS Mincho"/>
          <w:sz w:val="22"/>
          <w:szCs w:val="22"/>
          <w:lang w:val="el-GR"/>
        </w:rPr>
        <w:t xml:space="preserve"> </w:t>
      </w:r>
      <w:r>
        <w:rPr>
          <w:rFonts w:eastAsia="MS Mincho"/>
          <w:sz w:val="22"/>
          <w:szCs w:val="22"/>
          <w:lang w:val="el-GR"/>
        </w:rPr>
        <w:t xml:space="preserve">[και στο Τμήμα Κοινωνικής Εργασίας] </w:t>
      </w:r>
      <w:r w:rsidRPr="00972AB3">
        <w:rPr>
          <w:rFonts w:eastAsia="MS Mincho"/>
          <w:sz w:val="22"/>
          <w:szCs w:val="22"/>
          <w:lang w:val="el-GR"/>
        </w:rPr>
        <w:t xml:space="preserve">2.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[και στο Τμήμα Πολιτικής Επιστήμης]</w:t>
      </w:r>
      <w:r w:rsidRPr="00534462">
        <w:rPr>
          <w:rFonts w:eastAsia="MS Mincho"/>
          <w:sz w:val="22"/>
          <w:szCs w:val="22"/>
          <w:lang w:val="el-GR"/>
        </w:rPr>
        <w:t xml:space="preserve">, </w:t>
      </w:r>
      <w:r w:rsidRPr="00972AB3">
        <w:rPr>
          <w:rFonts w:eastAsia="MS Mincho"/>
          <w:sz w:val="22"/>
          <w:szCs w:val="22"/>
          <w:lang w:val="el-GR"/>
        </w:rPr>
        <w:t>3</w:t>
      </w:r>
      <w:r>
        <w:rPr>
          <w:rFonts w:eastAsia="MS Mincho"/>
          <w:sz w:val="22"/>
          <w:szCs w:val="22"/>
          <w:lang w:val="el-GR"/>
        </w:rPr>
        <w:t>.</w:t>
      </w:r>
      <w:r w:rsidRPr="00972AB3">
        <w:rPr>
          <w:rFonts w:eastAsia="MS Mincho"/>
          <w:sz w:val="22"/>
          <w:szCs w:val="22"/>
          <w:lang w:val="el-GR"/>
        </w:rPr>
        <w:t xml:space="preserve"> </w:t>
      </w:r>
      <w:r>
        <w:rPr>
          <w:rFonts w:eastAsia="MS Mincho"/>
          <w:sz w:val="22"/>
          <w:szCs w:val="22"/>
          <w:lang w:val="el-GR"/>
        </w:rPr>
        <w:t>«</w:t>
      </w:r>
      <w:proofErr w:type="spellStart"/>
      <w:r>
        <w:rPr>
          <w:rFonts w:eastAsia="MS Mincho"/>
          <w:sz w:val="22"/>
          <w:szCs w:val="22"/>
          <w:lang w:val="el-GR"/>
        </w:rPr>
        <w:t>Θυματολογία</w:t>
      </w:r>
      <w:proofErr w:type="spellEnd"/>
      <w:r>
        <w:rPr>
          <w:rFonts w:eastAsia="MS Mincho"/>
          <w:sz w:val="22"/>
          <w:szCs w:val="22"/>
          <w:lang w:val="el-GR"/>
        </w:rPr>
        <w:t xml:space="preserve"> και </w:t>
      </w:r>
      <w:proofErr w:type="spellStart"/>
      <w:r>
        <w:rPr>
          <w:rFonts w:eastAsia="MS Mincho"/>
          <w:sz w:val="22"/>
          <w:szCs w:val="22"/>
          <w:lang w:val="el-GR"/>
        </w:rPr>
        <w:t>Αποκαταστατική</w:t>
      </w:r>
      <w:proofErr w:type="spellEnd"/>
      <w:r>
        <w:rPr>
          <w:rFonts w:eastAsia="MS Mincho"/>
          <w:sz w:val="22"/>
          <w:szCs w:val="22"/>
          <w:lang w:val="el-GR"/>
        </w:rPr>
        <w:t xml:space="preserve"> Δικαιοσύνη», 4. «Νέοι, έγκλημα και ποινική καταστολή» [= «</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w:t>
      </w:r>
      <w:r>
        <w:rPr>
          <w:rFonts w:eastAsia="MS Mincho"/>
          <w:sz w:val="22"/>
          <w:szCs w:val="22"/>
          <w:lang w:val="el-GR"/>
        </w:rPr>
        <w:t xml:space="preserve">στο Τμήμα Κοινωνικής Εργασίας, στο Τμήμα Κοινωνικής Εργασίας σε </w:t>
      </w:r>
      <w:r w:rsidRPr="00534462">
        <w:rPr>
          <w:rFonts w:eastAsia="MS Mincho"/>
          <w:sz w:val="22"/>
          <w:szCs w:val="22"/>
          <w:lang w:val="el-GR"/>
        </w:rPr>
        <w:t>συνδιδασκαλία με τ</w:t>
      </w:r>
      <w:r>
        <w:rPr>
          <w:rFonts w:eastAsia="MS Mincho"/>
          <w:sz w:val="22"/>
          <w:szCs w:val="22"/>
          <w:lang w:val="el-GR"/>
        </w:rPr>
        <w:t xml:space="preserve">ον </w:t>
      </w:r>
      <w:proofErr w:type="spellStart"/>
      <w:r w:rsidRPr="000A16AB">
        <w:rPr>
          <w:rFonts w:eastAsia="MS Mincho"/>
          <w:sz w:val="22"/>
          <w:szCs w:val="22"/>
          <w:lang w:val="el-GR"/>
        </w:rPr>
        <w:t>Καθηγ</w:t>
      </w:r>
      <w:proofErr w:type="spellEnd"/>
      <w:r w:rsidRPr="000A16AB">
        <w:rPr>
          <w:rFonts w:eastAsia="MS Mincho"/>
          <w:sz w:val="22"/>
          <w:szCs w:val="22"/>
          <w:lang w:val="el-GR"/>
        </w:rPr>
        <w:t>. Χαράλαμπο Πουλόπουλο</w:t>
      </w:r>
      <w:r>
        <w:rPr>
          <w:rFonts w:eastAsia="MS Mincho"/>
          <w:sz w:val="22"/>
          <w:szCs w:val="22"/>
          <w:lang w:val="el-GR"/>
        </w:rPr>
        <w:t>]</w:t>
      </w:r>
      <w:r w:rsidRPr="000A16AB">
        <w:rPr>
          <w:rFonts w:eastAsia="MS Mincho"/>
          <w:sz w:val="22"/>
          <w:szCs w:val="22"/>
          <w:lang w:val="el-GR"/>
        </w:rPr>
        <w:t xml:space="preserve"> και συντονισμ</w:t>
      </w:r>
      <w:r>
        <w:rPr>
          <w:rFonts w:eastAsia="MS Mincho"/>
          <w:sz w:val="22"/>
          <w:szCs w:val="22"/>
          <w:lang w:val="el-GR"/>
        </w:rPr>
        <w:t>ός</w:t>
      </w:r>
      <w:r w:rsidRPr="000A16AB">
        <w:rPr>
          <w:rFonts w:eastAsia="MS Mincho"/>
          <w:sz w:val="22"/>
          <w:szCs w:val="22"/>
          <w:lang w:val="el-GR"/>
        </w:rPr>
        <w:t xml:space="preserve"> της «Πρακτικής Άσκησης» στο Τμήμα Κοινωνικής Πολιτικής του Δημοκρίτειου Πανεπιστημίου Θράκης.</w:t>
      </w:r>
    </w:p>
    <w:p w:rsidR="00412821" w:rsidRPr="00972AB3" w:rsidRDefault="00547D8E" w:rsidP="00445A2A">
      <w:pPr>
        <w:spacing w:before="120" w:after="120" w:line="276" w:lineRule="auto"/>
        <w:jc w:val="both"/>
        <w:rPr>
          <w:rFonts w:eastAsia="MS Mincho"/>
          <w:sz w:val="22"/>
          <w:szCs w:val="22"/>
          <w:lang w:val="el-GR"/>
        </w:rPr>
      </w:pPr>
      <w:r w:rsidRPr="00547D8E">
        <w:rPr>
          <w:rFonts w:eastAsia="MS Mincho"/>
          <w:b/>
          <w:sz w:val="22"/>
          <w:szCs w:val="22"/>
          <w:lang w:val="el-GR"/>
        </w:rPr>
        <w:t>2020-2021:</w:t>
      </w:r>
      <w:r>
        <w:rPr>
          <w:rFonts w:eastAsia="MS Mincho"/>
          <w:sz w:val="22"/>
          <w:szCs w:val="22"/>
          <w:lang w:val="el-GR"/>
        </w:rPr>
        <w:t xml:space="preserve"> </w:t>
      </w:r>
      <w:r w:rsidR="00E75140">
        <w:rPr>
          <w:sz w:val="22"/>
          <w:szCs w:val="22"/>
          <w:lang w:val="el-GR"/>
        </w:rPr>
        <w:t>Μ</w:t>
      </w:r>
      <w:r w:rsidRPr="00972AB3">
        <w:rPr>
          <w:sz w:val="22"/>
          <w:szCs w:val="22"/>
          <w:lang w:val="el-GR"/>
        </w:rPr>
        <w:t>έλος ΣΕΠ του Ελληνικού Ανοικτού Πανεπιστημίου στις Θεματικές Ενότητες «Έγκλημα, κοινωνικός έλεγχος και ποινική καταστολή» (ΠΕΔ50) [χειμερινό εξάμηνο] και «Διεπιστημονικό εργαστήριο με συμβατική διδασκαλία» (ΠΕΔ63) [εαρινό εξάμηνο] του μεταπτυχιακού προγράμματος</w:t>
      </w:r>
      <w:r w:rsidRPr="00980F47">
        <w:rPr>
          <w:sz w:val="22"/>
          <w:szCs w:val="22"/>
          <w:lang w:val="el-GR"/>
        </w:rPr>
        <w:t xml:space="preserve"> σπουδών του Ελληνικού Ανοικτού Πανεπιστημίου «Εγκληματολογικές και ποινικές προσεγγίσεις της διαφθοράς, του οργανωμένου και του οικονομικού εγκλήματος» (ΠΕΔ)</w:t>
      </w:r>
      <w:r>
        <w:rPr>
          <w:sz w:val="22"/>
          <w:szCs w:val="22"/>
          <w:lang w:val="el-GR"/>
        </w:rPr>
        <w:t>.</w:t>
      </w:r>
    </w:p>
    <w:p w:rsidR="00412821" w:rsidRPr="00972AB3" w:rsidRDefault="00412821" w:rsidP="006B70F4">
      <w:pPr>
        <w:shd w:val="clear" w:color="auto" w:fill="FFFFFF" w:themeFill="background1"/>
        <w:spacing w:before="120" w:after="120" w:line="276" w:lineRule="auto"/>
        <w:jc w:val="both"/>
        <w:rPr>
          <w:rFonts w:eastAsia="MS Mincho"/>
          <w:sz w:val="22"/>
          <w:szCs w:val="22"/>
          <w:lang w:val="el-GR"/>
        </w:rPr>
      </w:pPr>
    </w:p>
    <w:tbl>
      <w:tblPr>
        <w:tblStyle w:val="af"/>
        <w:tblW w:w="0" w:type="auto"/>
        <w:tblLook w:val="04A0" w:firstRow="1" w:lastRow="0" w:firstColumn="1" w:lastColumn="0" w:noHBand="0" w:noVBand="1"/>
      </w:tblPr>
      <w:tblGrid>
        <w:gridCol w:w="8856"/>
      </w:tblGrid>
      <w:tr w:rsidR="00A45E3D" w:rsidRPr="003514D9"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t>Επίβλεψη</w:t>
            </w:r>
            <w:r w:rsidRPr="000D1F52">
              <w:rPr>
                <w:rFonts w:eastAsia="MS Mincho"/>
                <w:b/>
                <w:i/>
                <w:sz w:val="22"/>
                <w:szCs w:val="22"/>
                <w:lang w:val="el-GR"/>
              </w:rPr>
              <w:t xml:space="preserve"> </w:t>
            </w:r>
            <w:r w:rsidRPr="00414444">
              <w:rPr>
                <w:rFonts w:eastAsia="MS Mincho"/>
                <w:b/>
                <w:i/>
                <w:sz w:val="22"/>
                <w:szCs w:val="22"/>
                <w:lang w:val="el-GR"/>
              </w:rPr>
              <w:t>διδακτορικών</w:t>
            </w:r>
            <w:r w:rsidRPr="000D1F52">
              <w:rPr>
                <w:rFonts w:eastAsia="MS Mincho"/>
                <w:b/>
                <w:i/>
                <w:sz w:val="22"/>
                <w:szCs w:val="22"/>
                <w:lang w:val="el-GR"/>
              </w:rPr>
              <w:t xml:space="preserve"> </w:t>
            </w:r>
            <w:r w:rsidRPr="00414444">
              <w:rPr>
                <w:rFonts w:eastAsia="MS Mincho"/>
                <w:b/>
                <w:i/>
                <w:sz w:val="22"/>
                <w:szCs w:val="22"/>
                <w:lang w:val="el-GR"/>
              </w:rPr>
              <w:t>διατριβών</w:t>
            </w:r>
            <w:r>
              <w:rPr>
                <w:rFonts w:eastAsia="MS Mincho"/>
                <w:b/>
                <w:i/>
                <w:sz w:val="22"/>
                <w:szCs w:val="22"/>
                <w:lang w:val="el-GR"/>
              </w:rPr>
              <w:t xml:space="preserve"> και συμμετοχή σε τριμελείς συμβουλευτικές και επταμελείς εξεταστικές επιτροπές</w:t>
            </w:r>
          </w:p>
        </w:tc>
      </w:tr>
    </w:tbl>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 </w:t>
      </w:r>
      <w:r w:rsidRPr="0002729C">
        <w:rPr>
          <w:rFonts w:eastAsia="MS Mincho"/>
          <w:b/>
          <w:sz w:val="22"/>
          <w:szCs w:val="22"/>
          <w:lang w:val="el-GR"/>
        </w:rPr>
        <w:t>Επιβλέπων</w:t>
      </w:r>
      <w:r w:rsidRPr="00414444">
        <w:rPr>
          <w:rFonts w:eastAsia="MS Mincho"/>
          <w:sz w:val="22"/>
          <w:szCs w:val="22"/>
          <w:lang w:val="el-GR"/>
        </w:rPr>
        <w:t xml:space="preserve"> σε </w:t>
      </w:r>
      <w:r>
        <w:rPr>
          <w:rFonts w:eastAsia="MS Mincho"/>
          <w:sz w:val="22"/>
          <w:szCs w:val="22"/>
          <w:lang w:val="el-GR"/>
        </w:rPr>
        <w:t xml:space="preserve">δύο </w:t>
      </w:r>
      <w:r w:rsidRPr="00414444">
        <w:rPr>
          <w:rFonts w:eastAsia="MS Mincho"/>
          <w:sz w:val="22"/>
          <w:szCs w:val="22"/>
          <w:lang w:val="el-GR"/>
        </w:rPr>
        <w:t>διδακτορικές διατριβές στο Τμήμα Κοινωνικής Διοίκησης και Πολιτικής Επιστήμης</w:t>
      </w:r>
      <w:r>
        <w:rPr>
          <w:rFonts w:eastAsia="MS Mincho"/>
          <w:sz w:val="22"/>
          <w:szCs w:val="22"/>
          <w:lang w:val="el-GR"/>
        </w:rPr>
        <w:t xml:space="preserve"> του Δημοκρίτειου Πανεπιστημίου Θράκης, η μια εκ των οποίων ολοκληρώθηκε, και σε δύο διδακτορικές διατριβές στο Τμήμα Κοινωνικής και Εκπαιδευτικής Πολιτικής του Πανεπιστημίου Πελοποννήσου (σε αντικατάσταση του εκλιπόντος Καθηγητή Βασίλη Καρύδη)</w:t>
      </w:r>
      <w:r w:rsidRPr="00414444">
        <w:rPr>
          <w:rFonts w:eastAsia="MS Mincho"/>
          <w:sz w:val="22"/>
          <w:szCs w:val="22"/>
          <w:lang w:val="el-GR"/>
        </w:rPr>
        <w:t>, η εκπόνηση των οποίων βρίσκεται σε εξέλιξη:</w:t>
      </w:r>
    </w:p>
    <w:p w:rsidR="00A45E3D" w:rsidRPr="00414444" w:rsidRDefault="00A45E3D" w:rsidP="00A45E3D">
      <w:pPr>
        <w:spacing w:before="120" w:after="120" w:line="276" w:lineRule="auto"/>
        <w:jc w:val="both"/>
        <w:rPr>
          <w:i/>
          <w:sz w:val="22"/>
          <w:szCs w:val="22"/>
          <w:lang w:val="el-GR"/>
        </w:rPr>
      </w:pPr>
      <w:r w:rsidRPr="00414444">
        <w:rPr>
          <w:rFonts w:eastAsia="MS Mincho"/>
          <w:i/>
          <w:sz w:val="22"/>
          <w:szCs w:val="22"/>
          <w:lang w:val="el-GR"/>
        </w:rPr>
        <w:lastRenderedPageBreak/>
        <w:t>Κόρος Δημήτριος Λάζαρος,</w:t>
      </w:r>
      <w:r w:rsidRPr="00414444">
        <w:rPr>
          <w:i/>
          <w:sz w:val="22"/>
          <w:szCs w:val="22"/>
          <w:lang w:val="el-GR"/>
        </w:rPr>
        <w:t xml:space="preserve"> «Το σύστημα και οι μηχανισμοί πειθαρχίας στις ελληνικές φυλακές: Διαστάσεις και προοπτικές» (Γ.Σ.Ε.Σ. 45/8.9.2011</w:t>
      </w:r>
      <w:r>
        <w:rPr>
          <w:i/>
          <w:sz w:val="22"/>
          <w:szCs w:val="22"/>
          <w:lang w:val="el-GR"/>
        </w:rPr>
        <w:t xml:space="preserve">, </w:t>
      </w:r>
      <w:r>
        <w:rPr>
          <w:rFonts w:eastAsia="MS Mincho"/>
          <w:sz w:val="22"/>
          <w:szCs w:val="22"/>
          <w:lang w:val="el-GR"/>
        </w:rPr>
        <w:t>αξιολόγηση και κρίση επταμελούς εξεταστικής επιτροπής: 26.3.2016</w:t>
      </w:r>
      <w:r w:rsidRPr="00414444">
        <w:rPr>
          <w:rFonts w:eastAsia="MS Mincho"/>
          <w:sz w:val="22"/>
          <w:szCs w:val="22"/>
          <w:lang w:val="el-GR"/>
        </w:rPr>
        <w:t>, εγκρίθηκε με επίδοση «άριστα»)</w:t>
      </w:r>
      <w:r>
        <w:rPr>
          <w:rFonts w:eastAsia="MS Mincho"/>
          <w:sz w:val="22"/>
          <w:szCs w:val="22"/>
          <w:lang w:val="el-GR"/>
        </w:rPr>
        <w:t xml:space="preserve"> </w:t>
      </w:r>
    </w:p>
    <w:p w:rsidR="00A45E3D" w:rsidRDefault="00A45E3D" w:rsidP="00A45E3D">
      <w:pPr>
        <w:spacing w:before="120" w:after="120" w:line="276" w:lineRule="auto"/>
        <w:jc w:val="both"/>
        <w:rPr>
          <w:i/>
          <w:sz w:val="22"/>
          <w:szCs w:val="22"/>
          <w:lang w:val="el-GR"/>
        </w:rPr>
      </w:pPr>
      <w:proofErr w:type="spellStart"/>
      <w:r w:rsidRPr="00414444">
        <w:rPr>
          <w:i/>
          <w:sz w:val="22"/>
          <w:szCs w:val="22"/>
          <w:lang w:val="el-GR"/>
        </w:rPr>
        <w:t>Σπυρέα</w:t>
      </w:r>
      <w:proofErr w:type="spellEnd"/>
      <w:r w:rsidRPr="00414444">
        <w:rPr>
          <w:i/>
          <w:sz w:val="22"/>
          <w:szCs w:val="22"/>
          <w:lang w:val="el-GR"/>
        </w:rPr>
        <w:t xml:space="preserve"> Σοφία, «Κοινωνική τάξη και εμπειρία της φυλακής. Μια εγκληματολογική προσέγγιση» (Γ.Σ.Ε.Σ. 60/3.4.2013)</w:t>
      </w:r>
      <w:r>
        <w:rPr>
          <w:i/>
          <w:sz w:val="22"/>
          <w:szCs w:val="22"/>
          <w:lang w:val="el-GR"/>
        </w:rPr>
        <w:t xml:space="preserve"> (εκπονείται με υποτροφία του Κοινωφελούς Ιδρύματος Ωνάση</w:t>
      </w:r>
      <w:r w:rsidR="00584F30">
        <w:rPr>
          <w:i/>
          <w:sz w:val="22"/>
          <w:szCs w:val="22"/>
          <w:lang w:val="el-GR"/>
        </w:rPr>
        <w:t>, έχει συγκροτηθεί η επταμελής Εξεταστική Επιτροπή για την αξιολόγηση</w:t>
      </w:r>
      <w:r>
        <w:rPr>
          <w:i/>
          <w:sz w:val="22"/>
          <w:szCs w:val="22"/>
          <w:lang w:val="el-GR"/>
        </w:rPr>
        <w:t>)</w:t>
      </w:r>
    </w:p>
    <w:p w:rsidR="00A45E3D" w:rsidRDefault="00A45E3D" w:rsidP="00A45E3D">
      <w:pPr>
        <w:spacing w:before="120" w:after="120" w:line="276" w:lineRule="auto"/>
        <w:jc w:val="both"/>
        <w:rPr>
          <w:i/>
          <w:sz w:val="22"/>
          <w:szCs w:val="22"/>
          <w:lang w:val="el-GR"/>
        </w:rPr>
      </w:pPr>
      <w:proofErr w:type="spellStart"/>
      <w:r>
        <w:rPr>
          <w:i/>
          <w:sz w:val="22"/>
          <w:szCs w:val="22"/>
          <w:lang w:val="el-GR"/>
        </w:rPr>
        <w:t>Μαλλούχου</w:t>
      </w:r>
      <w:proofErr w:type="spellEnd"/>
      <w:r>
        <w:rPr>
          <w:i/>
          <w:sz w:val="22"/>
          <w:szCs w:val="22"/>
          <w:lang w:val="el-GR"/>
        </w:rPr>
        <w:t xml:space="preserve"> Αφροδίτη, «Επανορθωτική Δικαιοσύνη και εμπειρική αξιολόγηση της συνδιαλλαγής κατά τη μεταχείριση των ανήλικων παραβατών στην Ελλάδα» (Γ.Σ.Ε.Σ. Τμήματος Κοινωνικής και Εκπαιδευτικής Πολιτικής Πανεπιστημίου Πελοποννήσου 95/12.2.2015)</w:t>
      </w:r>
      <w:r w:rsidRPr="00363497">
        <w:rPr>
          <w:sz w:val="22"/>
          <w:szCs w:val="22"/>
          <w:lang w:val="el-GR"/>
        </w:rPr>
        <w:t xml:space="preserve"> [απόφαση Συνέλευσης Τμήματος Κοινωνικής και Εκπαιδευτικής Πολιτικής Πανεπιστημίου Πελοποννήσου 145/6.7.2018]</w:t>
      </w:r>
    </w:p>
    <w:p w:rsidR="00A45E3D" w:rsidRDefault="00A45E3D" w:rsidP="00A45E3D">
      <w:pPr>
        <w:spacing w:before="120" w:after="120" w:line="276" w:lineRule="auto"/>
        <w:jc w:val="both"/>
        <w:rPr>
          <w:sz w:val="22"/>
          <w:szCs w:val="22"/>
          <w:lang w:val="el-GR"/>
        </w:rPr>
      </w:pPr>
      <w:r w:rsidRPr="00363497">
        <w:rPr>
          <w:i/>
          <w:sz w:val="22"/>
          <w:szCs w:val="22"/>
          <w:lang w:val="el-GR"/>
        </w:rPr>
        <w:t xml:space="preserve">Αδαμάκη Θεοδώρα, </w:t>
      </w:r>
      <w:r>
        <w:rPr>
          <w:i/>
          <w:sz w:val="22"/>
          <w:szCs w:val="22"/>
          <w:lang w:val="el-GR"/>
        </w:rPr>
        <w:t>«Η παροχή κοινωφελούς εργασίας από ενήλικες δράστες στην περιοχή της Αττικής. Πρότυπα αρωγής, κοινωνικές ιδιαιτερότητες και προβλήματα εφαρμογής κατά την περίοδο 2011-2016» (Γ.Σ.Ε.Σ. Τμήματος Κοινωνικής και Εκπαιδευτικής Πολιτικής Πανεπιστημίου Πελοποννήσου 135/12.1.2018)</w:t>
      </w:r>
      <w:r w:rsidRPr="00363497">
        <w:rPr>
          <w:sz w:val="22"/>
          <w:szCs w:val="22"/>
          <w:lang w:val="el-GR"/>
        </w:rPr>
        <w:t xml:space="preserve"> [απόφαση Συνέλευσης Τμήματος Κοινωνικής και Εκπαιδευτικής Πολιτικής Πανεπιστημίου Πελοποννήσου 145/6.7.2018]</w:t>
      </w:r>
    </w:p>
    <w:p w:rsidR="00A45E3D"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Β. </w:t>
      </w:r>
      <w:r w:rsidRPr="0002729C">
        <w:rPr>
          <w:rFonts w:eastAsia="MS Mincho"/>
          <w:b/>
          <w:sz w:val="22"/>
          <w:szCs w:val="22"/>
          <w:lang w:val="el-GR"/>
        </w:rPr>
        <w:t>Μέλος τριμελών συμβουλευτικών επιτροπών</w:t>
      </w:r>
      <w:r w:rsidRPr="00414444">
        <w:rPr>
          <w:rFonts w:eastAsia="MS Mincho"/>
          <w:sz w:val="22"/>
          <w:szCs w:val="22"/>
          <w:lang w:val="el-GR"/>
        </w:rPr>
        <w:t xml:space="preserve"> </w:t>
      </w:r>
      <w:r>
        <w:rPr>
          <w:rFonts w:eastAsia="MS Mincho"/>
          <w:sz w:val="22"/>
          <w:szCs w:val="22"/>
          <w:lang w:val="el-GR"/>
        </w:rPr>
        <w:t xml:space="preserve">εννέα </w:t>
      </w:r>
      <w:r w:rsidRPr="00414444">
        <w:rPr>
          <w:rFonts w:eastAsia="MS Mincho"/>
          <w:sz w:val="22"/>
          <w:szCs w:val="22"/>
          <w:lang w:val="el-GR"/>
        </w:rPr>
        <w:t xml:space="preserve">διδακτορικών διατριβών εκ των οποίων </w:t>
      </w:r>
      <w:r w:rsidR="00547D8E">
        <w:rPr>
          <w:rFonts w:eastAsia="MS Mincho"/>
          <w:sz w:val="22"/>
          <w:szCs w:val="22"/>
          <w:lang w:val="el-GR"/>
        </w:rPr>
        <w:t xml:space="preserve">πέντε </w:t>
      </w:r>
      <w:r>
        <w:rPr>
          <w:rFonts w:eastAsia="MS Mincho"/>
          <w:sz w:val="22"/>
          <w:szCs w:val="22"/>
          <w:lang w:val="el-GR"/>
        </w:rPr>
        <w:t xml:space="preserve">έχουν ολοκληρωθεί και </w:t>
      </w:r>
      <w:r w:rsidR="00445A2A">
        <w:rPr>
          <w:rFonts w:eastAsia="MS Mincho"/>
          <w:sz w:val="22"/>
          <w:szCs w:val="22"/>
          <w:lang w:val="el-GR"/>
        </w:rPr>
        <w:t xml:space="preserve">τέσσερις </w:t>
      </w:r>
      <w:r>
        <w:rPr>
          <w:rFonts w:eastAsia="MS Mincho"/>
          <w:sz w:val="22"/>
          <w:szCs w:val="22"/>
          <w:lang w:val="el-GR"/>
        </w:rPr>
        <w:t xml:space="preserve">εκπονούνται. Από τις </w:t>
      </w:r>
      <w:r w:rsidR="00547D8E">
        <w:rPr>
          <w:rFonts w:eastAsia="MS Mincho"/>
          <w:sz w:val="22"/>
          <w:szCs w:val="22"/>
          <w:lang w:val="el-GR"/>
        </w:rPr>
        <w:t xml:space="preserve">πέντε </w:t>
      </w:r>
      <w:proofErr w:type="spellStart"/>
      <w:r>
        <w:rPr>
          <w:rFonts w:eastAsia="MS Mincho"/>
          <w:sz w:val="22"/>
          <w:szCs w:val="22"/>
          <w:lang w:val="el-GR"/>
        </w:rPr>
        <w:t>ολοκληρωθείσες</w:t>
      </w:r>
      <w:proofErr w:type="spellEnd"/>
      <w:r>
        <w:rPr>
          <w:rFonts w:eastAsia="MS Mincho"/>
          <w:sz w:val="22"/>
          <w:szCs w:val="22"/>
          <w:lang w:val="el-GR"/>
        </w:rPr>
        <w:t xml:space="preserve"> διδακτορικές διατριβές μία </w:t>
      </w:r>
      <w:r w:rsidRPr="00414444">
        <w:rPr>
          <w:rFonts w:eastAsia="MS Mincho"/>
          <w:sz w:val="22"/>
          <w:szCs w:val="22"/>
          <w:lang w:val="el-GR"/>
        </w:rPr>
        <w:t>εκπον</w:t>
      </w:r>
      <w:r>
        <w:rPr>
          <w:rFonts w:eastAsia="MS Mincho"/>
          <w:sz w:val="22"/>
          <w:szCs w:val="22"/>
          <w:lang w:val="el-GR"/>
        </w:rPr>
        <w:t xml:space="preserve">ήθηκε </w:t>
      </w:r>
      <w:r w:rsidRPr="00414444">
        <w:rPr>
          <w:rFonts w:eastAsia="MS Mincho"/>
          <w:sz w:val="22"/>
          <w:szCs w:val="22"/>
          <w:lang w:val="el-GR"/>
        </w:rPr>
        <w:t>στο Τμήμα Κοινωνικής και Εκπαιδευτικής Πολιτικής της Σχολής Κοινωνικών Επιστημών του Πανεπιστημίου Πελοποννήσου</w:t>
      </w:r>
      <w:r w:rsidR="00547D8E">
        <w:rPr>
          <w:rFonts w:eastAsia="MS Mincho"/>
          <w:sz w:val="22"/>
          <w:szCs w:val="22"/>
          <w:lang w:val="el-GR"/>
        </w:rPr>
        <w:t xml:space="preserve"> και μια στο Τμήμα Επιστήμης Φυσικής Αγωγής και Αθλητισμού του Πανεπιστημίου Θεσσαλίας</w:t>
      </w:r>
      <w:r>
        <w:rPr>
          <w:rFonts w:eastAsia="MS Mincho"/>
          <w:sz w:val="22"/>
          <w:szCs w:val="22"/>
          <w:lang w:val="el-GR"/>
        </w:rPr>
        <w:t xml:space="preserve">. </w:t>
      </w:r>
      <w:r w:rsidR="00445A2A">
        <w:rPr>
          <w:rFonts w:eastAsia="MS Mincho"/>
          <w:sz w:val="22"/>
          <w:szCs w:val="22"/>
          <w:lang w:val="el-GR"/>
        </w:rPr>
        <w:t xml:space="preserve">Οι </w:t>
      </w:r>
      <w:r>
        <w:rPr>
          <w:rFonts w:eastAsia="MS Mincho"/>
          <w:sz w:val="22"/>
          <w:szCs w:val="22"/>
          <w:lang w:val="el-GR"/>
        </w:rPr>
        <w:t xml:space="preserve">άλλες </w:t>
      </w:r>
      <w:r w:rsidR="00445A2A">
        <w:rPr>
          <w:rFonts w:eastAsia="MS Mincho"/>
          <w:sz w:val="22"/>
          <w:szCs w:val="22"/>
          <w:lang w:val="el-GR"/>
        </w:rPr>
        <w:t xml:space="preserve">τέσσερις </w:t>
      </w:r>
      <w:r>
        <w:rPr>
          <w:rFonts w:eastAsia="MS Mincho"/>
          <w:sz w:val="22"/>
          <w:szCs w:val="22"/>
          <w:lang w:val="el-GR"/>
        </w:rPr>
        <w:t>εκπονούνται σε άλλα Πανεπιστημιακά Ιδρύματα (</w:t>
      </w:r>
      <w:r w:rsidR="00547D8E">
        <w:rPr>
          <w:rFonts w:eastAsia="MS Mincho"/>
          <w:sz w:val="22"/>
          <w:szCs w:val="22"/>
          <w:lang w:val="el-GR"/>
        </w:rPr>
        <w:t xml:space="preserve">μία στο Τμήμα Κοινωνικής Εργασίας του </w:t>
      </w:r>
      <w:r w:rsidR="00DA44A2">
        <w:rPr>
          <w:rFonts w:eastAsia="MS Mincho"/>
          <w:sz w:val="22"/>
          <w:szCs w:val="22"/>
          <w:lang w:val="el-GR"/>
        </w:rPr>
        <w:t>Δ</w:t>
      </w:r>
      <w:r w:rsidR="00547D8E">
        <w:rPr>
          <w:rFonts w:eastAsia="MS Mincho"/>
          <w:sz w:val="22"/>
          <w:szCs w:val="22"/>
          <w:lang w:val="el-GR"/>
        </w:rPr>
        <w:t xml:space="preserve">ημοκρίτειου Πανεπιστημίου Θράκης, </w:t>
      </w:r>
      <w:r>
        <w:rPr>
          <w:rFonts w:eastAsia="MS Mincho"/>
          <w:sz w:val="22"/>
          <w:szCs w:val="22"/>
          <w:lang w:val="el-GR"/>
        </w:rPr>
        <w:t xml:space="preserve">μία στο Τμήμα Κοινωνιολογίας του </w:t>
      </w:r>
      <w:proofErr w:type="spellStart"/>
      <w:r>
        <w:rPr>
          <w:rFonts w:eastAsia="MS Mincho"/>
          <w:sz w:val="22"/>
          <w:szCs w:val="22"/>
          <w:lang w:val="el-GR"/>
        </w:rPr>
        <w:t>Παντείου</w:t>
      </w:r>
      <w:proofErr w:type="spellEnd"/>
      <w:r>
        <w:rPr>
          <w:rFonts w:eastAsia="MS Mincho"/>
          <w:sz w:val="22"/>
          <w:szCs w:val="22"/>
          <w:lang w:val="el-GR"/>
        </w:rPr>
        <w:t xml:space="preserve"> Πανεπιστημίου</w:t>
      </w:r>
      <w:r w:rsidR="00445A2A">
        <w:rPr>
          <w:rFonts w:eastAsia="MS Mincho"/>
          <w:sz w:val="22"/>
          <w:szCs w:val="22"/>
          <w:lang w:val="el-GR"/>
        </w:rPr>
        <w:t>,</w:t>
      </w:r>
      <w:r>
        <w:rPr>
          <w:rFonts w:eastAsia="MS Mincho"/>
          <w:sz w:val="22"/>
          <w:szCs w:val="22"/>
          <w:lang w:val="el-GR"/>
        </w:rPr>
        <w:t xml:space="preserve"> μια στη Νομική Σχολή του Εθνικού και Καποδιστριακού Πανεπιστημίου Αθηνών</w:t>
      </w:r>
      <w:r w:rsidR="00445A2A">
        <w:rPr>
          <w:rFonts w:eastAsia="MS Mincho"/>
          <w:sz w:val="22"/>
          <w:szCs w:val="22"/>
          <w:lang w:val="el-GR"/>
        </w:rPr>
        <w:t xml:space="preserve"> και μία στο Τμήμα </w:t>
      </w:r>
      <w:r w:rsidR="00445A2A" w:rsidRPr="00DA44A2">
        <w:rPr>
          <w:sz w:val="22"/>
          <w:szCs w:val="22"/>
          <w:lang w:val="el-GR" w:eastAsia="el-GR"/>
        </w:rPr>
        <w:t>Ιστορίας και Αρχαιολογίας Φιλοσοφικής Σχολής Πανεπιστημίου Κρήτης</w:t>
      </w:r>
      <w:r>
        <w:rPr>
          <w:rFonts w:eastAsia="MS Mincho"/>
          <w:sz w:val="22"/>
          <w:szCs w:val="22"/>
          <w:lang w:val="el-GR"/>
        </w:rPr>
        <w:t>).</w:t>
      </w:r>
    </w:p>
    <w:p w:rsidR="00A45E3D" w:rsidRDefault="00A45E3D" w:rsidP="00A45E3D">
      <w:pPr>
        <w:spacing w:before="120" w:after="120" w:line="276" w:lineRule="auto"/>
        <w:jc w:val="both"/>
        <w:rPr>
          <w:i/>
          <w:sz w:val="22"/>
          <w:szCs w:val="22"/>
          <w:lang w:val="el-GR"/>
        </w:rPr>
      </w:pPr>
      <w:proofErr w:type="spellStart"/>
      <w:r w:rsidRPr="00414444">
        <w:rPr>
          <w:rFonts w:eastAsia="MS Mincho"/>
          <w:i/>
          <w:sz w:val="22"/>
          <w:szCs w:val="22"/>
          <w:lang w:val="el-GR"/>
        </w:rPr>
        <w:t>Σταμούλη</w:t>
      </w:r>
      <w:proofErr w:type="spellEnd"/>
      <w:r w:rsidRPr="00414444">
        <w:rPr>
          <w:rFonts w:eastAsia="MS Mincho"/>
          <w:i/>
          <w:sz w:val="22"/>
          <w:szCs w:val="22"/>
          <w:lang w:val="el-GR"/>
        </w:rPr>
        <w:t xml:space="preserve"> Ειρήνη, </w:t>
      </w:r>
      <w:r w:rsidRPr="00414444">
        <w:rPr>
          <w:i/>
          <w:sz w:val="22"/>
          <w:szCs w:val="22"/>
          <w:lang w:val="el-GR"/>
        </w:rPr>
        <w:t xml:space="preserve">«Πολιτικές ασφάλειας στην Ελλάδα σε σχέση με το οργανωμένο έγκλημα και την τρομοκρατία μετά το 2001 και οι συνέπειες τους στην </w:t>
      </w:r>
      <w:proofErr w:type="spellStart"/>
      <w:r w:rsidRPr="00414444">
        <w:rPr>
          <w:i/>
          <w:sz w:val="22"/>
          <w:szCs w:val="22"/>
          <w:lang w:val="el-GR"/>
        </w:rPr>
        <w:t>αντεγκληματική</w:t>
      </w:r>
      <w:proofErr w:type="spellEnd"/>
      <w:r w:rsidRPr="00414444">
        <w:rPr>
          <w:i/>
          <w:sz w:val="22"/>
          <w:szCs w:val="22"/>
          <w:lang w:val="el-GR"/>
        </w:rPr>
        <w:t xml:space="preserve"> πολιτική» (Γ.Σ.Ε.Σ. 58/21.11.2012</w:t>
      </w:r>
      <w:r>
        <w:rPr>
          <w:i/>
          <w:sz w:val="22"/>
          <w:szCs w:val="22"/>
          <w:lang w:val="el-GR"/>
        </w:rPr>
        <w:t>, ε</w:t>
      </w:r>
      <w:r>
        <w:rPr>
          <w:rFonts w:eastAsia="MS Mincho"/>
          <w:sz w:val="22"/>
          <w:szCs w:val="22"/>
          <w:lang w:val="el-GR"/>
        </w:rPr>
        <w:t>πιβλέπουσα: Καθηγήτρια Σοφία Βιδάλη, αξιολόγηση και κρίση επταμελούς εξεταστικής επιτροπής: 6.10.2015</w:t>
      </w:r>
      <w:r w:rsidRPr="00414444">
        <w:rPr>
          <w:rFonts w:eastAsia="MS Mincho"/>
          <w:sz w:val="22"/>
          <w:szCs w:val="22"/>
          <w:lang w:val="el-GR"/>
        </w:rPr>
        <w:t>, εγκρίθηκε με επίδοση «άριστα»)</w:t>
      </w:r>
    </w:p>
    <w:p w:rsidR="00A45E3D" w:rsidRDefault="00A45E3D" w:rsidP="00A45E3D">
      <w:pPr>
        <w:spacing w:before="120" w:after="120" w:line="276" w:lineRule="auto"/>
        <w:jc w:val="both"/>
        <w:rPr>
          <w:i/>
          <w:sz w:val="22"/>
          <w:szCs w:val="22"/>
          <w:lang w:val="el-GR"/>
        </w:rPr>
      </w:pPr>
      <w:proofErr w:type="spellStart"/>
      <w:r w:rsidRPr="00414444">
        <w:rPr>
          <w:rFonts w:eastAsia="MS Mincho"/>
          <w:i/>
          <w:sz w:val="22"/>
          <w:szCs w:val="22"/>
          <w:lang w:val="el-GR"/>
        </w:rPr>
        <w:t>Κασάπογλου</w:t>
      </w:r>
      <w:proofErr w:type="spellEnd"/>
      <w:r w:rsidRPr="00414444">
        <w:rPr>
          <w:rFonts w:eastAsia="MS Mincho"/>
          <w:i/>
          <w:sz w:val="22"/>
          <w:szCs w:val="22"/>
          <w:lang w:val="el-GR"/>
        </w:rPr>
        <w:t xml:space="preserve"> Άννα,</w:t>
      </w:r>
      <w:r w:rsidRPr="00414444">
        <w:rPr>
          <w:bCs/>
          <w:i/>
          <w:sz w:val="22"/>
          <w:szCs w:val="22"/>
          <w:lang w:val="el-GR"/>
        </w:rPr>
        <w:t xml:space="preserve"> «Οι συνέπειες των μακροχρόνιων ποινών κατά της ελευθερίας στην κοινωνική ταυτότητα και τους όρους κοινωνικής επανένταξης των καταδικασθέντων» (Γ.Σ.Ε.Σ. 58/21.11.2012</w:t>
      </w:r>
      <w:r>
        <w:rPr>
          <w:bCs/>
          <w:i/>
          <w:sz w:val="22"/>
          <w:szCs w:val="22"/>
          <w:lang w:val="el-GR"/>
        </w:rPr>
        <w:t>, ε</w:t>
      </w:r>
      <w:r>
        <w:rPr>
          <w:rFonts w:eastAsia="MS Mincho"/>
          <w:sz w:val="22"/>
          <w:szCs w:val="22"/>
          <w:lang w:val="el-GR"/>
        </w:rPr>
        <w:t>πιβλέπουσα: Καθηγήτρια Σοφία Βιδάλη, αξιολόγηση και κρίση επταμελούς εξεταστικής επιτροπής: 26.3.2016</w:t>
      </w:r>
      <w:r w:rsidRPr="00414444">
        <w:rPr>
          <w:rFonts w:eastAsia="MS Mincho"/>
          <w:sz w:val="22"/>
          <w:szCs w:val="22"/>
          <w:lang w:val="el-GR"/>
        </w:rPr>
        <w:t>, εγκρίθηκε με επίδοση «</w:t>
      </w:r>
      <w:r>
        <w:rPr>
          <w:rFonts w:eastAsia="MS Mincho"/>
          <w:sz w:val="22"/>
          <w:szCs w:val="22"/>
          <w:lang w:val="el-GR"/>
        </w:rPr>
        <w:t>λίαν καλώς</w:t>
      </w:r>
      <w:r w:rsidRPr="00414444">
        <w:rPr>
          <w:rFonts w:eastAsia="MS Mincho"/>
          <w:sz w:val="22"/>
          <w:szCs w:val="22"/>
          <w:lang w:val="el-GR"/>
        </w:rPr>
        <w:t>»)</w:t>
      </w:r>
    </w:p>
    <w:p w:rsidR="00A45E3D" w:rsidRPr="00414444" w:rsidRDefault="00A45E3D" w:rsidP="00A45E3D">
      <w:pPr>
        <w:spacing w:before="120" w:after="120" w:line="276" w:lineRule="auto"/>
        <w:jc w:val="both"/>
        <w:rPr>
          <w:i/>
          <w:sz w:val="22"/>
          <w:szCs w:val="22"/>
          <w:lang w:val="el-GR"/>
        </w:rPr>
      </w:pPr>
      <w:r w:rsidRPr="00414444">
        <w:rPr>
          <w:i/>
          <w:sz w:val="22"/>
          <w:szCs w:val="22"/>
          <w:lang w:val="el-GR"/>
        </w:rPr>
        <w:t>Πέτσας Ιωάννης,</w:t>
      </w:r>
      <w:r>
        <w:rPr>
          <w:i/>
          <w:sz w:val="22"/>
          <w:szCs w:val="22"/>
          <w:lang w:val="el-GR"/>
        </w:rPr>
        <w:t xml:space="preserve"> </w:t>
      </w:r>
      <w:r w:rsidRPr="003719B3">
        <w:rPr>
          <w:i/>
          <w:sz w:val="22"/>
          <w:szCs w:val="22"/>
          <w:lang w:val="el-GR"/>
        </w:rPr>
        <w:t>«Χαρακτηριστικά και αξίες του σωφρονιστικού πληθυσμού των Ειδικών Καταστημάτων Κράτησης Νέων και παρεχόμενη εκπαίδευση»</w:t>
      </w:r>
      <w:r w:rsidRPr="00414444">
        <w:rPr>
          <w:i/>
          <w:sz w:val="22"/>
          <w:szCs w:val="22"/>
          <w:lang w:val="el-GR"/>
        </w:rPr>
        <w:t xml:space="preserve"> (Γ.Σ.Ε.Σ. Τμήματος</w:t>
      </w:r>
      <w:r>
        <w:rPr>
          <w:i/>
          <w:sz w:val="22"/>
          <w:szCs w:val="22"/>
          <w:lang w:val="el-GR"/>
        </w:rPr>
        <w:t xml:space="preserve"> Κοινωνικής και</w:t>
      </w:r>
      <w:r w:rsidRPr="00414444">
        <w:rPr>
          <w:rFonts w:eastAsia="MS Mincho"/>
          <w:i/>
          <w:sz w:val="22"/>
          <w:szCs w:val="22"/>
          <w:lang w:val="el-GR"/>
        </w:rPr>
        <w:t xml:space="preserve"> Εκπαιδευτικής Πολιτικής της Σχολής Κοινωνικών Επιστημών του Πανεπιστημίου Πελοποννήσου 57/20.1.2011</w:t>
      </w:r>
      <w:r>
        <w:rPr>
          <w:rFonts w:eastAsia="MS Mincho"/>
          <w:i/>
          <w:sz w:val="22"/>
          <w:szCs w:val="22"/>
          <w:lang w:val="el-GR"/>
        </w:rPr>
        <w:t xml:space="preserve">, </w:t>
      </w:r>
      <w:r w:rsidRPr="00042F15">
        <w:rPr>
          <w:rFonts w:eastAsia="MS Mincho"/>
          <w:sz w:val="22"/>
          <w:szCs w:val="22"/>
          <w:lang w:val="el-GR"/>
        </w:rPr>
        <w:t>ε</w:t>
      </w:r>
      <w:r>
        <w:rPr>
          <w:rFonts w:eastAsia="MS Mincho"/>
          <w:sz w:val="22"/>
          <w:szCs w:val="22"/>
          <w:lang w:val="el-GR"/>
        </w:rPr>
        <w:t>πιβλέπων: Καθηγητής Βασίλης Καρύδης, αξιολόγηση και κρίση επταμελούς εξεταστικής επιτροπής: 14.6.2017</w:t>
      </w:r>
      <w:r w:rsidRPr="00414444">
        <w:rPr>
          <w:rFonts w:eastAsia="MS Mincho"/>
          <w:sz w:val="22"/>
          <w:szCs w:val="22"/>
          <w:lang w:val="el-GR"/>
        </w:rPr>
        <w:t>, εγκρίθηκε με επίδοση «άριστα»)</w:t>
      </w:r>
    </w:p>
    <w:p w:rsidR="00584F30" w:rsidRDefault="00584F30" w:rsidP="00A45E3D">
      <w:pPr>
        <w:spacing w:before="120" w:after="120" w:line="276" w:lineRule="auto"/>
        <w:jc w:val="both"/>
        <w:rPr>
          <w:i/>
          <w:sz w:val="22"/>
          <w:szCs w:val="22"/>
          <w:lang w:val="el-GR"/>
        </w:rPr>
      </w:pPr>
      <w:r w:rsidRPr="00414444">
        <w:rPr>
          <w:i/>
          <w:sz w:val="22"/>
          <w:szCs w:val="22"/>
          <w:lang w:val="el-GR"/>
        </w:rPr>
        <w:lastRenderedPageBreak/>
        <w:t>Μαυρομάτη Αθανασία, «Κοινωνική διαμαρτυρία, κοινωνικ</w:t>
      </w:r>
      <w:r>
        <w:rPr>
          <w:i/>
          <w:sz w:val="22"/>
          <w:szCs w:val="22"/>
          <w:lang w:val="el-GR"/>
        </w:rPr>
        <w:t>ή</w:t>
      </w:r>
      <w:r w:rsidRPr="00414444">
        <w:rPr>
          <w:i/>
          <w:sz w:val="22"/>
          <w:szCs w:val="22"/>
          <w:lang w:val="el-GR"/>
        </w:rPr>
        <w:t xml:space="preserve"> απόκλιση και ζητήματα ασφάλειας στην Ελλάδα» (Γ.Σ.Ε.Σ. 53/28.6.2012</w:t>
      </w:r>
      <w:r w:rsidR="00547D8E">
        <w:rPr>
          <w:i/>
          <w:sz w:val="22"/>
          <w:szCs w:val="22"/>
          <w:lang w:val="el-GR"/>
        </w:rPr>
        <w:t xml:space="preserve">, </w:t>
      </w:r>
      <w:r w:rsidR="00547D8E" w:rsidRPr="00547D8E">
        <w:rPr>
          <w:sz w:val="22"/>
          <w:szCs w:val="22"/>
          <w:lang w:val="el-GR"/>
        </w:rPr>
        <w:t>επιβλέπουσα Καθηγήτρια Σοφία Βιδάλη</w:t>
      </w:r>
      <w:r w:rsidR="00547D8E" w:rsidRPr="00445A2A">
        <w:rPr>
          <w:sz w:val="22"/>
          <w:szCs w:val="22"/>
          <w:lang w:val="el-GR"/>
        </w:rPr>
        <w:t xml:space="preserve">, αξιολόγηση και κρίση επταμελούς εξεταστικής επιτροπής: </w:t>
      </w:r>
      <w:r w:rsidR="00445A2A" w:rsidRPr="00445A2A">
        <w:rPr>
          <w:sz w:val="22"/>
          <w:szCs w:val="22"/>
          <w:lang w:val="el-GR"/>
        </w:rPr>
        <w:t>15</w:t>
      </w:r>
      <w:r w:rsidR="00547D8E" w:rsidRPr="00445A2A">
        <w:rPr>
          <w:sz w:val="22"/>
          <w:szCs w:val="22"/>
          <w:lang w:val="el-GR"/>
        </w:rPr>
        <w:t xml:space="preserve">.1.2020, </w:t>
      </w:r>
      <w:r w:rsidR="00547D8E" w:rsidRPr="00445A2A">
        <w:rPr>
          <w:rFonts w:eastAsia="MS Mincho"/>
          <w:sz w:val="22"/>
          <w:szCs w:val="22"/>
          <w:lang w:val="el-GR"/>
        </w:rPr>
        <w:t>εγκρίθηκε με επίδοση «άριστα»)</w:t>
      </w:r>
    </w:p>
    <w:p w:rsidR="00584F30" w:rsidRDefault="00584F30" w:rsidP="00A45E3D">
      <w:pPr>
        <w:spacing w:before="120" w:after="120" w:line="276" w:lineRule="auto"/>
        <w:jc w:val="both"/>
        <w:rPr>
          <w:rFonts w:eastAsia="MS Mincho"/>
          <w:i/>
          <w:sz w:val="22"/>
          <w:szCs w:val="22"/>
          <w:lang w:val="el-GR"/>
        </w:rPr>
      </w:pPr>
      <w:r>
        <w:rPr>
          <w:i/>
          <w:sz w:val="22"/>
          <w:szCs w:val="22"/>
          <w:lang w:val="el-GR"/>
        </w:rPr>
        <w:t xml:space="preserve">Ψύχου Δήμητρα, </w:t>
      </w:r>
      <w:r w:rsidRPr="005828C4">
        <w:rPr>
          <w:i/>
          <w:sz w:val="22"/>
          <w:szCs w:val="22"/>
          <w:lang w:val="el-GR"/>
        </w:rPr>
        <w:t>«</w:t>
      </w:r>
      <w:r w:rsidRPr="005828C4">
        <w:rPr>
          <w:rFonts w:cs="Arial"/>
          <w:i/>
          <w:sz w:val="22"/>
          <w:szCs w:val="22"/>
          <w:lang w:val="el-GR"/>
        </w:rPr>
        <w:t>Η επίδραση της άσκησης στη βελτίωση ψυχολογικών παραμέτρων της ποιότητας ζωής και της στάσης απέναντι στη φυσική δραστηριότητα κρατουμένων Ελληνικών Φυλακών»</w:t>
      </w:r>
      <w:r>
        <w:rPr>
          <w:rFonts w:cs="Arial"/>
          <w:i/>
          <w:sz w:val="22"/>
          <w:szCs w:val="22"/>
          <w:lang w:val="el-GR"/>
        </w:rPr>
        <w:t xml:space="preserve"> (Γ.Σ.Ε.Σ. Τμήματος Επιστήμης Φυσικής Αγωγής και Αθλητισμού Πανεπιστημίου Θεσσαλίας 147/12.10.2016)</w:t>
      </w:r>
      <w:r w:rsidR="00DA44A2">
        <w:rPr>
          <w:rFonts w:cs="Arial"/>
          <w:i/>
          <w:sz w:val="22"/>
          <w:szCs w:val="22"/>
          <w:lang w:val="el-GR"/>
        </w:rPr>
        <w:t>,</w:t>
      </w:r>
      <w:r w:rsidR="00547D8E">
        <w:rPr>
          <w:rFonts w:cs="Arial"/>
          <w:i/>
          <w:sz w:val="22"/>
          <w:szCs w:val="22"/>
          <w:lang w:val="el-GR"/>
        </w:rPr>
        <w:t xml:space="preserve"> </w:t>
      </w:r>
      <w:r w:rsidR="00547D8E" w:rsidRPr="00042F15">
        <w:rPr>
          <w:rFonts w:eastAsia="MS Mincho"/>
          <w:sz w:val="22"/>
          <w:szCs w:val="22"/>
          <w:lang w:val="el-GR"/>
        </w:rPr>
        <w:t>ε</w:t>
      </w:r>
      <w:r w:rsidR="00547D8E">
        <w:rPr>
          <w:rFonts w:eastAsia="MS Mincho"/>
          <w:sz w:val="22"/>
          <w:szCs w:val="22"/>
          <w:lang w:val="el-GR"/>
        </w:rPr>
        <w:t xml:space="preserve">πιβλέπων: </w:t>
      </w:r>
      <w:r w:rsidR="00445A2A">
        <w:rPr>
          <w:rFonts w:eastAsia="MS Mincho"/>
          <w:sz w:val="22"/>
          <w:szCs w:val="22"/>
          <w:lang w:val="el-GR"/>
        </w:rPr>
        <w:t xml:space="preserve">Αναπληρωτής </w:t>
      </w:r>
      <w:r w:rsidR="00547D8E">
        <w:rPr>
          <w:rFonts w:eastAsia="MS Mincho"/>
          <w:sz w:val="22"/>
          <w:szCs w:val="22"/>
          <w:lang w:val="el-GR"/>
        </w:rPr>
        <w:t>Καθηγητής</w:t>
      </w:r>
      <w:r w:rsidR="00445A2A">
        <w:rPr>
          <w:rFonts w:eastAsia="MS Mincho"/>
          <w:sz w:val="22"/>
          <w:szCs w:val="22"/>
          <w:lang w:val="el-GR"/>
        </w:rPr>
        <w:t xml:space="preserve"> Δημήτρης </w:t>
      </w:r>
      <w:proofErr w:type="spellStart"/>
      <w:r w:rsidR="00445A2A">
        <w:rPr>
          <w:rFonts w:eastAsia="MS Mincho"/>
          <w:sz w:val="22"/>
          <w:szCs w:val="22"/>
          <w:lang w:val="el-GR"/>
        </w:rPr>
        <w:t>Κοκαρίδας</w:t>
      </w:r>
      <w:proofErr w:type="spellEnd"/>
      <w:r w:rsidR="00547D8E">
        <w:rPr>
          <w:rFonts w:eastAsia="MS Mincho"/>
          <w:sz w:val="22"/>
          <w:szCs w:val="22"/>
          <w:lang w:val="el-GR"/>
        </w:rPr>
        <w:t xml:space="preserve">, αξιολόγηση και κρίση επταμελούς εξεταστικής επιτροπής: </w:t>
      </w:r>
      <w:r w:rsidR="00445A2A">
        <w:rPr>
          <w:rFonts w:eastAsia="MS Mincho"/>
          <w:sz w:val="22"/>
          <w:szCs w:val="22"/>
          <w:lang w:val="el-GR"/>
        </w:rPr>
        <w:t>22</w:t>
      </w:r>
      <w:r w:rsidR="00547D8E">
        <w:rPr>
          <w:rFonts w:eastAsia="MS Mincho"/>
          <w:sz w:val="22"/>
          <w:szCs w:val="22"/>
          <w:lang w:val="el-GR"/>
        </w:rPr>
        <w:t>.</w:t>
      </w:r>
      <w:r w:rsidR="00445A2A">
        <w:rPr>
          <w:rFonts w:eastAsia="MS Mincho"/>
          <w:sz w:val="22"/>
          <w:szCs w:val="22"/>
          <w:lang w:val="el-GR"/>
        </w:rPr>
        <w:t>12</w:t>
      </w:r>
      <w:r w:rsidR="00547D8E">
        <w:rPr>
          <w:rFonts w:eastAsia="MS Mincho"/>
          <w:sz w:val="22"/>
          <w:szCs w:val="22"/>
          <w:lang w:val="el-GR"/>
        </w:rPr>
        <w:t>.20</w:t>
      </w:r>
      <w:r w:rsidR="00445A2A">
        <w:rPr>
          <w:rFonts w:eastAsia="MS Mincho"/>
          <w:sz w:val="22"/>
          <w:szCs w:val="22"/>
          <w:lang w:val="el-GR"/>
        </w:rPr>
        <w:t>20</w:t>
      </w:r>
      <w:r w:rsidR="00547D8E" w:rsidRPr="00414444">
        <w:rPr>
          <w:rFonts w:eastAsia="MS Mincho"/>
          <w:sz w:val="22"/>
          <w:szCs w:val="22"/>
          <w:lang w:val="el-GR"/>
        </w:rPr>
        <w:t>, εγκρίθηκε με επίδοση «άριστα»)</w:t>
      </w:r>
    </w:p>
    <w:p w:rsidR="00A45E3D" w:rsidRPr="00414444" w:rsidRDefault="00A45E3D" w:rsidP="00A45E3D">
      <w:pPr>
        <w:spacing w:before="120" w:after="120" w:line="276" w:lineRule="auto"/>
        <w:jc w:val="both"/>
        <w:rPr>
          <w:rFonts w:eastAsia="MS Mincho"/>
          <w:i/>
          <w:sz w:val="22"/>
          <w:szCs w:val="22"/>
          <w:lang w:val="el-GR"/>
        </w:rPr>
      </w:pPr>
      <w:r w:rsidRPr="00414444">
        <w:rPr>
          <w:rFonts w:eastAsia="MS Mincho"/>
          <w:i/>
          <w:sz w:val="22"/>
          <w:szCs w:val="22"/>
          <w:lang w:val="el-GR"/>
        </w:rPr>
        <w:t>Φώτου Ελένη, «</w:t>
      </w:r>
      <w:r w:rsidRPr="00414444">
        <w:rPr>
          <w:i/>
          <w:sz w:val="22"/>
          <w:szCs w:val="22"/>
          <w:lang w:val="el-GR"/>
        </w:rPr>
        <w:t xml:space="preserve">Η </w:t>
      </w:r>
      <w:proofErr w:type="spellStart"/>
      <w:r w:rsidRPr="00414444">
        <w:rPr>
          <w:i/>
          <w:sz w:val="22"/>
          <w:szCs w:val="22"/>
          <w:lang w:val="el-GR"/>
        </w:rPr>
        <w:t>συζυγοκτονία</w:t>
      </w:r>
      <w:proofErr w:type="spellEnd"/>
      <w:r w:rsidRPr="00414444">
        <w:rPr>
          <w:i/>
          <w:sz w:val="22"/>
          <w:szCs w:val="22"/>
          <w:lang w:val="el-GR"/>
        </w:rPr>
        <w:t xml:space="preserve"> στην Ελλάδα: Μια εξερευνητική έρευνα εκ βάθους στις διαφορο</w:t>
      </w:r>
      <w:r>
        <w:rPr>
          <w:i/>
          <w:sz w:val="22"/>
          <w:szCs w:val="22"/>
          <w:lang w:val="el-GR"/>
        </w:rPr>
        <w:t>ποιούμενες αντιλήψεις θύτη και θ</w:t>
      </w:r>
      <w:r w:rsidRPr="00414444">
        <w:rPr>
          <w:i/>
          <w:sz w:val="22"/>
          <w:szCs w:val="22"/>
          <w:lang w:val="el-GR"/>
        </w:rPr>
        <w:t>ύματος και των αντίστοιχων συγγενών περιβαλλόντων τους» (Γ.Σ.Ε.Σ.</w:t>
      </w:r>
      <w:r w:rsidR="00DA44A2">
        <w:rPr>
          <w:i/>
          <w:sz w:val="22"/>
          <w:szCs w:val="22"/>
          <w:lang w:val="el-GR"/>
        </w:rPr>
        <w:t xml:space="preserve"> Τμήματος Κοινωνικής Διοίκησης Δημοκρίτειου Πανεπιστημίου Θράκης</w:t>
      </w:r>
      <w:r w:rsidRPr="00414444">
        <w:rPr>
          <w:i/>
          <w:sz w:val="22"/>
          <w:szCs w:val="22"/>
          <w:lang w:val="el-GR"/>
        </w:rPr>
        <w:t xml:space="preserve"> 50/7.3.2012</w:t>
      </w:r>
      <w:r w:rsidR="00DA44A2">
        <w:rPr>
          <w:i/>
          <w:sz w:val="22"/>
          <w:szCs w:val="22"/>
          <w:lang w:val="el-GR"/>
        </w:rPr>
        <w:t xml:space="preserve">, </w:t>
      </w:r>
      <w:r w:rsidR="00DA44A2" w:rsidRPr="00DA44A2">
        <w:rPr>
          <w:sz w:val="22"/>
          <w:szCs w:val="22"/>
          <w:lang w:val="el-GR"/>
        </w:rPr>
        <w:t xml:space="preserve">επιβλέπουσα: Αναπληρώτρια Καθηγήτρια Σεβαστή </w:t>
      </w:r>
      <w:proofErr w:type="spellStart"/>
      <w:r w:rsidR="00DA44A2" w:rsidRPr="00DA44A2">
        <w:rPr>
          <w:sz w:val="22"/>
          <w:szCs w:val="22"/>
          <w:lang w:val="el-GR"/>
        </w:rPr>
        <w:t>Χατζηφωτίου</w:t>
      </w:r>
      <w:proofErr w:type="spellEnd"/>
      <w:r w:rsidRPr="00DA44A2">
        <w:rPr>
          <w:sz w:val="22"/>
          <w:szCs w:val="22"/>
          <w:lang w:val="el-GR"/>
        </w:rPr>
        <w:t>)</w:t>
      </w:r>
    </w:p>
    <w:p w:rsidR="00A45E3D" w:rsidRDefault="00A45E3D" w:rsidP="00A45E3D">
      <w:pPr>
        <w:spacing w:before="120" w:after="120" w:line="276" w:lineRule="auto"/>
        <w:jc w:val="both"/>
        <w:rPr>
          <w:sz w:val="22"/>
          <w:szCs w:val="22"/>
          <w:lang w:val="el-GR"/>
        </w:rPr>
      </w:pPr>
      <w:proofErr w:type="spellStart"/>
      <w:r w:rsidRPr="00C94A21">
        <w:rPr>
          <w:i/>
          <w:sz w:val="22"/>
          <w:szCs w:val="22"/>
          <w:lang w:val="el-GR"/>
        </w:rPr>
        <w:t>Κουφούλη</w:t>
      </w:r>
      <w:proofErr w:type="spellEnd"/>
      <w:r w:rsidRPr="00C94A21">
        <w:rPr>
          <w:i/>
          <w:sz w:val="22"/>
          <w:szCs w:val="22"/>
          <w:lang w:val="el-GR"/>
        </w:rPr>
        <w:t xml:space="preserve"> Αλεξάνδρα, «Εμπειρική μελέτη της υποτροπής δραστών: Μοντέλα Πρόβλεψης και Εξωγενείς Επιδράσεις» (Γ.Σ.Ε.Σ. Τμήματος Κοινωνιολογίας </w:t>
      </w:r>
      <w:proofErr w:type="spellStart"/>
      <w:r w:rsidRPr="00C94A21">
        <w:rPr>
          <w:i/>
          <w:sz w:val="22"/>
          <w:szCs w:val="22"/>
          <w:lang w:val="el-GR"/>
        </w:rPr>
        <w:t>Παντείου</w:t>
      </w:r>
      <w:proofErr w:type="spellEnd"/>
      <w:r w:rsidRPr="00C94A21">
        <w:rPr>
          <w:i/>
          <w:sz w:val="22"/>
          <w:szCs w:val="22"/>
          <w:lang w:val="el-GR"/>
        </w:rPr>
        <w:t xml:space="preserve"> Πανεπιστημίου 12.11.2014</w:t>
      </w:r>
      <w:r w:rsidR="00DA44A2">
        <w:rPr>
          <w:i/>
          <w:sz w:val="22"/>
          <w:szCs w:val="22"/>
          <w:lang w:val="el-GR"/>
        </w:rPr>
        <w:t xml:space="preserve">, </w:t>
      </w:r>
      <w:r w:rsidR="00DA44A2" w:rsidRPr="00DA44A2">
        <w:rPr>
          <w:sz w:val="22"/>
          <w:szCs w:val="22"/>
          <w:lang w:val="el-GR"/>
        </w:rPr>
        <w:t xml:space="preserve">επιβλέπουσα: Καθηγήτρια Βάσω </w:t>
      </w:r>
      <w:proofErr w:type="spellStart"/>
      <w:r w:rsidR="00DA44A2" w:rsidRPr="00DA44A2">
        <w:rPr>
          <w:sz w:val="22"/>
          <w:szCs w:val="22"/>
          <w:lang w:val="el-GR"/>
        </w:rPr>
        <w:t>Αρτινοπούλου</w:t>
      </w:r>
      <w:proofErr w:type="spellEnd"/>
      <w:r w:rsidRPr="00DA44A2">
        <w:rPr>
          <w:sz w:val="22"/>
          <w:szCs w:val="22"/>
          <w:lang w:val="el-GR"/>
        </w:rPr>
        <w:t>)</w:t>
      </w:r>
    </w:p>
    <w:p w:rsidR="00DA44A2" w:rsidRDefault="00A45E3D" w:rsidP="00DA44A2">
      <w:pPr>
        <w:spacing w:before="120" w:after="120" w:line="276" w:lineRule="auto"/>
        <w:jc w:val="both"/>
        <w:rPr>
          <w:i/>
          <w:sz w:val="22"/>
          <w:szCs w:val="22"/>
          <w:lang w:val="el-GR"/>
        </w:rPr>
      </w:pPr>
      <w:proofErr w:type="spellStart"/>
      <w:r>
        <w:rPr>
          <w:i/>
          <w:sz w:val="22"/>
          <w:szCs w:val="22"/>
          <w:lang w:val="el-GR"/>
        </w:rPr>
        <w:t>Δάγλας</w:t>
      </w:r>
      <w:proofErr w:type="spellEnd"/>
      <w:r>
        <w:rPr>
          <w:i/>
          <w:sz w:val="22"/>
          <w:szCs w:val="22"/>
          <w:lang w:val="el-GR"/>
        </w:rPr>
        <w:t xml:space="preserve"> Δημήτριος, «Η μεταχείριση των κρατουμένων εντός των καταστημάτων κράτησης από τους φορείς σωφρονιστικής πολιτικής» (Γ.Σ.Ε.Σ Νομικής Σχολής Εθνικού και Καποδιστριακ</w:t>
      </w:r>
      <w:r w:rsidRPr="00DA44A2">
        <w:rPr>
          <w:i/>
          <w:sz w:val="22"/>
          <w:szCs w:val="22"/>
          <w:lang w:val="el-GR"/>
        </w:rPr>
        <w:t>ού Πανεπιστημίου Αθηνών 14.3.2018</w:t>
      </w:r>
      <w:r w:rsidR="00DA44A2" w:rsidRPr="00DA44A2">
        <w:rPr>
          <w:sz w:val="22"/>
          <w:szCs w:val="22"/>
          <w:lang w:val="el-GR"/>
        </w:rPr>
        <w:t>, επιβλέπουσα: Επίκουρη Καθηγήτρια Μαρία Κρανιδιώτη</w:t>
      </w:r>
      <w:r w:rsidRPr="00DA44A2">
        <w:rPr>
          <w:i/>
          <w:sz w:val="22"/>
          <w:szCs w:val="22"/>
          <w:lang w:val="el-GR"/>
        </w:rPr>
        <w:t>)</w:t>
      </w:r>
    </w:p>
    <w:p w:rsidR="00445A2A" w:rsidRDefault="00DA44A2" w:rsidP="00DA44A2">
      <w:pPr>
        <w:spacing w:before="120" w:after="120" w:line="276" w:lineRule="auto"/>
        <w:jc w:val="both"/>
        <w:rPr>
          <w:sz w:val="22"/>
          <w:szCs w:val="22"/>
          <w:lang w:val="el-GR" w:eastAsia="el-GR"/>
        </w:rPr>
      </w:pPr>
      <w:proofErr w:type="spellStart"/>
      <w:r w:rsidRPr="00536E29">
        <w:rPr>
          <w:rFonts w:eastAsia="MS Mincho"/>
          <w:i/>
          <w:sz w:val="22"/>
          <w:szCs w:val="22"/>
          <w:lang w:val="el-GR"/>
        </w:rPr>
        <w:t>Βαρβεράκης</w:t>
      </w:r>
      <w:proofErr w:type="spellEnd"/>
      <w:r w:rsidRPr="00536E29">
        <w:rPr>
          <w:rFonts w:eastAsia="MS Mincho"/>
          <w:i/>
          <w:sz w:val="22"/>
          <w:szCs w:val="22"/>
          <w:lang w:val="el-GR"/>
        </w:rPr>
        <w:t xml:space="preserve"> Αθανάσιος, «</w:t>
      </w:r>
      <w:r w:rsidRPr="00536E29">
        <w:rPr>
          <w:i/>
          <w:sz w:val="22"/>
          <w:szCs w:val="22"/>
          <w:lang w:val="el-GR" w:eastAsia="el-GR"/>
        </w:rPr>
        <w:t>Η θανατική ποινή στην Ελλάδα του 20ου αιώνα (1920-2000)» (Συνέλευση Τμήματος Ιστορίας και Αρχαιολογίας Φιλοσοφικής Σχολής Πανεπιστημίου Κρήτης 22.7.2020,</w:t>
      </w:r>
      <w:r w:rsidRPr="00DA44A2">
        <w:rPr>
          <w:sz w:val="22"/>
          <w:szCs w:val="22"/>
          <w:lang w:val="el-GR" w:eastAsia="el-GR"/>
        </w:rPr>
        <w:t xml:space="preserve"> επιβλέπων: καθηγητής Σωκράτης </w:t>
      </w:r>
      <w:proofErr w:type="spellStart"/>
      <w:r w:rsidRPr="00DA44A2">
        <w:rPr>
          <w:sz w:val="22"/>
          <w:szCs w:val="22"/>
          <w:lang w:val="el-GR" w:eastAsia="el-GR"/>
        </w:rPr>
        <w:t>Πετμεζάς</w:t>
      </w:r>
      <w:proofErr w:type="spellEnd"/>
      <w:r w:rsidRPr="00DA44A2">
        <w:rPr>
          <w:sz w:val="22"/>
          <w:szCs w:val="22"/>
          <w:lang w:val="el-GR" w:eastAsia="el-GR"/>
        </w:rPr>
        <w:t>)</w:t>
      </w:r>
    </w:p>
    <w:p w:rsidR="00A45E3D" w:rsidRPr="008D2B46" w:rsidRDefault="00A45E3D" w:rsidP="00A45E3D">
      <w:pPr>
        <w:spacing w:before="120" w:after="120" w:line="276" w:lineRule="auto"/>
        <w:jc w:val="both"/>
        <w:rPr>
          <w:rFonts w:eastAsia="MS Mincho"/>
          <w:sz w:val="22"/>
          <w:szCs w:val="22"/>
          <w:lang w:val="el-GR"/>
        </w:rPr>
      </w:pPr>
      <w:r w:rsidRPr="008D2B46">
        <w:rPr>
          <w:rFonts w:eastAsia="MS Mincho"/>
          <w:sz w:val="22"/>
          <w:szCs w:val="22"/>
          <w:lang w:val="el-GR"/>
        </w:rPr>
        <w:t xml:space="preserve">Γ. </w:t>
      </w:r>
      <w:r w:rsidRPr="0002729C">
        <w:rPr>
          <w:rFonts w:eastAsia="MS Mincho"/>
          <w:b/>
          <w:sz w:val="22"/>
          <w:szCs w:val="22"/>
          <w:lang w:val="el-GR"/>
        </w:rPr>
        <w:t>Μέλος επταμελών εξεταστικών επιτροπών</w:t>
      </w:r>
      <w:r w:rsidRPr="008D2B46">
        <w:rPr>
          <w:rFonts w:eastAsia="MS Mincho"/>
          <w:sz w:val="22"/>
          <w:szCs w:val="22"/>
          <w:lang w:val="el-GR"/>
        </w:rPr>
        <w:t xml:space="preserve"> για την υποστήριξη </w:t>
      </w:r>
      <w:r>
        <w:rPr>
          <w:rFonts w:eastAsia="MS Mincho"/>
          <w:sz w:val="22"/>
          <w:szCs w:val="22"/>
          <w:lang w:val="el-GR"/>
        </w:rPr>
        <w:t xml:space="preserve">δύο </w:t>
      </w:r>
      <w:r w:rsidRPr="008D2B46">
        <w:rPr>
          <w:rFonts w:eastAsia="MS Mincho"/>
          <w:sz w:val="22"/>
          <w:szCs w:val="22"/>
          <w:lang w:val="el-GR"/>
        </w:rPr>
        <w:t>διδακτορικών διατριβών:</w:t>
      </w:r>
    </w:p>
    <w:p w:rsidR="00A45E3D" w:rsidRPr="00C94A21" w:rsidRDefault="00A45E3D" w:rsidP="00A45E3D">
      <w:pPr>
        <w:spacing w:before="120" w:after="120" w:line="276" w:lineRule="auto"/>
        <w:jc w:val="both"/>
        <w:rPr>
          <w:rFonts w:eastAsia="MS Mincho"/>
          <w:i/>
          <w:sz w:val="22"/>
          <w:szCs w:val="22"/>
          <w:lang w:val="el-GR"/>
        </w:rPr>
      </w:pPr>
      <w:proofErr w:type="spellStart"/>
      <w:r w:rsidRPr="00C94A21">
        <w:rPr>
          <w:rFonts w:eastAsia="MS Mincho"/>
          <w:i/>
          <w:sz w:val="22"/>
          <w:szCs w:val="22"/>
          <w:lang w:val="el-GR"/>
        </w:rPr>
        <w:t>Βασιλαντωνοπούλου</w:t>
      </w:r>
      <w:proofErr w:type="spellEnd"/>
      <w:r w:rsidRPr="00C94A21">
        <w:rPr>
          <w:rFonts w:eastAsia="MS Mincho"/>
          <w:i/>
          <w:sz w:val="22"/>
          <w:szCs w:val="22"/>
          <w:lang w:val="el-GR"/>
        </w:rPr>
        <w:t xml:space="preserve"> Βασιλική, «Το έγκλημα του λευκού </w:t>
      </w:r>
      <w:proofErr w:type="spellStart"/>
      <w:r w:rsidRPr="00C94A21">
        <w:rPr>
          <w:rFonts w:eastAsia="MS Mincho"/>
          <w:i/>
          <w:sz w:val="22"/>
          <w:szCs w:val="22"/>
          <w:lang w:val="el-GR"/>
        </w:rPr>
        <w:t>περιλαιμίου</w:t>
      </w:r>
      <w:proofErr w:type="spellEnd"/>
      <w:r w:rsidRPr="00C94A21">
        <w:rPr>
          <w:rFonts w:eastAsia="MS Mincho"/>
          <w:i/>
          <w:sz w:val="22"/>
          <w:szCs w:val="22"/>
          <w:lang w:val="el-GR"/>
        </w:rPr>
        <w:t xml:space="preserve"> από εγκληματολογική και </w:t>
      </w:r>
      <w:proofErr w:type="spellStart"/>
      <w:r w:rsidRPr="00C94A21">
        <w:rPr>
          <w:rFonts w:eastAsia="MS Mincho"/>
          <w:i/>
          <w:sz w:val="22"/>
          <w:szCs w:val="22"/>
          <w:lang w:val="el-GR"/>
        </w:rPr>
        <w:t>θυματολογική</w:t>
      </w:r>
      <w:proofErr w:type="spellEnd"/>
      <w:r w:rsidRPr="00C94A21">
        <w:rPr>
          <w:rFonts w:eastAsia="MS Mincho"/>
          <w:i/>
          <w:sz w:val="22"/>
          <w:szCs w:val="22"/>
          <w:lang w:val="el-GR"/>
        </w:rPr>
        <w:t xml:space="preserve"> σκοπιά», που εκπονήθηκε στο </w:t>
      </w:r>
      <w:r w:rsidRPr="00C94A21">
        <w:rPr>
          <w:i/>
          <w:sz w:val="22"/>
          <w:szCs w:val="22"/>
          <w:lang w:val="el-GR"/>
        </w:rPr>
        <w:t xml:space="preserve">Τμήμα </w:t>
      </w:r>
      <w:r w:rsidRPr="00C94A21">
        <w:rPr>
          <w:rFonts w:eastAsia="MS Mincho"/>
          <w:i/>
          <w:sz w:val="22"/>
          <w:szCs w:val="22"/>
          <w:lang w:val="el-GR"/>
        </w:rPr>
        <w:t xml:space="preserve">Κοινωνικής και Εκπαιδευτικής Πολιτικής της Σχολής Κοινωνικών Επιστημών του Πανεπιστημίου Πελοποννήσου </w:t>
      </w:r>
      <w:r w:rsidRPr="00445A2A">
        <w:rPr>
          <w:rFonts w:eastAsia="MS Mincho"/>
          <w:sz w:val="22"/>
          <w:szCs w:val="22"/>
          <w:lang w:val="el-GR"/>
        </w:rPr>
        <w:t>(επιβλέπων: Καθηγητής Βασίλης Καρύδης, αξιολόγηση και κρίση επταμελούς εξεταστικής επιτροπής: 26.3.2012, εγκρίθηκε με επίδοση «άριστα»)</w:t>
      </w:r>
    </w:p>
    <w:p w:rsidR="00445A2A" w:rsidRDefault="00A45E3D" w:rsidP="00A45E3D">
      <w:pPr>
        <w:spacing w:before="120" w:after="120" w:line="276" w:lineRule="auto"/>
        <w:jc w:val="both"/>
        <w:rPr>
          <w:rFonts w:eastAsia="MS Mincho"/>
          <w:i/>
          <w:sz w:val="22"/>
          <w:szCs w:val="22"/>
          <w:lang w:val="el-GR"/>
        </w:rPr>
      </w:pPr>
      <w:proofErr w:type="spellStart"/>
      <w:r w:rsidRPr="00C94A21">
        <w:rPr>
          <w:rFonts w:eastAsia="MS Mincho"/>
          <w:i/>
          <w:sz w:val="22"/>
          <w:szCs w:val="22"/>
          <w:lang w:val="el-GR"/>
        </w:rPr>
        <w:t>Ορφανάκη</w:t>
      </w:r>
      <w:proofErr w:type="spellEnd"/>
      <w:r w:rsidRPr="00C94A21">
        <w:rPr>
          <w:rFonts w:eastAsia="MS Mincho"/>
          <w:i/>
          <w:sz w:val="22"/>
          <w:szCs w:val="22"/>
          <w:lang w:val="el-GR"/>
        </w:rPr>
        <w:t xml:space="preserve"> Καλλιόπη, «Οι κοινωνικές αναπαραστάσεις των ενηλίκων κρατουμένων μαθητών γύρω από το εγκληματικό φαινόμενο. Η περίπτωση του Σχολείου Δεύτερης Ευκαιρίας των Φυλακών Κορυδαλλού» </w:t>
      </w:r>
      <w:r w:rsidRPr="00445A2A">
        <w:rPr>
          <w:rFonts w:eastAsia="MS Mincho"/>
          <w:sz w:val="22"/>
          <w:szCs w:val="22"/>
          <w:lang w:val="el-GR"/>
        </w:rPr>
        <w:t xml:space="preserve">(επιβλέπουσα: Καθηγήτρια Χριστίνα </w:t>
      </w:r>
      <w:proofErr w:type="spellStart"/>
      <w:r w:rsidRPr="00445A2A">
        <w:rPr>
          <w:rFonts w:eastAsia="MS Mincho"/>
          <w:sz w:val="22"/>
          <w:szCs w:val="22"/>
          <w:lang w:val="el-GR"/>
        </w:rPr>
        <w:t>Ζαραφωνίτου</w:t>
      </w:r>
      <w:proofErr w:type="spellEnd"/>
      <w:r w:rsidRPr="00445A2A">
        <w:rPr>
          <w:rFonts w:eastAsia="MS Mincho"/>
          <w:sz w:val="22"/>
          <w:szCs w:val="22"/>
          <w:lang w:val="el-GR"/>
        </w:rPr>
        <w:t>, αξιολόγηση και κρίση επταμελούς εξεταστικής επιτροπής: 20.4.2016, εγκρίθηκε με επίδοση «άριστα»)</w:t>
      </w:r>
    </w:p>
    <w:p w:rsidR="00A45E3D" w:rsidRDefault="00A45E3D" w:rsidP="00A45E3D">
      <w:pPr>
        <w:spacing w:before="120" w:after="120" w:line="276" w:lineRule="auto"/>
        <w:jc w:val="both"/>
        <w:rPr>
          <w:rFonts w:eastAsia="MS Mincho"/>
          <w:i/>
          <w:sz w:val="22"/>
          <w:szCs w:val="22"/>
          <w:lang w:val="el-GR"/>
        </w:rPr>
      </w:pPr>
    </w:p>
    <w:tbl>
      <w:tblPr>
        <w:tblStyle w:val="af"/>
        <w:tblW w:w="0" w:type="auto"/>
        <w:tblLook w:val="04A0" w:firstRow="1" w:lastRow="0" w:firstColumn="1" w:lastColumn="0" w:noHBand="0" w:noVBand="1"/>
      </w:tblPr>
      <w:tblGrid>
        <w:gridCol w:w="8856"/>
      </w:tblGrid>
      <w:tr w:rsidR="00A45E3D"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t>Συμμετοχή σε εκλεκτορικά σώματα</w:t>
            </w:r>
          </w:p>
        </w:tc>
      </w:tr>
    </w:tbl>
    <w:p w:rsidR="00A45E3D" w:rsidRDefault="00A45E3D" w:rsidP="00A45E3D">
      <w:pPr>
        <w:spacing w:line="276" w:lineRule="auto"/>
        <w:jc w:val="both"/>
        <w:rPr>
          <w:sz w:val="22"/>
          <w:szCs w:val="22"/>
          <w:lang w:val="el-GR"/>
        </w:rPr>
      </w:pPr>
    </w:p>
    <w:p w:rsidR="009C777D" w:rsidRDefault="00A45E3D" w:rsidP="00A45E3D">
      <w:pPr>
        <w:spacing w:line="276" w:lineRule="auto"/>
        <w:jc w:val="both"/>
        <w:rPr>
          <w:sz w:val="22"/>
          <w:szCs w:val="22"/>
          <w:lang w:val="el-GR"/>
        </w:rPr>
      </w:pPr>
      <w:r w:rsidRPr="00414444">
        <w:rPr>
          <w:sz w:val="22"/>
          <w:szCs w:val="22"/>
          <w:lang w:val="el-GR"/>
        </w:rPr>
        <w:t>Τακτικό μέλος (εσωτερικός εκλέκτορας) για την πλήρωση θέσης μέλους Δ.Ε.Π. στη βαθμίδα του Επίκουρου Καθηγητή και στο γνωστικό αντικείμενο «Δημόσια Οικονομική» του Τμήματος Κοινωνικής Διοίκησης του Δημοκρίτειου Πανεπιστημίου Θράκης (Γ.Σ.Ε.Σ. 15/24.6.2010).</w:t>
      </w:r>
    </w:p>
    <w:p w:rsidR="00A45E3D" w:rsidRPr="00414444" w:rsidRDefault="00A45E3D" w:rsidP="00A45E3D">
      <w:pPr>
        <w:spacing w:line="276" w:lineRule="auto"/>
        <w:jc w:val="both"/>
        <w:rPr>
          <w:sz w:val="22"/>
          <w:szCs w:val="22"/>
          <w:lang w:val="el-GR"/>
        </w:rPr>
      </w:pPr>
      <w:r w:rsidRPr="00414444">
        <w:rPr>
          <w:sz w:val="22"/>
          <w:szCs w:val="22"/>
          <w:lang w:val="el-GR"/>
        </w:rPr>
        <w:t xml:space="preserve"> </w:t>
      </w:r>
    </w:p>
    <w:p w:rsidR="00A45E3D" w:rsidRDefault="00A45E3D" w:rsidP="00A45E3D">
      <w:pPr>
        <w:spacing w:line="276" w:lineRule="auto"/>
        <w:jc w:val="both"/>
        <w:rPr>
          <w:sz w:val="22"/>
          <w:szCs w:val="22"/>
          <w:lang w:val="el-GR"/>
        </w:rPr>
      </w:pPr>
      <w:r w:rsidRPr="00414444">
        <w:rPr>
          <w:sz w:val="22"/>
          <w:szCs w:val="22"/>
          <w:lang w:val="el-GR"/>
        </w:rPr>
        <w:lastRenderedPageBreak/>
        <w:t>Τακτικό μέλος (εσωτερικός εκλέκτορας) για την πλήρωση θέσης μέλους Δ.Ε.Π. στη βαθμίδα του Επίκουρου Καθηγητή και στο γνωστικό αντικείμενο «Οικονομικά της Εργασίας» του Τμήματος Κοινωνικής Διοίκησης του Δημοκρίτειου Πανεπιστημίου Θράκης (Γ.Σ.Ε.Σ. 15/24.6.2010).</w:t>
      </w:r>
    </w:p>
    <w:p w:rsidR="00A45E3D" w:rsidRDefault="00A45E3D" w:rsidP="00A45E3D">
      <w:pPr>
        <w:spacing w:line="276" w:lineRule="auto"/>
        <w:jc w:val="both"/>
        <w:rPr>
          <w:sz w:val="22"/>
          <w:szCs w:val="22"/>
          <w:lang w:val="el-GR"/>
        </w:rPr>
      </w:pPr>
    </w:p>
    <w:p w:rsidR="00A45E3D" w:rsidRDefault="00A45E3D" w:rsidP="00A45E3D">
      <w:pPr>
        <w:spacing w:line="276" w:lineRule="auto"/>
        <w:jc w:val="both"/>
        <w:rPr>
          <w:sz w:val="22"/>
          <w:szCs w:val="22"/>
          <w:lang w:val="el-GR"/>
        </w:rPr>
      </w:pPr>
      <w:r>
        <w:rPr>
          <w:sz w:val="22"/>
          <w:szCs w:val="22"/>
          <w:lang w:val="el-GR"/>
        </w:rPr>
        <w:t xml:space="preserve">Αναπληρωματικό μέλος (εσωτερικός εκλέκτορας) για την πλήρωση θέσης μέλους Δ.Ε.Π. στη βαθμίδα του Επίκουρου Καθηγητή και στο γνωστικό αντικείμενο «Διεθνής πολιτική στη Νοτιανατολική Ευρώπη» </w:t>
      </w:r>
      <w:r w:rsidR="00762AB2">
        <w:rPr>
          <w:sz w:val="22"/>
          <w:szCs w:val="22"/>
          <w:lang w:val="el-GR"/>
        </w:rPr>
        <w:t xml:space="preserve">του Τμήματος Κοινωνικής Διοίκησης και Πολιτικής Επιστήμης του Δημοκρίτειου Πανεπιστημίου Θράκης </w:t>
      </w:r>
      <w:r>
        <w:rPr>
          <w:sz w:val="22"/>
          <w:szCs w:val="22"/>
          <w:lang w:val="el-GR"/>
        </w:rPr>
        <w:t>(Συνέλευση Τμήματος 42/18.10.2017)</w:t>
      </w:r>
    </w:p>
    <w:p w:rsidR="00A45E3D" w:rsidRPr="00762AB2" w:rsidRDefault="00A45E3D" w:rsidP="00414444">
      <w:pPr>
        <w:spacing w:before="120" w:after="120" w:line="276" w:lineRule="auto"/>
        <w:jc w:val="both"/>
        <w:rPr>
          <w:sz w:val="22"/>
          <w:szCs w:val="22"/>
          <w:lang w:val="el-GR"/>
        </w:rPr>
      </w:pPr>
      <w:r>
        <w:rPr>
          <w:sz w:val="22"/>
          <w:szCs w:val="22"/>
          <w:lang w:val="el-GR"/>
        </w:rPr>
        <w:t xml:space="preserve">Τακτικό μέλος (εσωτερικός εκλέκτορας) για την πλήρωση θέσης μέλους Δ.Ε.Π. στη βαθμίδα του Επίκουρου Καθηγητή και στο γνωστικό αντικείμενο «Κοινωνική Πολιτική» </w:t>
      </w:r>
      <w:r w:rsidRPr="00414444">
        <w:rPr>
          <w:sz w:val="22"/>
          <w:szCs w:val="22"/>
          <w:lang w:val="el-GR"/>
        </w:rPr>
        <w:t xml:space="preserve">του Τμήματος Κοινωνικής Διοίκησης </w:t>
      </w:r>
      <w:r>
        <w:rPr>
          <w:sz w:val="22"/>
          <w:szCs w:val="22"/>
          <w:lang w:val="el-GR"/>
        </w:rPr>
        <w:t xml:space="preserve">και Πολιτικής Επιστήμης </w:t>
      </w:r>
      <w:r w:rsidR="00E75140">
        <w:rPr>
          <w:sz w:val="22"/>
          <w:szCs w:val="22"/>
          <w:lang w:val="el-GR"/>
        </w:rPr>
        <w:t xml:space="preserve">[μετά την κατάτμησή του: Τμήματος Κοινωνικής Πολιτικής] </w:t>
      </w:r>
      <w:r w:rsidRPr="00414444">
        <w:rPr>
          <w:sz w:val="22"/>
          <w:szCs w:val="22"/>
          <w:lang w:val="el-GR"/>
        </w:rPr>
        <w:t>του Δημοκρίτειου Πανεπιστημίου Θρ</w:t>
      </w:r>
      <w:r w:rsidRPr="00762AB2">
        <w:rPr>
          <w:sz w:val="22"/>
          <w:szCs w:val="22"/>
          <w:lang w:val="el-GR"/>
        </w:rPr>
        <w:t>άκης (Συνέλευση Τμήματος 51/17.10.2018</w:t>
      </w:r>
      <w:r w:rsidR="00995064" w:rsidRPr="00762AB2">
        <w:rPr>
          <w:sz w:val="22"/>
          <w:szCs w:val="22"/>
          <w:lang w:val="el-GR"/>
        </w:rPr>
        <w:t xml:space="preserve">, </w:t>
      </w:r>
      <w:r w:rsidR="00762AB2">
        <w:rPr>
          <w:sz w:val="22"/>
          <w:szCs w:val="22"/>
          <w:lang w:val="el-GR"/>
        </w:rPr>
        <w:t>Α</w:t>
      </w:r>
      <w:r w:rsidR="00995064" w:rsidRPr="00762AB2">
        <w:rPr>
          <w:sz w:val="22"/>
          <w:szCs w:val="22"/>
          <w:lang w:val="el-GR"/>
        </w:rPr>
        <w:t xml:space="preserve">πόφαση </w:t>
      </w:r>
      <w:r w:rsidR="00762AB2">
        <w:rPr>
          <w:sz w:val="22"/>
          <w:szCs w:val="22"/>
          <w:lang w:val="el-GR"/>
        </w:rPr>
        <w:t>Σ</w:t>
      </w:r>
      <w:r w:rsidR="00995064" w:rsidRPr="00762AB2">
        <w:rPr>
          <w:sz w:val="22"/>
          <w:szCs w:val="22"/>
          <w:lang w:val="el-GR"/>
        </w:rPr>
        <w:t>υγκλήτου 25/23/19.12.2019</w:t>
      </w:r>
      <w:r w:rsidRPr="00762AB2">
        <w:rPr>
          <w:sz w:val="22"/>
          <w:szCs w:val="22"/>
          <w:lang w:val="el-GR"/>
        </w:rPr>
        <w:t>).</w:t>
      </w:r>
    </w:p>
    <w:p w:rsidR="00E75140" w:rsidRDefault="00E75140" w:rsidP="00414444">
      <w:pPr>
        <w:spacing w:before="120" w:after="120" w:line="276" w:lineRule="auto"/>
        <w:jc w:val="both"/>
        <w:rPr>
          <w:sz w:val="22"/>
          <w:szCs w:val="22"/>
          <w:lang w:val="el-GR"/>
        </w:rPr>
      </w:pPr>
      <w:r w:rsidRPr="00762AB2">
        <w:rPr>
          <w:sz w:val="22"/>
          <w:szCs w:val="22"/>
          <w:lang w:val="el-GR"/>
        </w:rPr>
        <w:t>Τακτικό μέλος (εσωτερικός εκλέκτορας) για την πλήρωση θέσης μ</w:t>
      </w:r>
      <w:r w:rsidRPr="00E75140">
        <w:rPr>
          <w:sz w:val="22"/>
          <w:szCs w:val="22"/>
          <w:lang w:val="el-GR"/>
        </w:rPr>
        <w:t>έλους Δ.Ε.Π. στη βαθμίδα του Επίκουρου Καθηγητή και στο γνωστικό αντικείμενο «Κοινωνική Πολιτική και Τοπική ανάπτυξη» του Τμήματος Κοινωνικής Πολιτικής του Δημοκρίτειου Πανεπιστημίου Θράκης (Απόφαση Συγκλήτου 33/25/6.2.2020).</w:t>
      </w:r>
    </w:p>
    <w:p w:rsidR="00584F30" w:rsidRDefault="00584F30" w:rsidP="00414444">
      <w:pPr>
        <w:spacing w:before="120" w:after="120" w:line="276" w:lineRule="auto"/>
        <w:jc w:val="both"/>
        <w:rPr>
          <w:sz w:val="22"/>
          <w:szCs w:val="22"/>
          <w:lang w:val="el-GR"/>
        </w:rPr>
      </w:pPr>
      <w:r>
        <w:rPr>
          <w:sz w:val="22"/>
          <w:szCs w:val="22"/>
          <w:lang w:val="el-GR"/>
        </w:rPr>
        <w:t xml:space="preserve">Τακτικό μέλος (εσωτερικός εκλέκτορας και μέλος της Τριμελούς Εισηγητικής Επιτροπής) για την πλήρωση θέσης μέλους Δ.Ε.Π. στη βαθμίδα του Επίκουρου Καθηγητή και στο γνωστικό αντικείμενο «Εγκληματολογία και </w:t>
      </w:r>
      <w:proofErr w:type="spellStart"/>
      <w:r>
        <w:rPr>
          <w:sz w:val="22"/>
          <w:szCs w:val="22"/>
          <w:lang w:val="el-GR"/>
        </w:rPr>
        <w:t>Αντεγκληματική</w:t>
      </w:r>
      <w:proofErr w:type="spellEnd"/>
      <w:r>
        <w:rPr>
          <w:sz w:val="22"/>
          <w:szCs w:val="22"/>
          <w:lang w:val="el-GR"/>
        </w:rPr>
        <w:t xml:space="preserve"> Πολιτική με έμφαση στον Κοινωνικό Έλεγχο της Εγκληματικότητας των Ανηλίκων»</w:t>
      </w:r>
      <w:r w:rsidR="00F443A6">
        <w:rPr>
          <w:sz w:val="22"/>
          <w:szCs w:val="22"/>
          <w:lang w:val="el-GR"/>
        </w:rPr>
        <w:t xml:space="preserve"> </w:t>
      </w:r>
      <w:r w:rsidR="00762AB2">
        <w:rPr>
          <w:sz w:val="22"/>
          <w:szCs w:val="22"/>
          <w:lang w:val="el-GR"/>
        </w:rPr>
        <w:t xml:space="preserve">του Τμήματος Κοινωνικής Πολιτικής </w:t>
      </w:r>
      <w:r w:rsidR="00762AB2" w:rsidRPr="00E75140">
        <w:rPr>
          <w:sz w:val="22"/>
          <w:szCs w:val="22"/>
          <w:lang w:val="el-GR"/>
        </w:rPr>
        <w:t>του Δημοκρίτειου Πανεπιστημίου Θράκης</w:t>
      </w:r>
      <w:r w:rsidR="00762AB2">
        <w:rPr>
          <w:sz w:val="22"/>
          <w:szCs w:val="22"/>
          <w:lang w:val="el-GR"/>
        </w:rPr>
        <w:t xml:space="preserve"> </w:t>
      </w:r>
      <w:r w:rsidR="00F443A6">
        <w:rPr>
          <w:sz w:val="22"/>
          <w:szCs w:val="22"/>
          <w:lang w:val="el-GR"/>
        </w:rPr>
        <w:t>(</w:t>
      </w:r>
      <w:r w:rsidR="00995064">
        <w:rPr>
          <w:sz w:val="22"/>
          <w:szCs w:val="22"/>
          <w:lang w:val="el-GR"/>
        </w:rPr>
        <w:t>Απόφαση Συγκλήτου 27/31/4.6.2020, απόφαση Εκλεκτορικού Σώματος 30.6.2020).</w:t>
      </w:r>
    </w:p>
    <w:p w:rsidR="00762AB2" w:rsidRDefault="00584F30" w:rsidP="00414444">
      <w:pPr>
        <w:spacing w:before="120" w:after="120" w:line="276" w:lineRule="auto"/>
        <w:jc w:val="both"/>
        <w:rPr>
          <w:sz w:val="22"/>
          <w:szCs w:val="22"/>
          <w:lang w:val="el-GR"/>
        </w:rPr>
      </w:pPr>
      <w:r>
        <w:rPr>
          <w:sz w:val="22"/>
          <w:szCs w:val="22"/>
          <w:lang w:val="el-GR"/>
        </w:rPr>
        <w:t xml:space="preserve">Τακτικό μέλος </w:t>
      </w:r>
      <w:r w:rsidR="00762AB2">
        <w:rPr>
          <w:sz w:val="22"/>
          <w:szCs w:val="22"/>
          <w:lang w:val="el-GR"/>
        </w:rPr>
        <w:t xml:space="preserve">(εξωτερικός εκλέκτορας) για την πλήρωση θέσης μέλους Δ.Ε.Π. στη βαθμίδα του Αναπληρωτή Καθηγητή και στο γνωστικό αντικείμενο «Κοινωνιολογία του Δικαίου» του Τομέα Δημοσίου Δικαίου και Πολιτικής Επιστήμης του Τμήματος Νομικής </w:t>
      </w:r>
      <w:r w:rsidR="00762AB2" w:rsidRPr="00E75140">
        <w:rPr>
          <w:sz w:val="22"/>
          <w:szCs w:val="22"/>
          <w:lang w:val="el-GR"/>
        </w:rPr>
        <w:t>του Δημοκρίτειου Πανεπιστημίου</w:t>
      </w:r>
      <w:r w:rsidR="00762AB2">
        <w:rPr>
          <w:sz w:val="22"/>
          <w:szCs w:val="22"/>
          <w:lang w:val="el-GR"/>
        </w:rPr>
        <w:t xml:space="preserve"> Θράκης (Απόφαση Συνέλευσης Τμήματος Νομικής 15.7.2020).</w:t>
      </w:r>
    </w:p>
    <w:p w:rsidR="00762AB2" w:rsidRDefault="00762AB2" w:rsidP="00762AB2">
      <w:pPr>
        <w:spacing w:before="120" w:after="120" w:line="276" w:lineRule="auto"/>
        <w:jc w:val="both"/>
        <w:rPr>
          <w:sz w:val="22"/>
          <w:szCs w:val="22"/>
          <w:lang w:val="el-GR"/>
        </w:rPr>
      </w:pPr>
      <w:r>
        <w:rPr>
          <w:sz w:val="22"/>
          <w:szCs w:val="22"/>
          <w:lang w:val="el-GR"/>
        </w:rPr>
        <w:t>Τακτικό μέλος (εξωτερικός εκλέκτορας) για τη</w:t>
      </w:r>
      <w:r w:rsidR="00FB7395">
        <w:rPr>
          <w:sz w:val="22"/>
          <w:szCs w:val="22"/>
          <w:lang w:val="el-GR"/>
        </w:rPr>
        <w:t xml:space="preserve"> μονιμοποίηση</w:t>
      </w:r>
      <w:r>
        <w:rPr>
          <w:sz w:val="22"/>
          <w:szCs w:val="22"/>
          <w:lang w:val="el-GR"/>
        </w:rPr>
        <w:t xml:space="preserve"> μέλους Δ.Ε.Π. στη βαθμίδα του Επίκουρου Καθηγητή και στο γνωστικό αντικείμενο «Εγκληματολογία» του Τομέα Ποινικών και Εγκληματολογικών Επιστημών του Τμήματος Νομικής </w:t>
      </w:r>
      <w:r w:rsidRPr="00E75140">
        <w:rPr>
          <w:sz w:val="22"/>
          <w:szCs w:val="22"/>
          <w:lang w:val="el-GR"/>
        </w:rPr>
        <w:t>του Δημοκρίτειου Πανεπιστημίου</w:t>
      </w:r>
      <w:r>
        <w:rPr>
          <w:sz w:val="22"/>
          <w:szCs w:val="22"/>
          <w:lang w:val="el-GR"/>
        </w:rPr>
        <w:t xml:space="preserve"> Θράκης (Απόφαση Συνέλευσης Τμήματος Νομικής 15.7.2020).</w:t>
      </w:r>
    </w:p>
    <w:p w:rsidR="00584F30" w:rsidRDefault="00584F30" w:rsidP="00414444">
      <w:pPr>
        <w:spacing w:before="120" w:after="120" w:line="276" w:lineRule="auto"/>
        <w:jc w:val="both"/>
        <w:rPr>
          <w:rFonts w:eastAsia="MS Mincho"/>
          <w:sz w:val="22"/>
          <w:szCs w:val="22"/>
          <w:lang w:val="el-GR"/>
        </w:rPr>
      </w:pPr>
      <w:r>
        <w:rPr>
          <w:rFonts w:eastAsia="MS Mincho"/>
          <w:sz w:val="22"/>
          <w:szCs w:val="22"/>
          <w:lang w:val="el-GR"/>
        </w:rPr>
        <w:t xml:space="preserve">Αναπληρωματικό μέλος (εξωτερικός εκλέκτορας) </w:t>
      </w:r>
      <w:r w:rsidR="00762AB2">
        <w:rPr>
          <w:sz w:val="22"/>
          <w:szCs w:val="22"/>
          <w:lang w:val="el-GR"/>
        </w:rPr>
        <w:t>για τη</w:t>
      </w:r>
      <w:r w:rsidR="00FB7395">
        <w:rPr>
          <w:sz w:val="22"/>
          <w:szCs w:val="22"/>
          <w:lang w:val="el-GR"/>
        </w:rPr>
        <w:t xml:space="preserve"> μονιμοποίηση</w:t>
      </w:r>
      <w:r w:rsidR="00762AB2">
        <w:rPr>
          <w:sz w:val="22"/>
          <w:szCs w:val="22"/>
          <w:lang w:val="el-GR"/>
        </w:rPr>
        <w:t xml:space="preserve"> μέλους Δ.Ε.Π. στη βαθμίδα του Επίκουρου Καθηγητή και στο γνωστικό αντικείμενο «Εγκληματολογία</w:t>
      </w:r>
      <w:r w:rsidR="00FB7395">
        <w:rPr>
          <w:sz w:val="22"/>
          <w:szCs w:val="22"/>
          <w:lang w:val="el-GR"/>
        </w:rPr>
        <w:t>-</w:t>
      </w:r>
      <w:proofErr w:type="spellStart"/>
      <w:r w:rsidR="00FB7395">
        <w:rPr>
          <w:sz w:val="22"/>
          <w:szCs w:val="22"/>
          <w:lang w:val="el-GR"/>
        </w:rPr>
        <w:t>Σωφρονιστικ</w:t>
      </w:r>
      <w:proofErr w:type="spellEnd"/>
      <w:r w:rsidR="00FB7395">
        <w:rPr>
          <w:sz w:val="22"/>
          <w:szCs w:val="22"/>
          <w:lang w:val="el-GR"/>
        </w:rPr>
        <w:t>ή</w:t>
      </w:r>
      <w:r w:rsidR="00762AB2">
        <w:rPr>
          <w:sz w:val="22"/>
          <w:szCs w:val="22"/>
          <w:lang w:val="el-GR"/>
        </w:rPr>
        <w:t xml:space="preserve">» του Τομέα Ποινικών Επιστημών του Τμήματος Νομικής </w:t>
      </w:r>
      <w:r w:rsidR="00762AB2" w:rsidRPr="00E75140">
        <w:rPr>
          <w:sz w:val="22"/>
          <w:szCs w:val="22"/>
          <w:lang w:val="el-GR"/>
        </w:rPr>
        <w:t xml:space="preserve">του </w:t>
      </w:r>
      <w:r w:rsidR="00FB7395">
        <w:rPr>
          <w:sz w:val="22"/>
          <w:szCs w:val="22"/>
          <w:lang w:val="el-GR"/>
        </w:rPr>
        <w:t xml:space="preserve">Εθνικού και Καποδιστριακού Πανεπιστημίου Αθηνών </w:t>
      </w:r>
      <w:r w:rsidR="00762AB2">
        <w:rPr>
          <w:sz w:val="22"/>
          <w:szCs w:val="22"/>
          <w:lang w:val="el-GR"/>
        </w:rPr>
        <w:t>(Απόφαση Συνέλευσης Τμήματος Νομικής 1</w:t>
      </w:r>
      <w:r w:rsidR="00FB7395">
        <w:rPr>
          <w:sz w:val="22"/>
          <w:szCs w:val="22"/>
          <w:lang w:val="el-GR"/>
        </w:rPr>
        <w:t>7</w:t>
      </w:r>
      <w:r w:rsidR="00762AB2">
        <w:rPr>
          <w:sz w:val="22"/>
          <w:szCs w:val="22"/>
          <w:lang w:val="el-GR"/>
        </w:rPr>
        <w:t>.</w:t>
      </w:r>
      <w:r w:rsidR="00FB7395">
        <w:rPr>
          <w:sz w:val="22"/>
          <w:szCs w:val="22"/>
          <w:lang w:val="el-GR"/>
        </w:rPr>
        <w:t>3</w:t>
      </w:r>
      <w:r w:rsidR="00762AB2">
        <w:rPr>
          <w:sz w:val="22"/>
          <w:szCs w:val="22"/>
          <w:lang w:val="el-GR"/>
        </w:rPr>
        <w:t>.202</w:t>
      </w:r>
      <w:r w:rsidR="00FB7395">
        <w:rPr>
          <w:sz w:val="22"/>
          <w:szCs w:val="22"/>
          <w:lang w:val="el-GR"/>
        </w:rPr>
        <w:t>1</w:t>
      </w:r>
      <w:r w:rsidR="00762AB2">
        <w:rPr>
          <w:sz w:val="22"/>
          <w:szCs w:val="22"/>
          <w:lang w:val="el-GR"/>
        </w:rPr>
        <w:t>)</w:t>
      </w:r>
      <w:r w:rsidR="00FB7395">
        <w:rPr>
          <w:sz w:val="22"/>
          <w:szCs w:val="22"/>
          <w:lang w:val="el-GR"/>
        </w:rPr>
        <w:t>.</w:t>
      </w:r>
    </w:p>
    <w:p w:rsidR="00F443A6" w:rsidRDefault="00F443A6" w:rsidP="00414444">
      <w:pPr>
        <w:spacing w:before="120" w:after="120" w:line="276" w:lineRule="auto"/>
        <w:jc w:val="both"/>
        <w:rPr>
          <w:rFonts w:eastAsia="MS Mincho"/>
          <w:sz w:val="22"/>
          <w:szCs w:val="22"/>
          <w:lang w:val="el-GR"/>
        </w:rPr>
      </w:pPr>
    </w:p>
    <w:tbl>
      <w:tblPr>
        <w:tblStyle w:val="af"/>
        <w:tblW w:w="0" w:type="auto"/>
        <w:tblLook w:val="04A0" w:firstRow="1" w:lastRow="0" w:firstColumn="1" w:lastColumn="0" w:noHBand="0" w:noVBand="1"/>
      </w:tblPr>
      <w:tblGrid>
        <w:gridCol w:w="8856"/>
      </w:tblGrid>
      <w:tr w:rsidR="00A45E3D"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t>Διοικητικό έργο</w:t>
            </w:r>
          </w:p>
        </w:tc>
      </w:tr>
    </w:tbl>
    <w:p w:rsidR="00A45E3D"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Από τον Ιούνιο 2010: Μέλος της Γενικής Συνέλευσης και της Γενικής Συνέλευσης Ειδικής Σύνθεσης Τμήματος Κοινωνικής Διοίκησης Δημοκρίτειου Πανεπιστημίου Θράκης.</w:t>
      </w:r>
    </w:p>
    <w:p w:rsidR="00A45E3D" w:rsidRPr="00414444" w:rsidRDefault="00A45E3D" w:rsidP="00A45E3D">
      <w:pPr>
        <w:spacing w:before="120" w:after="120" w:line="276" w:lineRule="auto"/>
        <w:jc w:val="both"/>
        <w:rPr>
          <w:rFonts w:eastAsia="MS Mincho"/>
          <w:sz w:val="22"/>
          <w:szCs w:val="22"/>
          <w:lang w:val="el-GR"/>
        </w:rPr>
      </w:pPr>
      <w:r>
        <w:rPr>
          <w:rFonts w:eastAsia="MS Mincho"/>
          <w:sz w:val="22"/>
          <w:szCs w:val="22"/>
          <w:lang w:val="el-GR"/>
        </w:rPr>
        <w:lastRenderedPageBreak/>
        <w:t>Από τον Ιούνιο 2013:</w:t>
      </w:r>
      <w:r w:rsidRPr="00414444">
        <w:rPr>
          <w:rFonts w:eastAsia="MS Mincho"/>
          <w:sz w:val="22"/>
          <w:szCs w:val="22"/>
          <w:lang w:val="el-GR"/>
        </w:rPr>
        <w:t xml:space="preserve"> Μέλος της </w:t>
      </w:r>
      <w:r>
        <w:rPr>
          <w:rFonts w:eastAsia="MS Mincho"/>
          <w:sz w:val="22"/>
          <w:szCs w:val="22"/>
          <w:lang w:val="el-GR"/>
        </w:rPr>
        <w:t>[</w:t>
      </w:r>
      <w:r w:rsidRPr="00414444">
        <w:rPr>
          <w:rFonts w:eastAsia="MS Mincho"/>
          <w:sz w:val="22"/>
          <w:szCs w:val="22"/>
          <w:lang w:val="el-GR"/>
        </w:rPr>
        <w:t>Γενικής</w:t>
      </w:r>
      <w:r>
        <w:rPr>
          <w:rFonts w:eastAsia="MS Mincho"/>
          <w:sz w:val="22"/>
          <w:szCs w:val="22"/>
          <w:lang w:val="el-GR"/>
        </w:rPr>
        <w:t>]</w:t>
      </w:r>
      <w:r w:rsidRPr="00414444">
        <w:rPr>
          <w:rFonts w:eastAsia="MS Mincho"/>
          <w:sz w:val="22"/>
          <w:szCs w:val="22"/>
          <w:lang w:val="el-GR"/>
        </w:rPr>
        <w:t xml:space="preserve"> Συνέλευσης και της Γενικής Συνέλευσης Ειδικής Σύνθεσης Τμήματος Κοινωνικής Διοίκησης </w:t>
      </w:r>
      <w:r>
        <w:rPr>
          <w:rFonts w:eastAsia="MS Mincho"/>
          <w:sz w:val="22"/>
          <w:szCs w:val="22"/>
          <w:lang w:val="el-GR"/>
        </w:rPr>
        <w:t xml:space="preserve">και Πολιτικής Επιστήμης </w:t>
      </w:r>
      <w:r w:rsidRPr="00414444">
        <w:rPr>
          <w:rFonts w:eastAsia="MS Mincho"/>
          <w:sz w:val="22"/>
          <w:szCs w:val="22"/>
          <w:lang w:val="el-GR"/>
        </w:rPr>
        <w:t>Δημοκρίτειου Πανεπιστημίου Θράκης.</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Αναπληρωματικό μέλος της Επιτροπής παραλαβής πάσης φύσεως οργάνων, ειδών και υλικών και εκτέλεσης </w:t>
      </w:r>
      <w:proofErr w:type="spellStart"/>
      <w:r w:rsidRPr="00414444">
        <w:rPr>
          <w:rFonts w:eastAsia="MS Mincho"/>
          <w:sz w:val="22"/>
          <w:szCs w:val="22"/>
          <w:lang w:val="el-GR"/>
        </w:rPr>
        <w:t>μικροεργασιών</w:t>
      </w:r>
      <w:proofErr w:type="spellEnd"/>
      <w:r w:rsidRPr="00414444">
        <w:rPr>
          <w:rFonts w:eastAsia="MS Mincho"/>
          <w:sz w:val="22"/>
          <w:szCs w:val="22"/>
          <w:lang w:val="el-GR"/>
        </w:rPr>
        <w:t xml:space="preserve"> του Τμήματος Κοινωνικής Διοίκησης για το έτος 2011 (απόφαση Πρυτανικού Συμβουλίου 798/22.12.2010).</w:t>
      </w:r>
    </w:p>
    <w:p w:rsidR="00A45E3D" w:rsidRPr="00414444" w:rsidRDefault="00A45E3D" w:rsidP="00A45E3D">
      <w:pPr>
        <w:spacing w:before="120" w:after="120" w:line="276" w:lineRule="auto"/>
        <w:jc w:val="both"/>
        <w:rPr>
          <w:rFonts w:eastAsia="MS Mincho"/>
          <w:b/>
          <w:i/>
          <w:sz w:val="22"/>
          <w:szCs w:val="22"/>
          <w:lang w:val="el-GR"/>
        </w:rPr>
      </w:pPr>
      <w:r w:rsidRPr="00414444">
        <w:rPr>
          <w:rFonts w:eastAsia="MS Mincho"/>
          <w:sz w:val="22"/>
          <w:szCs w:val="22"/>
          <w:lang w:val="el-GR"/>
        </w:rPr>
        <w:t>Μέλος της Οργανωτικής Επιτροπής της χειμερινής συνόδου (</w:t>
      </w:r>
      <w:r w:rsidRPr="00414444">
        <w:rPr>
          <w:rFonts w:eastAsia="MS Mincho"/>
          <w:sz w:val="22"/>
          <w:szCs w:val="22"/>
        </w:rPr>
        <w:t>Fall</w:t>
      </w:r>
      <w:r w:rsidRPr="00414444">
        <w:rPr>
          <w:rFonts w:eastAsia="MS Mincho"/>
          <w:sz w:val="22"/>
          <w:szCs w:val="22"/>
          <w:lang w:val="el-GR"/>
        </w:rPr>
        <w:t xml:space="preserve"> </w:t>
      </w:r>
      <w:r w:rsidRPr="00414444">
        <w:rPr>
          <w:rFonts w:eastAsia="MS Mincho"/>
          <w:sz w:val="22"/>
          <w:szCs w:val="22"/>
        </w:rPr>
        <w:t>Common</w:t>
      </w:r>
      <w:r w:rsidRPr="00414444">
        <w:rPr>
          <w:rFonts w:eastAsia="MS Mincho"/>
          <w:sz w:val="22"/>
          <w:szCs w:val="22"/>
          <w:lang w:val="el-GR"/>
        </w:rPr>
        <w:t xml:space="preserve"> </w:t>
      </w:r>
      <w:r w:rsidRPr="00414444">
        <w:rPr>
          <w:rFonts w:eastAsia="MS Mincho"/>
          <w:sz w:val="22"/>
          <w:szCs w:val="22"/>
        </w:rPr>
        <w:t>Session</w:t>
      </w:r>
      <w:r w:rsidRPr="00414444">
        <w:rPr>
          <w:rFonts w:eastAsia="MS Mincho"/>
          <w:sz w:val="22"/>
          <w:szCs w:val="22"/>
          <w:lang w:val="el-GR"/>
        </w:rPr>
        <w:t>) του Διαπανεπιστημιακού Προγράμματος Κοινής Μελέτης στην Ποινική Δικαιοσύνη και την Κριτική Εγκληματολογία (</w:t>
      </w:r>
      <w:r w:rsidRPr="00414444">
        <w:rPr>
          <w:rFonts w:eastAsia="MS Mincho"/>
          <w:sz w:val="22"/>
          <w:szCs w:val="22"/>
        </w:rPr>
        <w:t>Common</w:t>
      </w:r>
      <w:r w:rsidRPr="00414444">
        <w:rPr>
          <w:rFonts w:eastAsia="MS Mincho"/>
          <w:sz w:val="22"/>
          <w:szCs w:val="22"/>
          <w:lang w:val="el-GR"/>
        </w:rPr>
        <w:t xml:space="preserve"> </w:t>
      </w:r>
      <w:r w:rsidRPr="00414444">
        <w:rPr>
          <w:rFonts w:eastAsia="MS Mincho"/>
          <w:sz w:val="22"/>
          <w:szCs w:val="22"/>
        </w:rPr>
        <w:t>Study</w:t>
      </w:r>
      <w:r w:rsidRPr="00414444">
        <w:rPr>
          <w:rFonts w:eastAsia="MS Mincho"/>
          <w:sz w:val="22"/>
          <w:szCs w:val="22"/>
          <w:lang w:val="el-GR"/>
        </w:rPr>
        <w:t xml:space="preserve"> </w:t>
      </w:r>
      <w:proofErr w:type="spellStart"/>
      <w:r w:rsidRPr="00414444">
        <w:rPr>
          <w:rFonts w:eastAsia="MS Mincho"/>
          <w:sz w:val="22"/>
          <w:szCs w:val="22"/>
        </w:rPr>
        <w:t>Programme</w:t>
      </w:r>
      <w:proofErr w:type="spellEnd"/>
      <w:r w:rsidRPr="00414444">
        <w:rPr>
          <w:rFonts w:eastAsia="MS Mincho"/>
          <w:sz w:val="22"/>
          <w:szCs w:val="22"/>
          <w:lang w:val="el-GR"/>
        </w:rPr>
        <w:t xml:space="preserve"> </w:t>
      </w:r>
      <w:r w:rsidRPr="00414444">
        <w:rPr>
          <w:rFonts w:eastAsia="MS Mincho"/>
          <w:sz w:val="22"/>
          <w:szCs w:val="22"/>
        </w:rPr>
        <w:t>in</w:t>
      </w:r>
      <w:r w:rsidRPr="00414444">
        <w:rPr>
          <w:rFonts w:eastAsia="MS Mincho"/>
          <w:sz w:val="22"/>
          <w:szCs w:val="22"/>
          <w:lang w:val="el-GR"/>
        </w:rPr>
        <w:t xml:space="preserve"> </w:t>
      </w:r>
      <w:r w:rsidRPr="00414444">
        <w:rPr>
          <w:rFonts w:eastAsia="MS Mincho"/>
          <w:sz w:val="22"/>
          <w:szCs w:val="22"/>
        </w:rPr>
        <w:t>Criminal</w:t>
      </w:r>
      <w:r w:rsidRPr="00414444">
        <w:rPr>
          <w:rFonts w:eastAsia="MS Mincho"/>
          <w:sz w:val="22"/>
          <w:szCs w:val="22"/>
          <w:lang w:val="el-GR"/>
        </w:rPr>
        <w:t xml:space="preserve"> </w:t>
      </w:r>
      <w:r w:rsidRPr="00414444">
        <w:rPr>
          <w:rFonts w:eastAsia="MS Mincho"/>
          <w:sz w:val="22"/>
          <w:szCs w:val="22"/>
        </w:rPr>
        <w:t>Justice</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Critical</w:t>
      </w:r>
      <w:r w:rsidRPr="00414444">
        <w:rPr>
          <w:rFonts w:eastAsia="MS Mincho"/>
          <w:sz w:val="22"/>
          <w:szCs w:val="22"/>
          <w:lang w:val="el-GR"/>
        </w:rPr>
        <w:t xml:space="preserve"> </w:t>
      </w:r>
      <w:r w:rsidRPr="00414444">
        <w:rPr>
          <w:rFonts w:eastAsia="MS Mincho"/>
          <w:sz w:val="22"/>
          <w:szCs w:val="22"/>
        </w:rPr>
        <w:t>Criminology</w:t>
      </w:r>
      <w:r w:rsidRPr="00414444">
        <w:rPr>
          <w:rFonts w:eastAsia="MS Mincho"/>
          <w:sz w:val="22"/>
          <w:szCs w:val="22"/>
          <w:lang w:val="el-GR"/>
        </w:rPr>
        <w:t>) που διοργανώθηκε από το Τμήμα Κοινωνικής Διοίκησης του Δημοκρίτειου Πανεπιστημίου Θράκης και διεξήχθη στο Εθνικό και Καποδιστριακό Πανεπιστήμιο Αθηνών με θέμα “</w:t>
      </w:r>
      <w:r w:rsidRPr="00414444">
        <w:rPr>
          <w:rFonts w:eastAsia="MS Mincho"/>
          <w:sz w:val="22"/>
          <w:szCs w:val="22"/>
        </w:rPr>
        <w:t>Economic</w:t>
      </w:r>
      <w:r w:rsidRPr="00414444">
        <w:rPr>
          <w:rFonts w:eastAsia="MS Mincho"/>
          <w:sz w:val="22"/>
          <w:szCs w:val="22"/>
          <w:lang w:val="el-GR"/>
        </w:rPr>
        <w:t xml:space="preserve"> </w:t>
      </w:r>
      <w:r w:rsidRPr="00414444">
        <w:rPr>
          <w:rFonts w:eastAsia="MS Mincho"/>
          <w:sz w:val="22"/>
          <w:szCs w:val="22"/>
        </w:rPr>
        <w:t>Crisis</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Crises</w:t>
      </w:r>
      <w:r w:rsidRPr="00414444">
        <w:rPr>
          <w:rFonts w:eastAsia="MS Mincho"/>
          <w:sz w:val="22"/>
          <w:szCs w:val="22"/>
          <w:lang w:val="el-GR"/>
        </w:rPr>
        <w:t xml:space="preserve">: </w:t>
      </w:r>
      <w:r w:rsidRPr="00414444">
        <w:rPr>
          <w:rFonts w:eastAsia="MS Mincho"/>
          <w:sz w:val="22"/>
          <w:szCs w:val="22"/>
        </w:rPr>
        <w:t>Interactions</w:t>
      </w:r>
      <w:r w:rsidRPr="00414444">
        <w:rPr>
          <w:rFonts w:eastAsia="MS Mincho"/>
          <w:sz w:val="22"/>
          <w:szCs w:val="22"/>
          <w:lang w:val="el-GR"/>
        </w:rPr>
        <w:t xml:space="preserve">, </w:t>
      </w:r>
      <w:r w:rsidRPr="00414444">
        <w:rPr>
          <w:rFonts w:eastAsia="MS Mincho"/>
          <w:sz w:val="22"/>
          <w:szCs w:val="22"/>
        </w:rPr>
        <w:t>Reactions</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Consequences</w:t>
      </w:r>
      <w:r w:rsidRPr="00414444">
        <w:rPr>
          <w:rFonts w:eastAsia="MS Mincho"/>
          <w:sz w:val="22"/>
          <w:szCs w:val="22"/>
          <w:lang w:val="el-GR"/>
        </w:rPr>
        <w:t>”</w:t>
      </w:r>
      <w:r w:rsidRPr="00414444">
        <w:rPr>
          <w:color w:val="333333"/>
          <w:sz w:val="22"/>
          <w:szCs w:val="22"/>
          <w:shd w:val="clear" w:color="auto" w:fill="FFFFFF"/>
          <w:lang w:val="el-GR"/>
        </w:rPr>
        <w:t xml:space="preserve"> (6-9 Νοεμβρίου 2011).</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Μέλος της Επιτροπής διαγωνισμών πάσης φύσεως οργάνων, ειδών, υλικών και εκτελέσεως </w:t>
      </w:r>
      <w:proofErr w:type="spellStart"/>
      <w:r w:rsidRPr="00414444">
        <w:rPr>
          <w:rFonts w:eastAsia="MS Mincho"/>
          <w:sz w:val="22"/>
          <w:szCs w:val="22"/>
          <w:lang w:val="el-GR"/>
        </w:rPr>
        <w:t>μικροεργασιών</w:t>
      </w:r>
      <w:proofErr w:type="spellEnd"/>
      <w:r w:rsidRPr="00414444">
        <w:rPr>
          <w:rFonts w:eastAsia="MS Mincho"/>
          <w:sz w:val="22"/>
          <w:szCs w:val="22"/>
          <w:lang w:val="el-GR"/>
        </w:rPr>
        <w:t xml:space="preserve"> του Τμήματος Κοινωνικής Διοίκησης για το έτος 2012 (απόφαση Πρυτανικού Συμβουλίου 841/9.2.2012).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Συμμετοχή σε πρόγραμμα κινητικότητας διδασκόντων με σύντομη διάρκεια μεταξύ Δημοκρίτειου Πανεπιστημίου Θράκης και Πανεπιστημίου του Πόρτο στο πλαίσιο του Προγράμματος Οργάνωσης Κινητικότητας </w:t>
      </w:r>
      <w:r w:rsidRPr="00414444">
        <w:rPr>
          <w:rFonts w:eastAsia="MS Mincho"/>
          <w:sz w:val="22"/>
          <w:szCs w:val="22"/>
        </w:rPr>
        <w:t>OM</w:t>
      </w:r>
      <w:r w:rsidRPr="00414444">
        <w:rPr>
          <w:rFonts w:eastAsia="MS Mincho"/>
          <w:sz w:val="22"/>
          <w:szCs w:val="22"/>
          <w:lang w:val="el-GR"/>
        </w:rPr>
        <w:t xml:space="preserve"> </w:t>
      </w:r>
      <w:r w:rsidRPr="00414444">
        <w:rPr>
          <w:rFonts w:eastAsia="MS Mincho"/>
          <w:sz w:val="22"/>
          <w:szCs w:val="22"/>
        </w:rPr>
        <w:t>ERASMUS</w:t>
      </w:r>
      <w:r w:rsidRPr="00414444">
        <w:rPr>
          <w:rFonts w:eastAsia="MS Mincho"/>
          <w:sz w:val="22"/>
          <w:szCs w:val="22"/>
          <w:lang w:val="el-GR"/>
        </w:rPr>
        <w:t xml:space="preserve"> για τη διερεύνηση της δυνατότητας σύναψης διμερούς συμφωνίας κινητικότητας διδασκόντων και φοιτητών (</w:t>
      </w:r>
      <w:r w:rsidRPr="00414444">
        <w:rPr>
          <w:rFonts w:eastAsia="MS Mincho"/>
          <w:sz w:val="22"/>
          <w:szCs w:val="22"/>
        </w:rPr>
        <w:t>SMS</w:t>
      </w:r>
      <w:r w:rsidRPr="00414444">
        <w:rPr>
          <w:rFonts w:eastAsia="MS Mincho"/>
          <w:sz w:val="22"/>
          <w:szCs w:val="22"/>
          <w:lang w:val="el-GR"/>
        </w:rPr>
        <w:t xml:space="preserve"> και </w:t>
      </w:r>
      <w:r w:rsidRPr="00414444">
        <w:rPr>
          <w:rFonts w:eastAsia="MS Mincho"/>
          <w:sz w:val="22"/>
          <w:szCs w:val="22"/>
        </w:rPr>
        <w:t>STA</w:t>
      </w:r>
      <w:r w:rsidRPr="00414444">
        <w:rPr>
          <w:rFonts w:eastAsia="MS Mincho"/>
          <w:sz w:val="22"/>
          <w:szCs w:val="22"/>
          <w:lang w:val="el-GR"/>
        </w:rPr>
        <w:t xml:space="preserve">) σε συνεργασία με τον αναπληρωτή διευθυντή του γραφείου </w:t>
      </w:r>
      <w:r w:rsidRPr="00414444">
        <w:rPr>
          <w:rFonts w:eastAsia="MS Mincho"/>
          <w:sz w:val="22"/>
          <w:szCs w:val="22"/>
        </w:rPr>
        <w:t>ERASMUS</w:t>
      </w:r>
      <w:r w:rsidRPr="00414444">
        <w:rPr>
          <w:rFonts w:eastAsia="MS Mincho"/>
          <w:sz w:val="22"/>
          <w:szCs w:val="22"/>
          <w:lang w:val="el-GR"/>
        </w:rPr>
        <w:t xml:space="preserve"> της Νομικής Σχολής του Πανεπιστημίου του Πόρτο (19-24 Μαΐου 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Αναπληρωματικό μέλος της Επιτροπής Παρακολούθησης και Παραλαβής του Έργου με ΚΕ81078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Αναπλ</w:t>
      </w:r>
      <w:proofErr w:type="spellEnd"/>
      <w:r w:rsidRPr="00414444">
        <w:rPr>
          <w:rFonts w:eastAsia="MS Mincho"/>
          <w:sz w:val="22"/>
          <w:szCs w:val="22"/>
          <w:lang w:val="el-GR"/>
        </w:rPr>
        <w:t xml:space="preserve">. Καθηγητής Ν. </w:t>
      </w:r>
      <w:proofErr w:type="spellStart"/>
      <w:r w:rsidRPr="00414444">
        <w:rPr>
          <w:rFonts w:eastAsia="MS Mincho"/>
          <w:sz w:val="22"/>
          <w:szCs w:val="22"/>
          <w:lang w:val="el-GR"/>
        </w:rPr>
        <w:t>Πολύζος</w:t>
      </w:r>
      <w:proofErr w:type="spellEnd"/>
      <w:r w:rsidRPr="00414444">
        <w:rPr>
          <w:rFonts w:eastAsia="MS Mincho"/>
          <w:sz w:val="22"/>
          <w:szCs w:val="22"/>
          <w:lang w:val="el-GR"/>
        </w:rPr>
        <w:t>) (απόφαση Ειδικού Επταμελούς Οργάνου Επιτροπής Ερευνών 58/27.9.2012)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Πρόεδρος της Εφορευτικής Επιτροπής για την ανάδειξη Προέδρου του Τμήματος Κοινωνικής Διοίκησης του Δημοκρίτειου Πανεπιστημίου Θράκης (απόφαση Γ.Σ. Τμήματος Κοινωνικής Διοίκησης 152/5.12.2012).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Καταστροφής και Διαγραφής αχρήστων οργάνων, ειδών και υλικών και αναπληρωματικό μέλος της Επιτροπής Προχείρων Διαγωνισμών του Τμήματος Κοινωνικής Διοίκησης για το έτος 2013 (απόφαση Πρυτανικού Συμβουλίου 875/13.12.2012).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Αναπληρωτής Ακαδημαϊκός Συντονιστής Τμήματος Κοινωνικής Διοίκησης και Πολιτικής Επιστήμης για το πρόγραμμα Δια Βίου Μάθησης </w:t>
      </w:r>
      <w:r w:rsidRPr="00414444">
        <w:rPr>
          <w:rFonts w:eastAsia="MS Mincho"/>
          <w:sz w:val="22"/>
          <w:szCs w:val="22"/>
        </w:rPr>
        <w:t>LLP</w:t>
      </w:r>
      <w:r w:rsidRPr="00414444">
        <w:rPr>
          <w:rFonts w:eastAsia="MS Mincho"/>
          <w:sz w:val="22"/>
          <w:szCs w:val="22"/>
          <w:lang w:val="el-GR"/>
        </w:rPr>
        <w:t xml:space="preserve"> / </w:t>
      </w:r>
      <w:r w:rsidRPr="00414444">
        <w:rPr>
          <w:rFonts w:eastAsia="MS Mincho"/>
          <w:sz w:val="22"/>
          <w:szCs w:val="22"/>
        </w:rPr>
        <w:t>ERASMUS</w:t>
      </w:r>
      <w:r w:rsidRPr="00414444">
        <w:rPr>
          <w:rFonts w:eastAsia="MS Mincho"/>
          <w:sz w:val="22"/>
          <w:szCs w:val="22"/>
          <w:lang w:val="el-GR"/>
        </w:rPr>
        <w:t xml:space="preserve"> από το 2013</w:t>
      </w:r>
      <w:r>
        <w:rPr>
          <w:rFonts w:eastAsia="MS Mincho"/>
          <w:sz w:val="22"/>
          <w:szCs w:val="22"/>
          <w:lang w:val="el-GR"/>
        </w:rPr>
        <w:t xml:space="preserve"> έως το 2016</w:t>
      </w:r>
      <w:r w:rsidRPr="00414444">
        <w:rPr>
          <w:rFonts w:eastAsia="MS Mincho"/>
          <w:sz w:val="22"/>
          <w:szCs w:val="22"/>
          <w:lang w:val="el-GR"/>
        </w:rPr>
        <w:t xml:space="preserve">. </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Κατατακτηρίων Εξετάσεων Τμήματος Κοινωνικής Διοίκηση</w:t>
      </w:r>
      <w:r>
        <w:rPr>
          <w:rFonts w:eastAsia="MS Mincho"/>
          <w:sz w:val="22"/>
          <w:szCs w:val="22"/>
          <w:lang w:val="el-GR"/>
        </w:rPr>
        <w:t>ς και Πολιτικής Επιστήμης για το ακαδημαϊκό</w:t>
      </w:r>
      <w:r w:rsidRPr="00414444">
        <w:rPr>
          <w:rFonts w:eastAsia="MS Mincho"/>
          <w:sz w:val="22"/>
          <w:szCs w:val="22"/>
          <w:lang w:val="el-GR"/>
        </w:rPr>
        <w:t xml:space="preserve"> έτ</w:t>
      </w:r>
      <w:r>
        <w:rPr>
          <w:rFonts w:eastAsia="MS Mincho"/>
          <w:sz w:val="22"/>
          <w:szCs w:val="22"/>
          <w:lang w:val="el-GR"/>
        </w:rPr>
        <w:t>ος</w:t>
      </w:r>
      <w:r w:rsidRPr="00414444">
        <w:rPr>
          <w:rFonts w:eastAsia="MS Mincho"/>
          <w:sz w:val="22"/>
          <w:szCs w:val="22"/>
          <w:lang w:val="el-GR"/>
        </w:rPr>
        <w:t xml:space="preserve"> 2013-2014.</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Ωρολογίου Προγράμματος και Προγράμματος Εξετάσεων  Τμήματος Κοινωνικής Διοίκησης και Πολιτικής Επιστήμης για το ακαδημαϊκό έτος 2013-2014.</w:t>
      </w:r>
    </w:p>
    <w:p w:rsidR="00A45E3D" w:rsidRDefault="00A45E3D" w:rsidP="00A45E3D">
      <w:pPr>
        <w:spacing w:line="276" w:lineRule="auto"/>
        <w:jc w:val="both"/>
        <w:rPr>
          <w:rFonts w:eastAsia="MS Mincho"/>
          <w:sz w:val="22"/>
          <w:szCs w:val="22"/>
          <w:lang w:val="el-GR"/>
        </w:rPr>
      </w:pPr>
      <w:r w:rsidRPr="00414444">
        <w:rPr>
          <w:rFonts w:eastAsia="MS Mincho"/>
          <w:sz w:val="22"/>
          <w:szCs w:val="22"/>
          <w:lang w:val="el-GR"/>
        </w:rPr>
        <w:t>Μέλος της Επιτροπής Κανονισμού Σπουδών Τμήματος Κοινωνικής Διοίκησης και Πολιτικής Επιστήμης για το ακαδημαϊκό έτος 2013-2014.</w:t>
      </w:r>
    </w:p>
    <w:p w:rsidR="00A45E3D" w:rsidRDefault="00A45E3D"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3E2650">
        <w:rPr>
          <w:rFonts w:eastAsia="MS Mincho"/>
          <w:sz w:val="22"/>
          <w:szCs w:val="22"/>
          <w:lang w:val="el-GR"/>
        </w:rPr>
        <w:lastRenderedPageBreak/>
        <w:t>Συντάκτης Οδηγού Σπουδών Τμήματος Κοινωνικής Διοίκησης και Πολιτικής Επιστήμης στην ελληνική και τη</w:t>
      </w:r>
      <w:r>
        <w:rPr>
          <w:rFonts w:eastAsia="MS Mincho"/>
          <w:sz w:val="22"/>
          <w:szCs w:val="22"/>
          <w:lang w:val="el-GR"/>
        </w:rPr>
        <w:t>ν</w:t>
      </w:r>
      <w:r w:rsidRPr="003E2650">
        <w:rPr>
          <w:rFonts w:eastAsia="MS Mincho"/>
          <w:sz w:val="22"/>
          <w:szCs w:val="22"/>
          <w:lang w:val="el-GR"/>
        </w:rPr>
        <w:t xml:space="preserve"> αγγλική (απόφαση Συνέλευσης Τμήματος Κοινωνικής Διοίκησης και Πολιτικής Επιστήμης 21/14.10.2016</w:t>
      </w:r>
      <w:r>
        <w:rPr>
          <w:rFonts w:eastAsia="MS Mincho"/>
          <w:sz w:val="22"/>
          <w:szCs w:val="22"/>
          <w:lang w:val="el-GR"/>
        </w:rPr>
        <w:t>)</w:t>
      </w:r>
    </w:p>
    <w:p w:rsidR="00A45E3D" w:rsidRDefault="00A45E3D" w:rsidP="00A45E3D">
      <w:pPr>
        <w:spacing w:line="276" w:lineRule="auto"/>
        <w:jc w:val="both"/>
        <w:rPr>
          <w:rFonts w:eastAsia="MS Mincho"/>
          <w:sz w:val="22"/>
          <w:szCs w:val="22"/>
          <w:lang w:val="el-GR"/>
        </w:rPr>
      </w:pPr>
    </w:p>
    <w:p w:rsidR="00A45E3D" w:rsidRPr="007D25E8" w:rsidRDefault="00A45E3D" w:rsidP="00A45E3D">
      <w:pPr>
        <w:spacing w:line="276" w:lineRule="auto"/>
        <w:jc w:val="both"/>
        <w:rPr>
          <w:rFonts w:eastAsia="MS Mincho"/>
          <w:sz w:val="22"/>
          <w:szCs w:val="22"/>
          <w:lang w:val="el-GR"/>
        </w:rPr>
      </w:pPr>
      <w:r w:rsidRPr="007D25E8">
        <w:rPr>
          <w:rFonts w:eastAsia="MS Mincho"/>
          <w:sz w:val="22"/>
          <w:szCs w:val="22"/>
          <w:lang w:val="el-GR"/>
        </w:rPr>
        <w:t>Υπεύθυνος Πρακτικής Άσκησης κατεύθυνσης Κοινωνικής Διοίκησης και Πολιτικής με έναρξη το εαρινό εξάμηνο του ακαδημαϊκού έτους 2018-2019 (απόφαση Συνέλευσης Τμήματος Κοινωνικής Διοίκησης και Πολιτικής Επιστήμης 48/30.5.2018</w:t>
      </w:r>
      <w:r>
        <w:rPr>
          <w:rFonts w:eastAsia="MS Mincho"/>
          <w:sz w:val="22"/>
          <w:szCs w:val="22"/>
          <w:lang w:val="el-GR"/>
        </w:rPr>
        <w:t>)</w:t>
      </w:r>
    </w:p>
    <w:p w:rsidR="00A45E3D" w:rsidRPr="007D25E8" w:rsidRDefault="00A45E3D" w:rsidP="00A45E3D">
      <w:pPr>
        <w:spacing w:line="276" w:lineRule="auto"/>
        <w:jc w:val="both"/>
        <w:rPr>
          <w:rFonts w:eastAsia="MS Mincho"/>
          <w:sz w:val="22"/>
          <w:szCs w:val="22"/>
          <w:lang w:val="el-GR"/>
        </w:rPr>
      </w:pPr>
    </w:p>
    <w:p w:rsidR="00A45E3D" w:rsidRPr="007D25E8" w:rsidRDefault="00A45E3D" w:rsidP="00A45E3D">
      <w:pPr>
        <w:spacing w:line="276" w:lineRule="auto"/>
        <w:jc w:val="both"/>
        <w:rPr>
          <w:rFonts w:eastAsia="MS Mincho"/>
          <w:sz w:val="22"/>
          <w:szCs w:val="22"/>
          <w:lang w:val="el-GR"/>
        </w:rPr>
      </w:pPr>
      <w:r w:rsidRPr="007D25E8">
        <w:rPr>
          <w:rFonts w:eastAsia="MS Mincho"/>
          <w:sz w:val="22"/>
          <w:szCs w:val="22"/>
          <w:lang w:val="el-GR"/>
        </w:rPr>
        <w:t>Πρόεδρος της Εφορευτικής Επιτροπής για την εκλογή τριών μελών ΔΕΠ προς εκπροσώπηση του Τμήματος Κοινωνικής Διοίκησης και Πολιτικής Επιστήμης του Δημοκρίτειου Πανεπιστημίου Θράκης στην Κοσμητεία της Σχολής Κοινωνικών, Οικονομικών και Πολιτικών Επιστημών (απόφαση Συνέλευσης Τμήματος Κοινωνικής Διοίκησης και Πολιτικής Επιστήμης 50/12.9.2018).</w:t>
      </w:r>
    </w:p>
    <w:p w:rsidR="00A45E3D" w:rsidRPr="007D25E8" w:rsidRDefault="00A45E3D"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7D25E8">
        <w:rPr>
          <w:rFonts w:eastAsia="MS Mincho"/>
          <w:sz w:val="22"/>
          <w:szCs w:val="22"/>
          <w:lang w:val="el-GR"/>
        </w:rPr>
        <w:t>Μέλος επιτροπής για την ανανέωση της ιστοσελίδας του Τμήματος Κοινωνικής Διοίκησης και Πολιτικής Επιστήμης (απόφαση Συνέλευσης Τμήματος Κοινωνικής Διοίκησης και Πολιτικής Επιστήμης 50/12.9.2018).</w:t>
      </w:r>
    </w:p>
    <w:p w:rsidR="004427F2" w:rsidRPr="007D25E8" w:rsidRDefault="004427F2"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7D25E8">
        <w:rPr>
          <w:rFonts w:eastAsia="MS Mincho"/>
          <w:sz w:val="22"/>
          <w:szCs w:val="22"/>
          <w:lang w:val="el-GR"/>
        </w:rPr>
        <w:t>Πρόεδρος της Εφορευτικής Επιτροπής για την ανάδειξη διευθυντή-διευθύντριας του Εργαστηρίου Κοινωνικής και Κοινοτικής Εργασίας και Συμβουλευτικής του Τμήματος Κοινωνικής Διοίκησης και Πολιτικής Επιστήμης του Δημοκρίτειου Πανεπιστημίου Θράκης (ορισμός από τον Πρόεδρο του Τμήματος Κοινωνικής Διοίκησης και Πολιτικής Επιστήμης 24.10.2018).</w:t>
      </w:r>
    </w:p>
    <w:p w:rsidR="00FB7395" w:rsidRDefault="00A45E3D" w:rsidP="00A45E3D">
      <w:pPr>
        <w:spacing w:before="120" w:after="120" w:line="276" w:lineRule="auto"/>
        <w:jc w:val="both"/>
        <w:rPr>
          <w:rFonts w:eastAsia="MS Mincho"/>
          <w:sz w:val="22"/>
          <w:szCs w:val="22"/>
          <w:lang w:val="el-GR"/>
        </w:rPr>
      </w:pPr>
      <w:r>
        <w:rPr>
          <w:rFonts w:eastAsia="MS Mincho"/>
          <w:sz w:val="22"/>
          <w:szCs w:val="22"/>
          <w:lang w:val="el-GR"/>
        </w:rPr>
        <w:t xml:space="preserve">Επιστημονικός Υπεύθυνος για την υλοποίηση πρωτοκόλλου συνεργασίας του </w:t>
      </w:r>
      <w:r w:rsidRPr="007D25E8">
        <w:rPr>
          <w:rFonts w:eastAsia="MS Mincho"/>
          <w:sz w:val="22"/>
          <w:szCs w:val="22"/>
          <w:lang w:val="el-GR"/>
        </w:rPr>
        <w:t>Τμήματος Κοινωνικής Διοίκησης και Πολιτικής Επιστήμης</w:t>
      </w:r>
      <w:r>
        <w:rPr>
          <w:rFonts w:eastAsia="MS Mincho"/>
          <w:sz w:val="22"/>
          <w:szCs w:val="22"/>
          <w:lang w:val="el-GR"/>
        </w:rPr>
        <w:t xml:space="preserve"> με την Εθνική Επιτροπή Δικαιωμάτων του Ανθρώπου (απόφαση Συνέλευσης Τμήματος Κοινωνικής Διοίκησης και Πολιτικής Επιστήμης 52/21.11.2018)</w:t>
      </w:r>
    </w:p>
    <w:p w:rsidR="00FB7395" w:rsidRDefault="007E6117" w:rsidP="00A45E3D">
      <w:pPr>
        <w:spacing w:before="120" w:after="120" w:line="276" w:lineRule="auto"/>
        <w:jc w:val="both"/>
        <w:rPr>
          <w:rFonts w:eastAsia="MS Mincho"/>
          <w:sz w:val="22"/>
          <w:szCs w:val="22"/>
          <w:lang w:val="el-GR"/>
        </w:rPr>
      </w:pPr>
      <w:r>
        <w:rPr>
          <w:rFonts w:eastAsia="MS Mincho"/>
          <w:sz w:val="22"/>
          <w:szCs w:val="22"/>
          <w:lang w:val="el-GR"/>
        </w:rPr>
        <w:t xml:space="preserve">Επιστημονικός </w:t>
      </w:r>
      <w:r w:rsidR="00FB7395" w:rsidRPr="007D25E8">
        <w:rPr>
          <w:rFonts w:eastAsia="MS Mincho"/>
          <w:sz w:val="22"/>
          <w:szCs w:val="22"/>
          <w:lang w:val="el-GR"/>
        </w:rPr>
        <w:t xml:space="preserve">Υπεύθυνος Πρακτικής Άσκησης </w:t>
      </w:r>
      <w:r>
        <w:rPr>
          <w:rFonts w:eastAsia="MS Mincho"/>
          <w:sz w:val="22"/>
          <w:szCs w:val="22"/>
          <w:lang w:val="el-GR"/>
        </w:rPr>
        <w:t xml:space="preserve">φοιτητών Τμήματος </w:t>
      </w:r>
      <w:r w:rsidR="00FB7395" w:rsidRPr="007D25E8">
        <w:rPr>
          <w:rFonts w:eastAsia="MS Mincho"/>
          <w:sz w:val="22"/>
          <w:szCs w:val="22"/>
          <w:lang w:val="el-GR"/>
        </w:rPr>
        <w:t xml:space="preserve">Κοινωνικής Πολιτικής </w:t>
      </w:r>
      <w:r w:rsidR="00FB7395">
        <w:rPr>
          <w:rFonts w:eastAsia="MS Mincho"/>
          <w:sz w:val="22"/>
          <w:szCs w:val="22"/>
          <w:lang w:val="el-GR"/>
        </w:rPr>
        <w:t xml:space="preserve">από το </w:t>
      </w:r>
      <w:r w:rsidR="00FB7395" w:rsidRPr="007D25E8">
        <w:rPr>
          <w:rFonts w:eastAsia="MS Mincho"/>
          <w:sz w:val="22"/>
          <w:szCs w:val="22"/>
          <w:lang w:val="el-GR"/>
        </w:rPr>
        <w:t>ακαδημαϊκ</w:t>
      </w:r>
      <w:r w:rsidR="00FB7395">
        <w:rPr>
          <w:rFonts w:eastAsia="MS Mincho"/>
          <w:sz w:val="22"/>
          <w:szCs w:val="22"/>
          <w:lang w:val="el-GR"/>
        </w:rPr>
        <w:t>ό</w:t>
      </w:r>
      <w:r w:rsidR="00FB7395" w:rsidRPr="007D25E8">
        <w:rPr>
          <w:rFonts w:eastAsia="MS Mincho"/>
          <w:sz w:val="22"/>
          <w:szCs w:val="22"/>
          <w:lang w:val="el-GR"/>
        </w:rPr>
        <w:t xml:space="preserve"> έτος 201</w:t>
      </w:r>
      <w:r w:rsidR="00FB7395">
        <w:rPr>
          <w:rFonts w:eastAsia="MS Mincho"/>
          <w:sz w:val="22"/>
          <w:szCs w:val="22"/>
          <w:lang w:val="el-GR"/>
        </w:rPr>
        <w:t>9</w:t>
      </w:r>
      <w:r w:rsidR="00FB7395" w:rsidRPr="007D25E8">
        <w:rPr>
          <w:rFonts w:eastAsia="MS Mincho"/>
          <w:sz w:val="22"/>
          <w:szCs w:val="22"/>
          <w:lang w:val="el-GR"/>
        </w:rPr>
        <w:t>-20</w:t>
      </w:r>
      <w:r w:rsidR="00FB7395">
        <w:rPr>
          <w:rFonts w:eastAsia="MS Mincho"/>
          <w:sz w:val="22"/>
          <w:szCs w:val="22"/>
          <w:lang w:val="el-GR"/>
        </w:rPr>
        <w:t>20</w:t>
      </w:r>
      <w:r w:rsidR="00FB7395" w:rsidRPr="007D25E8">
        <w:rPr>
          <w:rFonts w:eastAsia="MS Mincho"/>
          <w:sz w:val="22"/>
          <w:szCs w:val="22"/>
          <w:lang w:val="el-GR"/>
        </w:rPr>
        <w:t xml:space="preserve"> (απόφαση </w:t>
      </w:r>
      <w:r w:rsidR="00FB7395">
        <w:rPr>
          <w:rFonts w:eastAsia="MS Mincho"/>
          <w:sz w:val="22"/>
          <w:szCs w:val="22"/>
          <w:lang w:val="el-GR"/>
        </w:rPr>
        <w:t xml:space="preserve">Προσωρινής </w:t>
      </w:r>
      <w:r w:rsidR="00FB7395" w:rsidRPr="007D25E8">
        <w:rPr>
          <w:rFonts w:eastAsia="MS Mincho"/>
          <w:sz w:val="22"/>
          <w:szCs w:val="22"/>
          <w:lang w:val="el-GR"/>
        </w:rPr>
        <w:t xml:space="preserve">Συνέλευσης Τμήματος Κοινωνικής Πολιτικής </w:t>
      </w:r>
      <w:r w:rsidR="00115517">
        <w:rPr>
          <w:rFonts w:eastAsia="MS Mincho"/>
          <w:sz w:val="22"/>
          <w:szCs w:val="22"/>
          <w:lang w:val="el-GR"/>
        </w:rPr>
        <w:t>3</w:t>
      </w:r>
      <w:r w:rsidR="00FB7395" w:rsidRPr="007D25E8">
        <w:rPr>
          <w:rFonts w:eastAsia="MS Mincho"/>
          <w:sz w:val="22"/>
          <w:szCs w:val="22"/>
          <w:lang w:val="el-GR"/>
        </w:rPr>
        <w:t>/</w:t>
      </w:r>
      <w:r w:rsidR="00FB7395">
        <w:rPr>
          <w:rFonts w:eastAsia="MS Mincho"/>
          <w:sz w:val="22"/>
          <w:szCs w:val="22"/>
          <w:lang w:val="el-GR"/>
        </w:rPr>
        <w:t>17</w:t>
      </w:r>
      <w:r w:rsidR="00FB7395" w:rsidRPr="007D25E8">
        <w:rPr>
          <w:rFonts w:eastAsia="MS Mincho"/>
          <w:sz w:val="22"/>
          <w:szCs w:val="22"/>
          <w:lang w:val="el-GR"/>
        </w:rPr>
        <w:t>.</w:t>
      </w:r>
      <w:r w:rsidR="00FB7395">
        <w:rPr>
          <w:rFonts w:eastAsia="MS Mincho"/>
          <w:sz w:val="22"/>
          <w:szCs w:val="22"/>
          <w:lang w:val="el-GR"/>
        </w:rPr>
        <w:t>10</w:t>
      </w:r>
      <w:r w:rsidR="00FB7395" w:rsidRPr="007D25E8">
        <w:rPr>
          <w:rFonts w:eastAsia="MS Mincho"/>
          <w:sz w:val="22"/>
          <w:szCs w:val="22"/>
          <w:lang w:val="el-GR"/>
        </w:rPr>
        <w:t>.201</w:t>
      </w:r>
      <w:r w:rsidR="00FB7395">
        <w:rPr>
          <w:rFonts w:eastAsia="MS Mincho"/>
          <w:sz w:val="22"/>
          <w:szCs w:val="22"/>
          <w:lang w:val="el-GR"/>
        </w:rPr>
        <w:t>9)</w:t>
      </w:r>
    </w:p>
    <w:p w:rsidR="008B6AAC" w:rsidRDefault="004427F2" w:rsidP="008B6AAC">
      <w:pPr>
        <w:spacing w:before="120" w:after="120" w:line="276" w:lineRule="auto"/>
        <w:jc w:val="both"/>
        <w:rPr>
          <w:rFonts w:eastAsia="MS Mincho"/>
          <w:sz w:val="22"/>
          <w:szCs w:val="22"/>
          <w:lang w:val="el-GR"/>
        </w:rPr>
      </w:pPr>
      <w:r>
        <w:rPr>
          <w:rFonts w:eastAsia="MS Mincho"/>
          <w:sz w:val="22"/>
          <w:szCs w:val="22"/>
          <w:lang w:val="el-GR"/>
        </w:rPr>
        <w:t>Μέλος των επιτροπών προγράμματος σπουδών</w:t>
      </w:r>
      <w:r w:rsidR="00ED0921">
        <w:rPr>
          <w:rFonts w:eastAsia="MS Mincho"/>
          <w:sz w:val="22"/>
          <w:szCs w:val="22"/>
          <w:lang w:val="el-GR"/>
        </w:rPr>
        <w:t xml:space="preserve"> και</w:t>
      </w:r>
      <w:r>
        <w:rPr>
          <w:rFonts w:eastAsia="MS Mincho"/>
          <w:sz w:val="22"/>
          <w:szCs w:val="22"/>
          <w:lang w:val="el-GR"/>
        </w:rPr>
        <w:t xml:space="preserve"> προγράμματος εξετάσεων, κανονισμού διδακτορικών σπουδών, κανονισμού μεταδιδακτορικών σπου</w:t>
      </w:r>
      <w:r w:rsidR="007E6117">
        <w:rPr>
          <w:rFonts w:eastAsia="MS Mincho"/>
          <w:sz w:val="22"/>
          <w:szCs w:val="22"/>
          <w:lang w:val="el-GR"/>
        </w:rPr>
        <w:t>δ</w:t>
      </w:r>
      <w:r>
        <w:rPr>
          <w:rFonts w:eastAsia="MS Mincho"/>
          <w:sz w:val="22"/>
          <w:szCs w:val="22"/>
          <w:lang w:val="el-GR"/>
        </w:rPr>
        <w:t>ών</w:t>
      </w:r>
      <w:r w:rsidR="007E6117">
        <w:rPr>
          <w:rFonts w:eastAsia="MS Mincho"/>
          <w:sz w:val="22"/>
          <w:szCs w:val="22"/>
          <w:lang w:val="el-GR"/>
        </w:rPr>
        <w:t xml:space="preserve"> Τμήματος Κοινωνικής Πολιτικής</w:t>
      </w:r>
      <w:r w:rsidR="00ED0921">
        <w:rPr>
          <w:rFonts w:eastAsia="MS Mincho"/>
          <w:sz w:val="22"/>
          <w:szCs w:val="22"/>
          <w:lang w:val="el-GR"/>
        </w:rPr>
        <w:t xml:space="preserve"> για τα ακαδημαϊκά έτη 2019-2020 και 2020-2021</w:t>
      </w:r>
    </w:p>
    <w:p w:rsidR="00431675" w:rsidRPr="008B6AAC" w:rsidRDefault="007E6117" w:rsidP="008B6AAC">
      <w:pPr>
        <w:spacing w:before="120" w:after="120" w:line="276" w:lineRule="auto"/>
        <w:jc w:val="both"/>
        <w:rPr>
          <w:sz w:val="22"/>
          <w:szCs w:val="22"/>
          <w:lang w:val="el-GR" w:eastAsia="el-GR"/>
        </w:rPr>
      </w:pPr>
      <w:r w:rsidRPr="008B6AAC">
        <w:rPr>
          <w:sz w:val="22"/>
          <w:szCs w:val="22"/>
          <w:lang w:val="el-GR" w:eastAsia="el-GR"/>
        </w:rPr>
        <w:t xml:space="preserve">Πρόεδρος Επιτροπής Παραλαβής του έργου </w:t>
      </w:r>
      <w:proofErr w:type="spellStart"/>
      <w:r w:rsidRPr="008B6AAC">
        <w:rPr>
          <w:sz w:val="22"/>
          <w:szCs w:val="22"/>
          <w:lang w:eastAsia="el-GR"/>
        </w:rPr>
        <w:t>SoDaNet</w:t>
      </w:r>
      <w:proofErr w:type="spellEnd"/>
      <w:r w:rsidRPr="008B6AAC">
        <w:rPr>
          <w:sz w:val="22"/>
          <w:szCs w:val="22"/>
          <w:lang w:val="el-GR" w:eastAsia="el-GR"/>
        </w:rPr>
        <w:t xml:space="preserve"> </w:t>
      </w:r>
      <w:r w:rsidRPr="008B6AAC">
        <w:rPr>
          <w:sz w:val="22"/>
          <w:szCs w:val="22"/>
          <w:lang w:eastAsia="el-GR"/>
        </w:rPr>
        <w:t>IN</w:t>
      </w:r>
      <w:r w:rsidRPr="008B6AAC">
        <w:rPr>
          <w:sz w:val="22"/>
          <w:szCs w:val="22"/>
          <w:lang w:val="el-GR" w:eastAsia="el-GR"/>
        </w:rPr>
        <w:t xml:space="preserve"> </w:t>
      </w:r>
      <w:r w:rsidRPr="008B6AAC">
        <w:rPr>
          <w:sz w:val="22"/>
          <w:szCs w:val="22"/>
          <w:lang w:eastAsia="el-GR"/>
        </w:rPr>
        <w:t>ACTION</w:t>
      </w:r>
      <w:r w:rsidRPr="008B6AAC">
        <w:rPr>
          <w:sz w:val="22"/>
          <w:szCs w:val="22"/>
          <w:lang w:val="el-GR" w:eastAsia="el-GR"/>
        </w:rPr>
        <w:t xml:space="preserve"> του Εργαστηρίου </w:t>
      </w:r>
      <w:r w:rsidR="00431675" w:rsidRPr="008B6AAC">
        <w:rPr>
          <w:sz w:val="22"/>
          <w:szCs w:val="22"/>
          <w:lang w:val="el-GR" w:eastAsia="el-GR"/>
        </w:rPr>
        <w:t>Ανάλυσης Κοινωνικών Δεδομένων και Πληροφορικής του Τμήματος Κοινωνικής Πολιτικής</w:t>
      </w:r>
      <w:r w:rsidR="008B6AAC" w:rsidRPr="008B6AAC">
        <w:rPr>
          <w:sz w:val="22"/>
          <w:szCs w:val="22"/>
          <w:lang w:val="el-GR" w:eastAsia="el-GR"/>
        </w:rPr>
        <w:t>,</w:t>
      </w:r>
      <w:r w:rsidR="008B6AAC" w:rsidRPr="008B6AAC">
        <w:rPr>
          <w:color w:val="000000"/>
          <w:lang w:val="el-GR" w:eastAsia="el-GR"/>
        </w:rPr>
        <w:t xml:space="preserve"> </w:t>
      </w:r>
      <w:r w:rsidR="008B6AAC" w:rsidRPr="008B6AAC">
        <w:rPr>
          <w:color w:val="000000"/>
          <w:sz w:val="22"/>
          <w:szCs w:val="22"/>
          <w:lang w:val="el-GR" w:eastAsia="el-GR"/>
        </w:rPr>
        <w:t xml:space="preserve">Κωδικός ΟΠΣ 5023637 </w:t>
      </w:r>
      <w:r w:rsidR="008B6AAC" w:rsidRPr="008B6AAC">
        <w:rPr>
          <w:sz w:val="22"/>
          <w:szCs w:val="22"/>
          <w:lang w:val="el-GR" w:eastAsia="el-GR"/>
        </w:rPr>
        <w:t xml:space="preserve"> </w:t>
      </w:r>
    </w:p>
    <w:p w:rsidR="007E6117" w:rsidRPr="00ED0921" w:rsidRDefault="00431675" w:rsidP="00A45E3D">
      <w:pPr>
        <w:spacing w:before="120" w:after="120" w:line="276" w:lineRule="auto"/>
        <w:jc w:val="both"/>
        <w:rPr>
          <w:rFonts w:eastAsia="MS Mincho"/>
          <w:sz w:val="22"/>
          <w:szCs w:val="22"/>
          <w:lang w:val="el-GR"/>
        </w:rPr>
      </w:pPr>
      <w:r w:rsidRPr="00ED0921">
        <w:rPr>
          <w:sz w:val="22"/>
          <w:szCs w:val="22"/>
          <w:lang w:val="el-GR" w:eastAsia="el-GR"/>
        </w:rPr>
        <w:t xml:space="preserve">Μέλος της Επιτροπής Καταγραφής Παγίων του Τμήματος Κοινωνικής Πολιτικής και  </w:t>
      </w:r>
      <w:r w:rsidR="007E6117" w:rsidRPr="00ED0921">
        <w:rPr>
          <w:sz w:val="22"/>
          <w:szCs w:val="22"/>
          <w:lang w:val="el-GR" w:eastAsia="el-GR"/>
        </w:rPr>
        <w:t xml:space="preserve"> </w:t>
      </w:r>
      <w:r w:rsidRPr="00ED0921">
        <w:rPr>
          <w:sz w:val="22"/>
          <w:szCs w:val="22"/>
          <w:lang w:val="el-GR" w:eastAsia="el-GR"/>
        </w:rPr>
        <w:t>του Εργαστηρίου Ανάλυσης Κοινωνικών Δεδομένων και Πληροφορικής του Τμήματος Κοινωνικής Πολιτικής (</w:t>
      </w:r>
      <w:r w:rsidRPr="00ED0921">
        <w:rPr>
          <w:rFonts w:eastAsia="MS Mincho"/>
          <w:sz w:val="22"/>
          <w:szCs w:val="22"/>
          <w:lang w:val="el-GR"/>
        </w:rPr>
        <w:t>απόφαση Προσωρινής Συνέλευσης Τμήματος Κοινωνικής Πολιτικής</w:t>
      </w:r>
      <w:r w:rsidRPr="00ED0921">
        <w:rPr>
          <w:sz w:val="22"/>
          <w:szCs w:val="22"/>
          <w:lang w:val="el-GR" w:eastAsia="el-GR"/>
        </w:rPr>
        <w:t xml:space="preserve"> 13/19.6.2020)</w:t>
      </w:r>
    </w:p>
    <w:p w:rsidR="004427F2" w:rsidRPr="00ED0921" w:rsidRDefault="004427F2" w:rsidP="00ED0921">
      <w:pPr>
        <w:spacing w:before="120" w:after="120" w:line="276" w:lineRule="auto"/>
        <w:jc w:val="both"/>
        <w:rPr>
          <w:rFonts w:eastAsia="MS Mincho"/>
          <w:sz w:val="22"/>
          <w:szCs w:val="22"/>
          <w:lang w:val="el-GR"/>
        </w:rPr>
      </w:pPr>
    </w:p>
    <w:p w:rsidR="00ED0921" w:rsidRDefault="00431675" w:rsidP="00ED0921">
      <w:pPr>
        <w:spacing w:before="120" w:after="120" w:line="276" w:lineRule="auto"/>
        <w:jc w:val="both"/>
        <w:rPr>
          <w:sz w:val="22"/>
          <w:szCs w:val="22"/>
          <w:lang w:val="el-GR"/>
        </w:rPr>
      </w:pPr>
      <w:r w:rsidRPr="00ED0921">
        <w:rPr>
          <w:sz w:val="22"/>
          <w:szCs w:val="22"/>
          <w:lang w:val="el-GR"/>
        </w:rPr>
        <w:lastRenderedPageBreak/>
        <w:t>Μέλος πενταμελούς Κεντρικής Εφορευτικής Επιτροπής για την</w:t>
      </w:r>
      <w:r>
        <w:rPr>
          <w:sz w:val="22"/>
          <w:szCs w:val="22"/>
          <w:lang w:val="el-GR"/>
        </w:rPr>
        <w:t xml:space="preserve"> ανάδειξη Κοσμήτορα της Σχολής Κοινωνικών, Πολιτικών και Οικονομικών Επιστημών Δημοκρίτειου Πανεπιστημίου Θράκης </w:t>
      </w:r>
      <w:r w:rsidR="00ED0921">
        <w:rPr>
          <w:sz w:val="22"/>
          <w:szCs w:val="22"/>
          <w:lang w:val="el-GR"/>
        </w:rPr>
        <w:t xml:space="preserve"> (απόφαση Κοσμήτορα </w:t>
      </w:r>
      <w:r w:rsidR="00ED0921" w:rsidRPr="00ED0921">
        <w:rPr>
          <w:sz w:val="22"/>
          <w:szCs w:val="22"/>
          <w:lang w:val="el-GR"/>
        </w:rPr>
        <w:t>ΔΠΘ/ΣΚΠΟΕ/57143/639</w:t>
      </w:r>
      <w:r w:rsidR="00ED0921">
        <w:rPr>
          <w:sz w:val="22"/>
          <w:szCs w:val="22"/>
          <w:lang w:val="el-GR"/>
        </w:rPr>
        <w:t>/</w:t>
      </w:r>
      <w:r w:rsidR="00ED0921" w:rsidRPr="00ED0921">
        <w:rPr>
          <w:sz w:val="22"/>
          <w:szCs w:val="22"/>
          <w:lang w:val="el-GR"/>
        </w:rPr>
        <w:t>08</w:t>
      </w:r>
      <w:r w:rsidR="00ED0921">
        <w:rPr>
          <w:sz w:val="22"/>
          <w:szCs w:val="22"/>
          <w:lang w:val="el-GR"/>
        </w:rPr>
        <w:t>.</w:t>
      </w:r>
      <w:r w:rsidR="00ED0921" w:rsidRPr="00ED0921">
        <w:rPr>
          <w:sz w:val="22"/>
          <w:szCs w:val="22"/>
          <w:lang w:val="el-GR"/>
        </w:rPr>
        <w:t>0</w:t>
      </w:r>
      <w:r w:rsidR="00ED0921">
        <w:rPr>
          <w:sz w:val="22"/>
          <w:szCs w:val="22"/>
          <w:lang w:val="el-GR"/>
        </w:rPr>
        <w:t>7.</w:t>
      </w:r>
      <w:r w:rsidR="00ED0921" w:rsidRPr="00ED0921">
        <w:rPr>
          <w:sz w:val="22"/>
          <w:szCs w:val="22"/>
          <w:lang w:val="el-GR"/>
        </w:rPr>
        <w:t>2020</w:t>
      </w:r>
      <w:r w:rsidR="00ED0921">
        <w:rPr>
          <w:sz w:val="22"/>
          <w:szCs w:val="22"/>
          <w:lang w:val="el-GR"/>
        </w:rPr>
        <w:t>)</w:t>
      </w:r>
    </w:p>
    <w:p w:rsidR="008B6AAC" w:rsidRDefault="00ED0921" w:rsidP="00ED0921">
      <w:pPr>
        <w:spacing w:before="120" w:after="120" w:line="276" w:lineRule="auto"/>
        <w:jc w:val="both"/>
        <w:rPr>
          <w:rFonts w:eastAsia="MS Mincho"/>
          <w:sz w:val="22"/>
          <w:szCs w:val="22"/>
          <w:lang w:val="el-GR"/>
        </w:rPr>
      </w:pPr>
      <w:r w:rsidRPr="00ED0921">
        <w:rPr>
          <w:rFonts w:eastAsia="MS Mincho"/>
          <w:sz w:val="22"/>
          <w:szCs w:val="22"/>
          <w:lang w:val="el-GR"/>
        </w:rPr>
        <w:t>Αναπληρωματικό μέλος της Επιτροπής Ερευνών και Διαχείρισης του Ειδικού Λογαριασμού Κονδυλίων Έρευνας του Δημοκρίτειου Πανεπιστημίου Θράκης</w:t>
      </w:r>
      <w:r>
        <w:rPr>
          <w:rFonts w:eastAsia="MS Mincho"/>
          <w:sz w:val="22"/>
          <w:szCs w:val="22"/>
          <w:lang w:val="el-GR"/>
        </w:rPr>
        <w:t xml:space="preserve"> (απόφαση Πρύτανη Δ</w:t>
      </w:r>
      <w:r w:rsidRPr="00ED0921">
        <w:rPr>
          <w:rFonts w:eastAsia="MS Mincho"/>
          <w:sz w:val="22"/>
          <w:szCs w:val="22"/>
          <w:lang w:val="el-GR"/>
        </w:rPr>
        <w:t>ΠΘ/ΠΡ/24560/1557</w:t>
      </w:r>
      <w:r>
        <w:rPr>
          <w:rFonts w:eastAsia="MS Mincho"/>
          <w:sz w:val="22"/>
          <w:szCs w:val="22"/>
          <w:lang w:val="el-GR"/>
        </w:rPr>
        <w:t>/</w:t>
      </w:r>
      <w:r w:rsidRPr="00ED0921">
        <w:rPr>
          <w:rFonts w:eastAsia="MS Mincho"/>
          <w:sz w:val="22"/>
          <w:szCs w:val="22"/>
          <w:lang w:val="el-GR"/>
        </w:rPr>
        <w:t>11</w:t>
      </w:r>
      <w:r>
        <w:rPr>
          <w:rFonts w:eastAsia="MS Mincho"/>
          <w:sz w:val="22"/>
          <w:szCs w:val="22"/>
          <w:lang w:val="el-GR"/>
        </w:rPr>
        <w:t>.</w:t>
      </w:r>
      <w:r w:rsidRPr="00ED0921">
        <w:rPr>
          <w:rFonts w:eastAsia="MS Mincho"/>
          <w:sz w:val="22"/>
          <w:szCs w:val="22"/>
          <w:lang w:val="el-GR"/>
        </w:rPr>
        <w:t>12</w:t>
      </w:r>
      <w:r>
        <w:rPr>
          <w:rFonts w:eastAsia="MS Mincho"/>
          <w:sz w:val="22"/>
          <w:szCs w:val="22"/>
          <w:lang w:val="el-GR"/>
        </w:rPr>
        <w:t>.</w:t>
      </w:r>
      <w:r w:rsidRPr="00ED0921">
        <w:rPr>
          <w:rFonts w:eastAsia="MS Mincho"/>
          <w:sz w:val="22"/>
          <w:szCs w:val="22"/>
          <w:lang w:val="el-GR"/>
        </w:rPr>
        <w:t>2020</w:t>
      </w:r>
      <w:r>
        <w:rPr>
          <w:rFonts w:eastAsia="MS Mincho"/>
          <w:sz w:val="22"/>
          <w:szCs w:val="22"/>
          <w:lang w:val="el-GR"/>
        </w:rPr>
        <w:t>)</w:t>
      </w:r>
    </w:p>
    <w:p w:rsidR="00A45E3D" w:rsidRPr="00414444" w:rsidRDefault="00431675" w:rsidP="00ED0921">
      <w:pPr>
        <w:spacing w:before="120" w:after="120" w:line="276" w:lineRule="auto"/>
        <w:jc w:val="both"/>
        <w:rPr>
          <w:sz w:val="22"/>
          <w:szCs w:val="22"/>
          <w:lang w:val="el-GR"/>
        </w:rPr>
      </w:pPr>
      <w:r>
        <w:rPr>
          <w:sz w:val="22"/>
          <w:szCs w:val="22"/>
          <w:lang w:val="el-G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869E2" w:rsidRPr="00414444" w:rsidTr="003C48B1">
        <w:tc>
          <w:tcPr>
            <w:tcW w:w="8856" w:type="dxa"/>
            <w:shd w:val="clear" w:color="auto" w:fill="D9D9D9"/>
          </w:tcPr>
          <w:p w:rsidR="007020ED" w:rsidRPr="00414444" w:rsidRDefault="009869E2" w:rsidP="003318DF">
            <w:pPr>
              <w:numPr>
                <w:ilvl w:val="0"/>
                <w:numId w:val="1"/>
              </w:numPr>
              <w:spacing w:before="120" w:after="120" w:line="276" w:lineRule="auto"/>
              <w:jc w:val="both"/>
              <w:rPr>
                <w:rFonts w:eastAsia="MS Mincho"/>
                <w:b/>
                <w:i/>
                <w:sz w:val="22"/>
                <w:szCs w:val="22"/>
                <w:lang w:val="el-GR"/>
              </w:rPr>
            </w:pPr>
            <w:bookmarkStart w:id="7" w:name="_Toc211533011"/>
            <w:r w:rsidRPr="00414444">
              <w:rPr>
                <w:b/>
                <w:bCs/>
                <w:i/>
                <w:iCs/>
                <w:sz w:val="22"/>
                <w:szCs w:val="22"/>
                <w:lang w:val="el-GR"/>
              </w:rPr>
              <w:t>Ε</w:t>
            </w:r>
            <w:bookmarkEnd w:id="7"/>
            <w:r w:rsidRPr="00414444">
              <w:rPr>
                <w:b/>
                <w:bCs/>
                <w:i/>
                <w:iCs/>
                <w:sz w:val="22"/>
                <w:szCs w:val="22"/>
                <w:lang w:val="el-GR"/>
              </w:rPr>
              <w:t>ρευνητική δραστηριότητα και εμπειρία</w:t>
            </w:r>
          </w:p>
        </w:tc>
      </w:tr>
    </w:tbl>
    <w:p w:rsidR="00412821" w:rsidRDefault="00412821" w:rsidP="00414444">
      <w:pPr>
        <w:spacing w:before="120" w:after="120" w:line="276" w:lineRule="auto"/>
        <w:jc w:val="both"/>
        <w:rPr>
          <w:rFonts w:eastAsia="MS Mincho"/>
          <w:b/>
          <w:sz w:val="22"/>
          <w:szCs w:val="22"/>
          <w:lang w:val="el-GR"/>
        </w:rPr>
      </w:pP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1985-1987</w:t>
      </w:r>
      <w:r w:rsidR="009869E2" w:rsidRPr="00414444">
        <w:rPr>
          <w:rFonts w:eastAsia="MS Mincho"/>
          <w:b/>
          <w:sz w:val="22"/>
          <w:szCs w:val="22"/>
          <w:lang w:val="el-GR"/>
        </w:rPr>
        <w:t>:</w:t>
      </w:r>
      <w:r w:rsidRPr="00414444">
        <w:rPr>
          <w:rFonts w:eastAsia="MS Mincho"/>
          <w:sz w:val="22"/>
          <w:szCs w:val="22"/>
          <w:lang w:val="el-GR"/>
        </w:rPr>
        <w:t xml:space="preserve"> Έρευνα “Βία στα γήπεδα και κοινωνικοποίηση των νέων”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Καθηγ.Ν</w:t>
      </w:r>
      <w:proofErr w:type="spellEnd"/>
      <w:r w:rsidRPr="00414444">
        <w:rPr>
          <w:rFonts w:eastAsia="MS Mincho"/>
          <w:sz w:val="22"/>
          <w:szCs w:val="22"/>
          <w:lang w:val="el-GR"/>
        </w:rPr>
        <w:t xml:space="preserve">. </w:t>
      </w:r>
      <w:proofErr w:type="spellStart"/>
      <w:r w:rsidRPr="00414444">
        <w:rPr>
          <w:rFonts w:eastAsia="MS Mincho"/>
          <w:sz w:val="22"/>
          <w:szCs w:val="22"/>
          <w:lang w:val="el-GR"/>
        </w:rPr>
        <w:t>Κουράκης</w:t>
      </w:r>
      <w:proofErr w:type="spellEnd"/>
      <w:r w:rsidRPr="00414444">
        <w:rPr>
          <w:rFonts w:eastAsia="MS Mincho"/>
          <w:sz w:val="22"/>
          <w:szCs w:val="22"/>
          <w:lang w:val="el-GR"/>
        </w:rPr>
        <w:t>). Φορείς: Τομέας Ποινικών Επιστημών Πανεπιστημίου Αθηνών και Γενική Γραμματεία Αθλητισμού. Συμμετοχή στο σχεδιασμό, τη συμμετοχική παρατήρηση, τη λήψη συνεντεύξεων και την κωδικοποίηση των δεδομένων.</w:t>
      </w: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1988-1990</w:t>
      </w:r>
      <w:r w:rsidR="009869E2" w:rsidRPr="00414444">
        <w:rPr>
          <w:rFonts w:eastAsia="MS Mincho"/>
          <w:b/>
          <w:sz w:val="22"/>
          <w:szCs w:val="22"/>
          <w:lang w:val="el-GR"/>
        </w:rPr>
        <w:t>:</w:t>
      </w:r>
      <w:r w:rsidRPr="00414444">
        <w:rPr>
          <w:rFonts w:eastAsia="MS Mincho"/>
          <w:sz w:val="22"/>
          <w:szCs w:val="22"/>
          <w:lang w:val="el-GR"/>
        </w:rPr>
        <w:t xml:space="preserve"> Ερευνητικό Πρόγραμμα: “Ηλικιωμένοι: Θύματα βίας και παραμέλησης” (επιστημονική υπεύθυνη: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Κ.Δ. </w:t>
      </w:r>
      <w:proofErr w:type="spellStart"/>
      <w:r w:rsidRPr="00414444">
        <w:rPr>
          <w:rFonts w:eastAsia="MS Mincho"/>
          <w:sz w:val="22"/>
          <w:szCs w:val="22"/>
          <w:lang w:val="el-GR"/>
        </w:rPr>
        <w:t>Σπινέλλη</w:t>
      </w:r>
      <w:proofErr w:type="spellEnd"/>
      <w:r w:rsidRPr="00414444">
        <w:rPr>
          <w:rFonts w:eastAsia="MS Mincho"/>
          <w:sz w:val="22"/>
          <w:szCs w:val="22"/>
          <w:lang w:val="el-GR"/>
        </w:rPr>
        <w:t xml:space="preserve">). Φορείς Πανεπιστήμιο Αθηνών (Τομέας Ποινικών Επιστημών) Ερευνητικό Κέντρο της Ορθοπεδικής Κλινικής του ΚΑΤ “Θ. </w:t>
      </w:r>
      <w:proofErr w:type="spellStart"/>
      <w:r w:rsidRPr="00414444">
        <w:rPr>
          <w:rFonts w:eastAsia="MS Mincho"/>
          <w:sz w:val="22"/>
          <w:szCs w:val="22"/>
          <w:lang w:val="el-GR"/>
        </w:rPr>
        <w:t>Γαροφαλίδης</w:t>
      </w:r>
      <w:proofErr w:type="spellEnd"/>
      <w:r w:rsidRPr="00414444">
        <w:rPr>
          <w:rFonts w:eastAsia="MS Mincho"/>
          <w:sz w:val="22"/>
          <w:szCs w:val="22"/>
          <w:lang w:val="el-GR"/>
        </w:rPr>
        <w:t xml:space="preserve">”, Υπουργείο Υγείας, Πρόνοιας και Κοινωνικών Ασφαλίσεων (Διεύθυνση Προστασίας Ηλικιωμένων), Τμήμα Κοινωνιολογίας του Πολιτειακού Πανεπιστημίου της Καλιφόρνια, Η.Π.Α. Συμμετοχή ως </w:t>
      </w:r>
      <w:proofErr w:type="spellStart"/>
      <w:r w:rsidRPr="00414444">
        <w:rPr>
          <w:rFonts w:eastAsia="MS Mincho"/>
          <w:sz w:val="22"/>
          <w:szCs w:val="22"/>
          <w:lang w:val="el-GR"/>
        </w:rPr>
        <w:t>συνεντευκτής</w:t>
      </w:r>
      <w:proofErr w:type="spellEnd"/>
      <w:r w:rsidRPr="00414444">
        <w:rPr>
          <w:rFonts w:eastAsia="MS Mincho"/>
          <w:sz w:val="22"/>
          <w:szCs w:val="22"/>
          <w:lang w:val="el-GR"/>
        </w:rPr>
        <w:t xml:space="preserve"> και βοηθός επιστημονικής υπεύθυνης.</w:t>
      </w: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1989-1991</w:t>
      </w:r>
      <w:r w:rsidR="009869E2" w:rsidRPr="00414444">
        <w:rPr>
          <w:rFonts w:eastAsia="MS Mincho"/>
          <w:sz w:val="22"/>
          <w:szCs w:val="22"/>
          <w:lang w:val="el-GR"/>
        </w:rPr>
        <w:t>:</w:t>
      </w:r>
      <w:r w:rsidRPr="00414444">
        <w:rPr>
          <w:rFonts w:eastAsia="MS Mincho"/>
          <w:sz w:val="22"/>
          <w:szCs w:val="22"/>
          <w:lang w:val="el-GR"/>
        </w:rPr>
        <w:t xml:space="preserve"> Έρευνα με θέμα “Διερεύνηση απόψεων φοιτητών και σπουδαστών για το έγκλημα, τους πρωταγωνιστές του, την εγκληματικότητα και το σύστημα της ποινικής δικαιοσύνης”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Γ. Πανούσης, Ν. </w:t>
      </w:r>
      <w:proofErr w:type="spellStart"/>
      <w:r w:rsidRPr="00414444">
        <w:rPr>
          <w:rFonts w:eastAsia="MS Mincho"/>
          <w:sz w:val="22"/>
          <w:szCs w:val="22"/>
          <w:lang w:val="el-GR"/>
        </w:rPr>
        <w:t>Κουράκης</w:t>
      </w:r>
      <w:proofErr w:type="spellEnd"/>
      <w:r w:rsidRPr="00414444">
        <w:rPr>
          <w:rFonts w:eastAsia="MS Mincho"/>
          <w:sz w:val="22"/>
          <w:szCs w:val="22"/>
          <w:lang w:val="el-GR"/>
        </w:rPr>
        <w:t>). Συμμετοχή σε όλα τα στάδια διεξαγωγής της έρευνας. Δημοσίευση επεξεργασίας των στοιχείων που συγκεντρώθηκαν στις Νομικές Σχολές Θράκης και Αθηνών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1990-1991</w:t>
      </w:r>
      <w:r w:rsidR="00AC6A8D" w:rsidRPr="00414444">
        <w:rPr>
          <w:rFonts w:eastAsia="MS Mincho"/>
          <w:b/>
          <w:sz w:val="22"/>
          <w:szCs w:val="22"/>
          <w:lang w:val="el-GR"/>
        </w:rPr>
        <w:t xml:space="preserve">: </w:t>
      </w:r>
      <w:r w:rsidRPr="00414444">
        <w:rPr>
          <w:rFonts w:eastAsia="MS Mincho"/>
          <w:sz w:val="22"/>
          <w:szCs w:val="22"/>
          <w:lang w:val="el-GR"/>
        </w:rPr>
        <w:t xml:space="preserve"> Έρευνα με θέμα “Η έννοια της υποχρεωτικής εργασίας στην Ευρωπαϊκή Σύμβαση Δικαιωμάτων του Ανθρώπου και η αντισυνταγματικότητα της εργασίας των κρατουμένων υπό το πρίσμα του ελληνικού Συντάγματος”. Φορέας προκήρυξης και χρηματοδότησης: Συμβούλιο της Ευρώπης, Επιτροπή για τα Δικαιώματα του Ανθρώπου,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Γ. Πανούσης, μέλη  Αν.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Σ. </w:t>
      </w:r>
      <w:proofErr w:type="spellStart"/>
      <w:r w:rsidRPr="00414444">
        <w:rPr>
          <w:rFonts w:eastAsia="MS Mincho"/>
          <w:sz w:val="22"/>
          <w:szCs w:val="22"/>
          <w:lang w:val="el-GR"/>
        </w:rPr>
        <w:t>Κουτσουμπίνας</w:t>
      </w:r>
      <w:proofErr w:type="spellEnd"/>
      <w:r w:rsidRPr="00414444">
        <w:rPr>
          <w:rFonts w:eastAsia="MS Mincho"/>
          <w:sz w:val="22"/>
          <w:szCs w:val="22"/>
          <w:lang w:val="el-GR"/>
        </w:rPr>
        <w:t xml:space="preserve">, Αν .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Γ. </w:t>
      </w:r>
      <w:proofErr w:type="spellStart"/>
      <w:r w:rsidRPr="00414444">
        <w:rPr>
          <w:rFonts w:eastAsia="MS Mincho"/>
          <w:sz w:val="22"/>
          <w:szCs w:val="22"/>
          <w:lang w:val="el-GR"/>
        </w:rPr>
        <w:t>Ληξουριώτης</w:t>
      </w:r>
      <w:proofErr w:type="spellEnd"/>
      <w:r w:rsidRPr="00414444">
        <w:rPr>
          <w:rFonts w:eastAsia="MS Mincho"/>
          <w:sz w:val="22"/>
          <w:szCs w:val="22"/>
          <w:lang w:val="el-GR"/>
        </w:rPr>
        <w:t xml:space="preserve"> και Ν. </w:t>
      </w:r>
      <w:proofErr w:type="spellStart"/>
      <w:r w:rsidRPr="00414444">
        <w:rPr>
          <w:rFonts w:eastAsia="MS Mincho"/>
          <w:sz w:val="22"/>
          <w:szCs w:val="22"/>
          <w:lang w:val="el-GR"/>
        </w:rPr>
        <w:t>Κουλούρης</w:t>
      </w:r>
      <w:proofErr w:type="spellEnd"/>
      <w:r w:rsidRPr="00414444">
        <w:rPr>
          <w:rFonts w:eastAsia="MS Mincho"/>
          <w:sz w:val="22"/>
          <w:szCs w:val="22"/>
          <w:lang w:val="el-GR"/>
        </w:rPr>
        <w:t xml:space="preserve">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1991-1995</w:t>
      </w:r>
      <w:r w:rsidR="00AC6A8D" w:rsidRPr="00414444">
        <w:rPr>
          <w:rFonts w:eastAsia="MS Mincho"/>
          <w:sz w:val="22"/>
          <w:szCs w:val="22"/>
          <w:lang w:val="el-GR"/>
        </w:rPr>
        <w:t>:</w:t>
      </w:r>
      <w:r w:rsidRPr="00414444">
        <w:rPr>
          <w:rFonts w:eastAsia="MS Mincho"/>
          <w:sz w:val="22"/>
          <w:szCs w:val="22"/>
          <w:lang w:val="el-GR"/>
        </w:rPr>
        <w:t xml:space="preserve"> Έρευνα “Φυλακή Κομοτηνής: Χώρος απόρριψης ή κοινωνικός χώρος;”, Φορέας Εκτέλεσης: Εργαστήριο Εγκληματολογίας και Δικαστικής Ψυχιατρικής του Τμήματος Νομικής, Δημοκρίτειου Πανεπιστημίου Θράκης. Χρηματοδότηση Γ.Γ.Ε.Τ.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Γ. Πανούσης. Συμμετοχή στο σχεδιασμό, σε όλες τις φάσεις της έρευνας στα πορίσματα και στην τελική έκθεση.</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1992-1993</w:t>
      </w:r>
      <w:r w:rsidR="00AC6A8D" w:rsidRPr="00414444">
        <w:rPr>
          <w:rFonts w:eastAsia="MS Mincho"/>
          <w:sz w:val="22"/>
          <w:szCs w:val="22"/>
          <w:lang w:val="el-GR"/>
        </w:rPr>
        <w:t>:</w:t>
      </w:r>
      <w:r w:rsidRPr="00414444">
        <w:rPr>
          <w:rFonts w:eastAsia="MS Mincho"/>
          <w:sz w:val="22"/>
          <w:szCs w:val="22"/>
          <w:lang w:val="el-GR"/>
        </w:rPr>
        <w:t xml:space="preserve"> Έρευνα “Αλλοδαποί μετανάστες στην Ελλάδα και η προστασία των δικαιωμάτων τους με έμφαση στους τελούντες υπό καθεστώς στέρησης της ελευθερίας τους”.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Κ.Δ. </w:t>
      </w:r>
      <w:proofErr w:type="spellStart"/>
      <w:r w:rsidRPr="00414444">
        <w:rPr>
          <w:rFonts w:eastAsia="MS Mincho"/>
          <w:sz w:val="22"/>
          <w:szCs w:val="22"/>
          <w:lang w:val="el-GR"/>
        </w:rPr>
        <w:t>Σπινέλλη</w:t>
      </w:r>
      <w:proofErr w:type="spellEnd"/>
      <w:r w:rsidRPr="00414444">
        <w:rPr>
          <w:rFonts w:eastAsia="MS Mincho"/>
          <w:sz w:val="22"/>
          <w:szCs w:val="22"/>
          <w:lang w:val="el-GR"/>
        </w:rPr>
        <w:t xml:space="preserve">. Εποπτεύων Φορέας / χρηματοδότης: Συμβούλιο της Ευρώπης, Επιτροπή </w:t>
      </w:r>
      <w:r w:rsidRPr="00414444">
        <w:rPr>
          <w:rFonts w:eastAsia="MS Mincho"/>
          <w:sz w:val="22"/>
          <w:szCs w:val="22"/>
          <w:lang w:val="el-GR"/>
        </w:rPr>
        <w:lastRenderedPageBreak/>
        <w:t>για τα Δικαιώματα του Ανθρώπου. Συμμετοχή στο σχεδιασμό, σε όλες τις φάσεις της έρευνας, στα πορίσματα και στην τελική έκθεση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1993-1995</w:t>
      </w:r>
      <w:r w:rsidR="00AC6A8D" w:rsidRPr="00414444">
        <w:rPr>
          <w:rFonts w:eastAsia="MS Mincho"/>
          <w:sz w:val="22"/>
          <w:szCs w:val="22"/>
          <w:lang w:val="el-GR"/>
        </w:rPr>
        <w:t>:</w:t>
      </w:r>
      <w:r w:rsidRPr="00414444">
        <w:rPr>
          <w:rFonts w:eastAsia="MS Mincho"/>
          <w:sz w:val="22"/>
          <w:szCs w:val="22"/>
          <w:lang w:val="el-GR"/>
        </w:rPr>
        <w:t xml:space="preserve"> Έρευνα “Νέοι, ελεύθερος χρόνος και πρότυπα παρεκκλίνουσας συμπεριφοράς”,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Γ. Πανούσης. Φορέας Εκτέλεσης Εργαστήριο Εγκληματολογικών Επιστημών, Τμήμα Νομικής Δημοκρίτειο Πανεπιστήμιο Θράκης Φορέας Χρηματοδότησης Γ.Γ. Νέας Γενιάς. Συμμετοχή στο σχεδιασμό της έρευνας.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1998-1999</w:t>
      </w:r>
      <w:r w:rsidR="00AC6A8D" w:rsidRPr="00414444">
        <w:rPr>
          <w:rFonts w:eastAsia="MS Mincho"/>
          <w:sz w:val="22"/>
          <w:szCs w:val="22"/>
          <w:lang w:val="el-GR"/>
        </w:rPr>
        <w:t>:</w:t>
      </w:r>
      <w:r w:rsidRPr="00414444">
        <w:rPr>
          <w:rFonts w:eastAsia="MS Mincho"/>
          <w:sz w:val="22"/>
          <w:szCs w:val="22"/>
          <w:lang w:val="el-GR"/>
        </w:rPr>
        <w:t xml:space="preserve"> Συνεργάτης στο σχεδιασμό και στη συλλογή υλικού βασικής έρευνας μελών ΔΕΠ του Τομέα Ποινικών Επιστημών και του Εργαστηρίου Ποινικών και Εγκληματολογικών Ερευνών προς τον Ειδικό Λογαριασμό Κονδυλίων Έρευνας του Εθνικού Καποδιστριακού Πανεπιστημίου Αθηνών. Πρόκειται για τις έρευνες: “Φύλαξη μουσείων και αρχαιολογικών χώρων στην Ελλάδα. Προσβολές και προστασία της πολιτιστικής μας κληρονομιάς” (</w:t>
      </w:r>
      <w:r w:rsidRPr="00414444">
        <w:rPr>
          <w:rFonts w:eastAsia="MS Mincho"/>
          <w:sz w:val="22"/>
          <w:szCs w:val="22"/>
        </w:rPr>
        <w:t>E</w:t>
      </w:r>
      <w:proofErr w:type="spellStart"/>
      <w:r w:rsidRPr="00414444">
        <w:rPr>
          <w:rFonts w:eastAsia="MS Mincho"/>
          <w:sz w:val="22"/>
          <w:szCs w:val="22"/>
          <w:lang w:val="el-GR"/>
        </w:rPr>
        <w:t>πιστ</w:t>
      </w:r>
      <w:proofErr w:type="spellEnd"/>
      <w:r w:rsidRPr="00414444">
        <w:rPr>
          <w:rFonts w:eastAsia="MS Mincho"/>
          <w:sz w:val="22"/>
          <w:szCs w:val="22"/>
          <w:lang w:val="el-GR"/>
        </w:rPr>
        <w:t xml:space="preserve">.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Λεκτ</w:t>
      </w:r>
      <w:proofErr w:type="spellEnd"/>
      <w:r w:rsidRPr="00414444">
        <w:rPr>
          <w:rFonts w:eastAsia="MS Mincho"/>
          <w:sz w:val="22"/>
          <w:szCs w:val="22"/>
          <w:lang w:val="el-GR"/>
        </w:rPr>
        <w:t xml:space="preserve">. Μ. Κρανιδιώτη και “Συλλογή ελληνικής και διεθνούς βιβλιογραφίας και αρθρογραφίας για την εκπόνηση εργασιών στις εγκληματολογικές επιστήμες”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Λεκτ</w:t>
      </w:r>
      <w:proofErr w:type="spellEnd"/>
      <w:r w:rsidRPr="00414444">
        <w:rPr>
          <w:rFonts w:eastAsia="MS Mincho"/>
          <w:sz w:val="22"/>
          <w:szCs w:val="22"/>
          <w:lang w:val="el-GR"/>
        </w:rPr>
        <w:t xml:space="preserve">.: Α.-Ι. </w:t>
      </w:r>
      <w:proofErr w:type="spellStart"/>
      <w:r w:rsidRPr="00414444">
        <w:rPr>
          <w:rFonts w:eastAsia="MS Mincho"/>
          <w:sz w:val="22"/>
          <w:szCs w:val="22"/>
          <w:lang w:val="el-GR"/>
        </w:rPr>
        <w:t>Τζαννετάκη</w:t>
      </w:r>
      <w:proofErr w:type="spellEnd"/>
      <w:r w:rsidRPr="00414444">
        <w:rPr>
          <w:rFonts w:eastAsia="MS Mincho"/>
          <w:sz w:val="22"/>
          <w:szCs w:val="22"/>
          <w:lang w:val="el-GR"/>
        </w:rPr>
        <w:t>).</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2002-2003</w:t>
      </w:r>
      <w:r w:rsidR="00AC6A8D" w:rsidRPr="00414444">
        <w:rPr>
          <w:rFonts w:eastAsia="MS Mincho"/>
          <w:sz w:val="22"/>
          <w:szCs w:val="22"/>
          <w:lang w:val="el-GR"/>
        </w:rPr>
        <w:t>:</w:t>
      </w:r>
      <w:r w:rsidRPr="00414444">
        <w:rPr>
          <w:rFonts w:eastAsia="MS Mincho"/>
          <w:sz w:val="22"/>
          <w:szCs w:val="22"/>
          <w:lang w:val="el-GR"/>
        </w:rPr>
        <w:t xml:space="preserve"> Συνεργάτης ερευνητικής ομάδας του Κ.Ε.Θ.Ι. που εκπόνησε έρευνα στην Κλειστή Κεντρική Φυλακή Γυναικών Κορυδαλλού. Θέμα: «Σύνθεση του πληθυσμού των κρατουμένων, μελέτη των κοινωνικών χαρακτηριστικών τους με έμφαση στη θέση και το ρόλο των γυναικών που έχουν καταδικαστεί για ανθρωποκτονία με θύματα τους συζύγους τους». Συμμετοχή στη σύνταξη της πρότασης και τη συλλογή του ερευνητικού υλικού.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Β. </w:t>
      </w:r>
      <w:proofErr w:type="spellStart"/>
      <w:r w:rsidRPr="00414444">
        <w:rPr>
          <w:rFonts w:eastAsia="MS Mincho"/>
          <w:sz w:val="22"/>
          <w:szCs w:val="22"/>
          <w:lang w:val="el-GR"/>
        </w:rPr>
        <w:t>Αρτινοπούλου</w:t>
      </w:r>
      <w:proofErr w:type="spellEnd"/>
      <w:r w:rsidRPr="00414444">
        <w:rPr>
          <w:rFonts w:eastAsia="MS Mincho"/>
          <w:sz w:val="22"/>
          <w:szCs w:val="22"/>
          <w:lang w:val="el-GR"/>
        </w:rPr>
        <w:t>, Γ. Πανούσης, Β. Καρύδης</w:t>
      </w:r>
      <w:r w:rsidR="00AC6A8D" w:rsidRPr="00414444">
        <w:rPr>
          <w:rFonts w:eastAsia="MS Mincho"/>
          <w:sz w:val="22"/>
          <w:szCs w:val="22"/>
          <w:lang w:val="el-GR"/>
        </w:rPr>
        <w:t>.</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2004</w:t>
      </w:r>
      <w:r w:rsidR="00AC6A8D" w:rsidRPr="00414444">
        <w:rPr>
          <w:rFonts w:eastAsia="MS Mincho"/>
          <w:sz w:val="22"/>
          <w:szCs w:val="22"/>
          <w:lang w:val="el-GR"/>
        </w:rPr>
        <w:t>:</w:t>
      </w:r>
      <w:r w:rsidRPr="00414444">
        <w:rPr>
          <w:rFonts w:eastAsia="MS Mincho"/>
          <w:sz w:val="22"/>
          <w:szCs w:val="22"/>
          <w:lang w:val="el-GR"/>
        </w:rPr>
        <w:t xml:space="preserve"> Συμμετοχή στο ερευνητικό πρόγραμμα “Συνεργασία με το Υπουργείο Δικαιοσύνης του Αζερμπαϊτζάν στον τομέα της ποινικής δικαιοσύνης” / Κέντρο Ευρωπαϊκού Συνταγματικού Δικαίου (Μάρτιος - Απρίλιος 2004, δύο δημοσιευμένες εισηγήσεις -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2005-2009</w:t>
      </w:r>
      <w:r w:rsidRPr="00414444">
        <w:rPr>
          <w:rFonts w:eastAsia="MS Mincho"/>
          <w:sz w:val="22"/>
          <w:szCs w:val="22"/>
          <w:lang w:val="el-GR"/>
        </w:rPr>
        <w:t xml:space="preserve">: Συντονιστής ερευνητικού έργου στο πρόγραμμα </w:t>
      </w:r>
      <w:r w:rsidRPr="00414444">
        <w:rPr>
          <w:sz w:val="22"/>
          <w:szCs w:val="22"/>
          <w:lang w:val="el-GR"/>
        </w:rPr>
        <w:t>«Κρατούμενοι και Ανθρώπινα Δικαιώματα στις Ελληνικές Φυλακές» που διεξήχθη από ομάδα συνεργατών του Τομέα Ποινικών και Εγκληματολογικών Επιστημών ΑΠΘ προς τιμήν του Καθηγητή Σ. Αλεξιάδη</w:t>
      </w:r>
      <w:r w:rsidR="00AC6A8D" w:rsidRPr="00414444">
        <w:rPr>
          <w:sz w:val="22"/>
          <w:szCs w:val="22"/>
          <w:lang w:val="el-GR"/>
        </w:rPr>
        <w:t>.</w:t>
      </w:r>
      <w:r w:rsidRPr="00414444">
        <w:rPr>
          <w:sz w:val="22"/>
          <w:szCs w:val="22"/>
          <w:lang w:val="el-GR"/>
        </w:rPr>
        <w:t xml:space="preserve">  Επιστ. </w:t>
      </w:r>
      <w:proofErr w:type="spellStart"/>
      <w:r w:rsidRPr="00414444">
        <w:rPr>
          <w:sz w:val="22"/>
          <w:szCs w:val="22"/>
          <w:lang w:val="el-GR"/>
        </w:rPr>
        <w:t>υπεύθ</w:t>
      </w:r>
      <w:proofErr w:type="spellEnd"/>
      <w:r w:rsidRPr="00414444">
        <w:rPr>
          <w:sz w:val="22"/>
          <w:szCs w:val="22"/>
          <w:lang w:val="el-GR"/>
        </w:rPr>
        <w:t xml:space="preserve">. Αν. </w:t>
      </w:r>
      <w:proofErr w:type="spellStart"/>
      <w:r w:rsidRPr="00414444">
        <w:rPr>
          <w:sz w:val="22"/>
          <w:szCs w:val="22"/>
          <w:lang w:val="el-GR"/>
        </w:rPr>
        <w:t>Καθηγ</w:t>
      </w:r>
      <w:proofErr w:type="spellEnd"/>
      <w:r w:rsidRPr="00414444">
        <w:rPr>
          <w:sz w:val="22"/>
          <w:szCs w:val="22"/>
          <w:lang w:val="el-GR"/>
        </w:rPr>
        <w:t xml:space="preserve">. Α. </w:t>
      </w:r>
      <w:proofErr w:type="spellStart"/>
      <w:r w:rsidRPr="00414444">
        <w:rPr>
          <w:sz w:val="22"/>
          <w:szCs w:val="22"/>
          <w:lang w:val="el-GR"/>
        </w:rPr>
        <w:t>Πιτσελά</w:t>
      </w:r>
      <w:proofErr w:type="spellEnd"/>
      <w:r w:rsidR="00AA44A2" w:rsidRPr="00414444">
        <w:rPr>
          <w:sz w:val="22"/>
          <w:szCs w:val="22"/>
          <w:lang w:val="el-GR"/>
        </w:rPr>
        <w:t xml:space="preserve"> </w:t>
      </w:r>
      <w:r w:rsidR="00AA44A2" w:rsidRPr="00414444">
        <w:rPr>
          <w:rFonts w:eastAsia="MS Mincho"/>
          <w:sz w:val="22"/>
          <w:szCs w:val="22"/>
          <w:lang w:val="el-GR"/>
        </w:rPr>
        <w:t>(βλ.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2006-2007</w:t>
      </w:r>
      <w:r w:rsidRPr="00414444">
        <w:rPr>
          <w:rFonts w:eastAsia="MS Mincho"/>
          <w:sz w:val="22"/>
          <w:szCs w:val="22"/>
          <w:lang w:val="el-GR"/>
        </w:rPr>
        <w:t xml:space="preserve">: Συμμετοχή ως εμπειρογνώμονας στο πρόγραμμα </w:t>
      </w:r>
      <w:r w:rsidRPr="00414444">
        <w:rPr>
          <w:sz w:val="22"/>
          <w:szCs w:val="22"/>
          <w:lang w:val="el-GR"/>
        </w:rPr>
        <w:t>“</w:t>
      </w:r>
      <w:r w:rsidRPr="00414444">
        <w:rPr>
          <w:sz w:val="22"/>
          <w:szCs w:val="22"/>
        </w:rPr>
        <w:t>Prevent</w:t>
      </w:r>
      <w:r w:rsidRPr="00414444">
        <w:rPr>
          <w:sz w:val="22"/>
          <w:szCs w:val="22"/>
          <w:lang w:val="el-GR"/>
        </w:rPr>
        <w:t>-</w:t>
      </w:r>
      <w:r w:rsidRPr="00414444">
        <w:rPr>
          <w:sz w:val="22"/>
          <w:szCs w:val="22"/>
        </w:rPr>
        <w:t>Action</w:t>
      </w:r>
      <w:r w:rsidRPr="00414444">
        <w:rPr>
          <w:sz w:val="22"/>
          <w:szCs w:val="22"/>
          <w:lang w:val="el-GR"/>
        </w:rPr>
        <w:t>”. Εποπτεύων φορέας:  Ευρωπαϊκή Επιτροπή, Γενική Διεύθυνση για τη Δικαιοσύνη, την Ελευθερία και την Ασφάλεια (</w:t>
      </w:r>
      <w:r w:rsidRPr="00414444">
        <w:rPr>
          <w:sz w:val="22"/>
          <w:szCs w:val="22"/>
        </w:rPr>
        <w:t>AGIS</w:t>
      </w:r>
      <w:r w:rsidRPr="00414444">
        <w:rPr>
          <w:sz w:val="22"/>
          <w:szCs w:val="22"/>
          <w:lang w:val="el-GR"/>
        </w:rPr>
        <w:t xml:space="preserve"> </w:t>
      </w:r>
      <w:r w:rsidRPr="00414444">
        <w:rPr>
          <w:sz w:val="22"/>
          <w:szCs w:val="22"/>
        </w:rPr>
        <w:t>PROGRAMME</w:t>
      </w:r>
      <w:r w:rsidRPr="00414444">
        <w:rPr>
          <w:sz w:val="22"/>
          <w:szCs w:val="22"/>
          <w:lang w:val="el-GR"/>
        </w:rPr>
        <w:t xml:space="preserve"> 2006). Φορέας εκτέλεσης: </w:t>
      </w:r>
      <w:r w:rsidRPr="00414444">
        <w:rPr>
          <w:rFonts w:eastAsia="MS Mincho"/>
          <w:sz w:val="22"/>
          <w:szCs w:val="22"/>
          <w:lang w:val="el-GR"/>
        </w:rPr>
        <w:t xml:space="preserve">Κέντρο Ευρωπαϊκού Συνταγματικού Δικαίου. Επιστ. </w:t>
      </w:r>
      <w:proofErr w:type="spellStart"/>
      <w:r w:rsidRPr="00414444">
        <w:rPr>
          <w:rFonts w:eastAsia="MS Mincho"/>
          <w:sz w:val="22"/>
          <w:szCs w:val="22"/>
          <w:lang w:val="el-GR"/>
        </w:rPr>
        <w:t>υπεύθ</w:t>
      </w:r>
      <w:proofErr w:type="spellEnd"/>
      <w:r w:rsidRPr="00414444">
        <w:rPr>
          <w:rFonts w:eastAsia="MS Mincho"/>
          <w:sz w:val="22"/>
          <w:szCs w:val="22"/>
          <w:lang w:val="el-GR"/>
        </w:rPr>
        <w:t xml:space="preserve">. </w:t>
      </w:r>
      <w:proofErr w:type="spellStart"/>
      <w:r w:rsidRPr="00414444">
        <w:rPr>
          <w:rFonts w:eastAsia="MS Mincho"/>
          <w:sz w:val="22"/>
          <w:szCs w:val="22"/>
          <w:lang w:val="el-GR"/>
        </w:rPr>
        <w:t>Καθηγ</w:t>
      </w:r>
      <w:proofErr w:type="spellEnd"/>
      <w:r w:rsidRPr="00414444">
        <w:rPr>
          <w:rFonts w:eastAsia="MS Mincho"/>
          <w:sz w:val="22"/>
          <w:szCs w:val="22"/>
          <w:lang w:val="el-GR"/>
        </w:rPr>
        <w:t xml:space="preserve">. Γ. Πανούσης, Ξ. </w:t>
      </w:r>
      <w:proofErr w:type="spellStart"/>
      <w:r w:rsidRPr="00414444">
        <w:rPr>
          <w:rFonts w:eastAsia="MS Mincho"/>
          <w:sz w:val="22"/>
          <w:szCs w:val="22"/>
          <w:lang w:val="el-GR"/>
        </w:rPr>
        <w:t>Κοντιάδης</w:t>
      </w:r>
      <w:proofErr w:type="spellEnd"/>
      <w:r w:rsidRPr="00414444">
        <w:rPr>
          <w:rFonts w:eastAsia="MS Mincho"/>
          <w:sz w:val="22"/>
          <w:szCs w:val="22"/>
          <w:lang w:val="el-GR"/>
        </w:rPr>
        <w:t>. Σύνταξη μελέτης για τις βέλτιστες πρακτικές για τη μείωση του αισθήματος ανασφάλειας (“</w:t>
      </w:r>
      <w:r w:rsidRPr="00414444">
        <w:rPr>
          <w:rFonts w:eastAsia="MS Mincho"/>
          <w:sz w:val="22"/>
          <w:szCs w:val="22"/>
        </w:rPr>
        <w:t>Fearing</w:t>
      </w:r>
      <w:r w:rsidRPr="00414444">
        <w:rPr>
          <w:rFonts w:eastAsia="MS Mincho"/>
          <w:sz w:val="22"/>
          <w:szCs w:val="22"/>
          <w:lang w:val="el-GR"/>
        </w:rPr>
        <w:t xml:space="preserve"> </w:t>
      </w:r>
      <w:r w:rsidRPr="00414444">
        <w:rPr>
          <w:rFonts w:eastAsia="MS Mincho"/>
          <w:sz w:val="22"/>
          <w:szCs w:val="22"/>
        </w:rPr>
        <w:t>to</w:t>
      </w:r>
      <w:r w:rsidRPr="00414444">
        <w:rPr>
          <w:rFonts w:eastAsia="MS Mincho"/>
          <w:sz w:val="22"/>
          <w:szCs w:val="22"/>
          <w:lang w:val="el-GR"/>
        </w:rPr>
        <w:t xml:space="preserve"> </w:t>
      </w:r>
      <w:r w:rsidRPr="00414444">
        <w:rPr>
          <w:rFonts w:eastAsia="MS Mincho"/>
          <w:sz w:val="22"/>
          <w:szCs w:val="22"/>
        </w:rPr>
        <w:t>be</w:t>
      </w:r>
      <w:r w:rsidRPr="00414444">
        <w:rPr>
          <w:rFonts w:eastAsia="MS Mincho"/>
          <w:sz w:val="22"/>
          <w:szCs w:val="22"/>
          <w:lang w:val="el-GR"/>
        </w:rPr>
        <w:t xml:space="preserve"> </w:t>
      </w:r>
      <w:r w:rsidRPr="00414444">
        <w:rPr>
          <w:rFonts w:eastAsia="MS Mincho"/>
          <w:sz w:val="22"/>
          <w:szCs w:val="22"/>
        </w:rPr>
        <w:t>Insecure</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Securing</w:t>
      </w:r>
      <w:r w:rsidRPr="00414444">
        <w:rPr>
          <w:rFonts w:eastAsia="MS Mincho"/>
          <w:sz w:val="22"/>
          <w:szCs w:val="22"/>
          <w:lang w:val="el-GR"/>
        </w:rPr>
        <w:t xml:space="preserve"> </w:t>
      </w:r>
      <w:r w:rsidRPr="00414444">
        <w:rPr>
          <w:rFonts w:eastAsia="MS Mincho"/>
          <w:sz w:val="22"/>
          <w:szCs w:val="22"/>
        </w:rPr>
        <w:t>not</w:t>
      </w:r>
      <w:r w:rsidRPr="00414444">
        <w:rPr>
          <w:rFonts w:eastAsia="MS Mincho"/>
          <w:sz w:val="22"/>
          <w:szCs w:val="22"/>
          <w:lang w:val="el-GR"/>
        </w:rPr>
        <w:t xml:space="preserve"> </w:t>
      </w:r>
      <w:r w:rsidRPr="00414444">
        <w:rPr>
          <w:rFonts w:eastAsia="MS Mincho"/>
          <w:sz w:val="22"/>
          <w:szCs w:val="22"/>
        </w:rPr>
        <w:t>to</w:t>
      </w:r>
      <w:r w:rsidRPr="00414444">
        <w:rPr>
          <w:rFonts w:eastAsia="MS Mincho"/>
          <w:sz w:val="22"/>
          <w:szCs w:val="22"/>
          <w:lang w:val="el-GR"/>
        </w:rPr>
        <w:t xml:space="preserve"> </w:t>
      </w:r>
      <w:r w:rsidRPr="00414444">
        <w:rPr>
          <w:rFonts w:eastAsia="MS Mincho"/>
          <w:sz w:val="22"/>
          <w:szCs w:val="22"/>
        </w:rPr>
        <w:t>be</w:t>
      </w:r>
      <w:r w:rsidRPr="00414444">
        <w:rPr>
          <w:rFonts w:eastAsia="MS Mincho"/>
          <w:sz w:val="22"/>
          <w:szCs w:val="22"/>
          <w:lang w:val="el-GR"/>
        </w:rPr>
        <w:t xml:space="preserve"> </w:t>
      </w:r>
      <w:r w:rsidRPr="00414444">
        <w:rPr>
          <w:rFonts w:eastAsia="MS Mincho"/>
          <w:sz w:val="22"/>
          <w:szCs w:val="22"/>
        </w:rPr>
        <w:t>Fearful</w:t>
      </w:r>
      <w:r w:rsidRPr="00414444">
        <w:rPr>
          <w:rFonts w:eastAsia="MS Mincho"/>
          <w:sz w:val="22"/>
          <w:szCs w:val="22"/>
          <w:lang w:val="el-GR"/>
        </w:rPr>
        <w:t>”) και συμμετοχή σε εκδήλωση με θέμα “Η κοινωνία της πρόληψης” με παρουσίαση δημοσιευμένης εισήγησης (“Όνειρα και εφιάλτες της πρόληψης του εγκλήματος στις κοινωνίες της διακινδύνευσης”, Αθήνα, 8.11.2007 - βλ. σχετικά και στην ενότητα «Δημοσιεύσεις»).</w:t>
      </w:r>
    </w:p>
    <w:p w:rsidR="00AC6A8D" w:rsidRDefault="009D0851" w:rsidP="00414444">
      <w:pPr>
        <w:spacing w:before="120" w:after="120" w:line="276" w:lineRule="auto"/>
        <w:jc w:val="both"/>
        <w:rPr>
          <w:sz w:val="22"/>
          <w:szCs w:val="22"/>
          <w:lang w:val="el-GR"/>
        </w:rPr>
      </w:pPr>
      <w:r w:rsidRPr="00414444">
        <w:rPr>
          <w:b/>
          <w:sz w:val="22"/>
          <w:szCs w:val="22"/>
          <w:lang w:val="el-GR"/>
        </w:rPr>
        <w:t>2007</w:t>
      </w:r>
      <w:r w:rsidRPr="00414444">
        <w:rPr>
          <w:sz w:val="22"/>
          <w:szCs w:val="22"/>
          <w:lang w:val="el-GR"/>
        </w:rPr>
        <w:t>: Συμμετοχή στην επιστημονική επιτροπή της 3</w:t>
      </w:r>
      <w:r w:rsidRPr="00414444">
        <w:rPr>
          <w:sz w:val="22"/>
          <w:szCs w:val="22"/>
          <w:vertAlign w:val="superscript"/>
          <w:lang w:val="el-GR"/>
        </w:rPr>
        <w:t>ης</w:t>
      </w:r>
      <w:r w:rsidRPr="00414444">
        <w:rPr>
          <w:sz w:val="22"/>
          <w:szCs w:val="22"/>
          <w:lang w:val="el-GR"/>
        </w:rPr>
        <w:t xml:space="preserve"> Δράσης της ενέργειας ΙΙ του έργου της Αναπτυξιακής Σύμπραξης ΕΝΤΑΞΗ με τίτλο “Μελέτη για την οικονομία των ναρκωτικών – Παράγοντες που επιδρούν στην αποτελεσματικότητα των πολιτικών για την πρόληψη της υποτροπής” (Κ.Π. </w:t>
      </w:r>
      <w:r w:rsidRPr="00414444">
        <w:rPr>
          <w:sz w:val="22"/>
          <w:szCs w:val="22"/>
        </w:rPr>
        <w:t>Equal</w:t>
      </w:r>
      <w:r w:rsidRPr="00414444">
        <w:rPr>
          <w:sz w:val="22"/>
          <w:szCs w:val="22"/>
          <w:lang w:val="el-GR"/>
        </w:rPr>
        <w:t xml:space="preserve"> – Υπουργείο Εργασίας). Φορέας εκτέλεσης: Ν.Π.Ι.Δ. «Οργανισμός </w:t>
      </w:r>
      <w:r w:rsidRPr="00414444">
        <w:rPr>
          <w:sz w:val="22"/>
          <w:szCs w:val="22"/>
          <w:lang w:val="el-GR"/>
        </w:rPr>
        <w:lastRenderedPageBreak/>
        <w:t>κατά των ναρκωτικών – ΟΚΑΝΑ». Επεξεργασία υλικού από δομημένες συνεντεύξεις δικαστικών λειτουργών και συγγραφή πορισμάτων.</w:t>
      </w:r>
    </w:p>
    <w:p w:rsidR="00626A6C" w:rsidRPr="00414444" w:rsidRDefault="00626A6C" w:rsidP="00626A6C">
      <w:pPr>
        <w:spacing w:before="120" w:after="120" w:line="276" w:lineRule="auto"/>
        <w:jc w:val="both"/>
        <w:rPr>
          <w:sz w:val="22"/>
          <w:szCs w:val="22"/>
        </w:rPr>
      </w:pPr>
      <w:r w:rsidRPr="00414444">
        <w:rPr>
          <w:b/>
          <w:sz w:val="22"/>
          <w:szCs w:val="22"/>
          <w:lang w:val="el-GR"/>
        </w:rPr>
        <w:t>2010-2012</w:t>
      </w:r>
      <w:r w:rsidRPr="00414444">
        <w:rPr>
          <w:sz w:val="22"/>
          <w:szCs w:val="22"/>
          <w:lang w:val="el-GR"/>
        </w:rPr>
        <w:t xml:space="preserve">: Συμμετοχή ως μέλος της ελληνικής ομάδας έρευνας με ιδιότητα εξωτερικού συνεργάτη του Εθνικού και Καποδιστριακού Πανεπιστημίου Αθηνών στο Ευρωπαϊκό Πρόγραμμα με τίτλο </w:t>
      </w:r>
      <w:r w:rsidRPr="00414444">
        <w:rPr>
          <w:sz w:val="22"/>
          <w:szCs w:val="22"/>
        </w:rPr>
        <w:t>Fundamental</w:t>
      </w:r>
      <w:r w:rsidRPr="00414444">
        <w:rPr>
          <w:sz w:val="22"/>
          <w:szCs w:val="22"/>
          <w:lang w:val="el-GR"/>
        </w:rPr>
        <w:t xml:space="preserve"> </w:t>
      </w:r>
      <w:r w:rsidRPr="00414444">
        <w:rPr>
          <w:sz w:val="22"/>
          <w:szCs w:val="22"/>
        </w:rPr>
        <w:t>Rights</w:t>
      </w:r>
      <w:r w:rsidRPr="00414444">
        <w:rPr>
          <w:sz w:val="22"/>
          <w:szCs w:val="22"/>
          <w:lang w:val="el-GR"/>
        </w:rPr>
        <w:t xml:space="preserve"> </w:t>
      </w:r>
      <w:r w:rsidRPr="00414444">
        <w:rPr>
          <w:sz w:val="22"/>
          <w:szCs w:val="22"/>
        </w:rPr>
        <w:t>Education</w:t>
      </w:r>
      <w:r w:rsidRPr="00414444">
        <w:rPr>
          <w:sz w:val="22"/>
          <w:szCs w:val="22"/>
          <w:lang w:val="el-GR"/>
        </w:rPr>
        <w:t xml:space="preserve"> </w:t>
      </w:r>
      <w:r w:rsidRPr="00414444">
        <w:rPr>
          <w:sz w:val="22"/>
          <w:szCs w:val="22"/>
        </w:rPr>
        <w:t>in</w:t>
      </w:r>
      <w:r w:rsidRPr="00414444">
        <w:rPr>
          <w:sz w:val="22"/>
          <w:szCs w:val="22"/>
          <w:lang w:val="el-GR"/>
        </w:rPr>
        <w:t xml:space="preserve"> </w:t>
      </w:r>
      <w:r w:rsidRPr="00414444">
        <w:rPr>
          <w:sz w:val="22"/>
          <w:szCs w:val="22"/>
        </w:rPr>
        <w:t>Europe</w:t>
      </w:r>
      <w:r w:rsidRPr="00414444">
        <w:rPr>
          <w:sz w:val="22"/>
          <w:szCs w:val="22"/>
          <w:lang w:val="el-GR"/>
        </w:rPr>
        <w:t xml:space="preserve"> (Εκπαίδευση στα Θεμελιώδη Δικαιώματα στην Ευρώπη- </w:t>
      </w:r>
      <w:r w:rsidRPr="00414444">
        <w:rPr>
          <w:sz w:val="22"/>
          <w:szCs w:val="22"/>
        </w:rPr>
        <w:t>F</w:t>
      </w:r>
      <w:r w:rsidRPr="00414444">
        <w:rPr>
          <w:sz w:val="22"/>
          <w:szCs w:val="22"/>
          <w:lang w:val="el-GR"/>
        </w:rPr>
        <w:t>.</w:t>
      </w:r>
      <w:r w:rsidRPr="00414444">
        <w:rPr>
          <w:sz w:val="22"/>
          <w:szCs w:val="22"/>
        </w:rPr>
        <w:t>R</w:t>
      </w:r>
      <w:r w:rsidRPr="00414444">
        <w:rPr>
          <w:sz w:val="22"/>
          <w:szCs w:val="22"/>
          <w:lang w:val="el-GR"/>
        </w:rPr>
        <w:t>.</w:t>
      </w:r>
      <w:r w:rsidRPr="00414444">
        <w:rPr>
          <w:sz w:val="22"/>
          <w:szCs w:val="22"/>
        </w:rPr>
        <w:t>E</w:t>
      </w:r>
      <w:r w:rsidRPr="00414444">
        <w:rPr>
          <w:sz w:val="22"/>
          <w:szCs w:val="22"/>
          <w:lang w:val="el-GR"/>
        </w:rPr>
        <w:t>.</w:t>
      </w:r>
      <w:r w:rsidRPr="00414444">
        <w:rPr>
          <w:sz w:val="22"/>
          <w:szCs w:val="22"/>
        </w:rPr>
        <w:t>E</w:t>
      </w:r>
      <w:r w:rsidRPr="00414444">
        <w:rPr>
          <w:sz w:val="22"/>
          <w:szCs w:val="22"/>
          <w:lang w:val="el-GR"/>
        </w:rPr>
        <w:t>.), το οποίο εμπίπτει στο Ειδικό Ευρωπαϊκό Πρόγραμμα «Θεμελιώδη Δικαιώματα και Ιδιότητα του Πολίτη» (“</w:t>
      </w:r>
      <w:r w:rsidRPr="00414444">
        <w:rPr>
          <w:sz w:val="22"/>
          <w:szCs w:val="22"/>
        </w:rPr>
        <w:t>Fundamental</w:t>
      </w:r>
      <w:r w:rsidRPr="00414444">
        <w:rPr>
          <w:sz w:val="22"/>
          <w:szCs w:val="22"/>
          <w:lang w:val="el-GR"/>
        </w:rPr>
        <w:t xml:space="preserve"> </w:t>
      </w:r>
      <w:r w:rsidRPr="00414444">
        <w:rPr>
          <w:sz w:val="22"/>
          <w:szCs w:val="22"/>
        </w:rPr>
        <w:t>Rights</w:t>
      </w:r>
      <w:r w:rsidRPr="00414444">
        <w:rPr>
          <w:sz w:val="22"/>
          <w:szCs w:val="22"/>
          <w:lang w:val="el-GR"/>
        </w:rPr>
        <w:t xml:space="preserve"> </w:t>
      </w:r>
      <w:r w:rsidRPr="00414444">
        <w:rPr>
          <w:sz w:val="22"/>
          <w:szCs w:val="22"/>
        </w:rPr>
        <w:t>and</w:t>
      </w:r>
      <w:r w:rsidRPr="00414444">
        <w:rPr>
          <w:sz w:val="22"/>
          <w:szCs w:val="22"/>
          <w:lang w:val="el-GR"/>
        </w:rPr>
        <w:t xml:space="preserve"> </w:t>
      </w:r>
      <w:r w:rsidRPr="00414444">
        <w:rPr>
          <w:sz w:val="22"/>
          <w:szCs w:val="22"/>
        </w:rPr>
        <w:t>Citizenship</w:t>
      </w:r>
      <w:r w:rsidRPr="00414444">
        <w:rPr>
          <w:sz w:val="22"/>
          <w:szCs w:val="22"/>
          <w:lang w:val="el-GR"/>
        </w:rPr>
        <w:t xml:space="preserve">”) και αφορά την εκπαίδευση επαγγελματιών της ποινικής δικαιοσύνης (δικαστικών και εισαγγελικών λειτουργών, αστυνομικών και σωφρονιστικών υπαλλήλων και επιμελητών δοκιμασίας) με συντονιστή εταίρο το Κέντρο Επαγγελματικής Κατάρτισης ΕΡΓΟΝ και μέλη της σύμπραξης το Πανεπιστήμιο της Φλωρεντίας, το Εθνικό και Καποδιστριακό Πανεπιστήμιο Αθηνών, το Ρουμανικό Ινστιτούτο Εκπαίδευσης Ενηλίκων και το Ευρωπαϊκό Πανεπιστήμιο της Κύπρου (Επιστ. </w:t>
      </w:r>
      <w:proofErr w:type="spellStart"/>
      <w:r w:rsidRPr="00414444">
        <w:rPr>
          <w:sz w:val="22"/>
          <w:szCs w:val="22"/>
          <w:lang w:val="el-GR"/>
        </w:rPr>
        <w:t>Υπεύθ</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Γ. </w:t>
      </w:r>
      <w:proofErr w:type="spellStart"/>
      <w:r w:rsidRPr="00414444">
        <w:rPr>
          <w:sz w:val="22"/>
          <w:szCs w:val="22"/>
          <w:lang w:val="el-GR"/>
        </w:rPr>
        <w:t>Κουζέλης</w:t>
      </w:r>
      <w:proofErr w:type="spellEnd"/>
      <w:r w:rsidRPr="00414444">
        <w:rPr>
          <w:sz w:val="22"/>
          <w:szCs w:val="22"/>
          <w:lang w:val="el-GR"/>
        </w:rPr>
        <w:t xml:space="preserve">). </w:t>
      </w:r>
      <w:r w:rsidRPr="00414444">
        <w:rPr>
          <w:rFonts w:eastAsia="MS Mincho"/>
          <w:sz w:val="22"/>
          <w:szCs w:val="22"/>
          <w:lang w:val="el-GR"/>
        </w:rPr>
        <w:t>Συμβολή στη σύνταξη της έκθεσης για το σύστημα της ποινικής δικαιοσύνης στην Ελλάδα, στη διεξαγωγή συνεντεύξεων και στην επεξεργασία πρότυπου εκπαιδευτικού προγράμματος για το σωφρονιστικό προσωπικό, που αξιοποιήθηκε στην τελική έκθεση “</w:t>
      </w:r>
      <w:r w:rsidRPr="00414444">
        <w:rPr>
          <w:rFonts w:eastAsia="MS Mincho"/>
          <w:sz w:val="22"/>
          <w:szCs w:val="22"/>
        </w:rPr>
        <w:t>Criminal</w:t>
      </w:r>
      <w:r w:rsidRPr="00414444">
        <w:rPr>
          <w:rFonts w:eastAsia="MS Mincho"/>
          <w:sz w:val="22"/>
          <w:szCs w:val="22"/>
          <w:lang w:val="el-GR"/>
        </w:rPr>
        <w:t xml:space="preserve"> </w:t>
      </w:r>
      <w:r w:rsidRPr="00414444">
        <w:rPr>
          <w:rFonts w:eastAsia="MS Mincho"/>
          <w:sz w:val="22"/>
          <w:szCs w:val="22"/>
        </w:rPr>
        <w:t>Justice</w:t>
      </w:r>
      <w:r w:rsidRPr="00414444">
        <w:rPr>
          <w:rFonts w:eastAsia="MS Mincho"/>
          <w:sz w:val="22"/>
          <w:szCs w:val="22"/>
          <w:lang w:val="el-GR"/>
        </w:rPr>
        <w:t xml:space="preserve"> </w:t>
      </w:r>
      <w:r w:rsidRPr="00414444">
        <w:rPr>
          <w:rFonts w:eastAsia="MS Mincho"/>
          <w:sz w:val="22"/>
          <w:szCs w:val="22"/>
        </w:rPr>
        <w:t>Personnel</w:t>
      </w:r>
      <w:r w:rsidRPr="00414444">
        <w:rPr>
          <w:rFonts w:eastAsia="MS Mincho"/>
          <w:sz w:val="22"/>
          <w:szCs w:val="22"/>
          <w:lang w:val="el-GR"/>
        </w:rPr>
        <w:t xml:space="preserve"> </w:t>
      </w:r>
      <w:r w:rsidRPr="00414444">
        <w:rPr>
          <w:rFonts w:eastAsia="MS Mincho"/>
          <w:sz w:val="22"/>
          <w:szCs w:val="22"/>
        </w:rPr>
        <w:t>Education</w:t>
      </w:r>
      <w:r w:rsidRPr="00414444">
        <w:rPr>
          <w:rFonts w:eastAsia="MS Mincho"/>
          <w:sz w:val="22"/>
          <w:szCs w:val="22"/>
          <w:lang w:val="el-GR"/>
        </w:rPr>
        <w:t xml:space="preserve"> </w:t>
      </w:r>
      <w:r w:rsidRPr="00414444">
        <w:rPr>
          <w:rFonts w:eastAsia="MS Mincho"/>
          <w:sz w:val="22"/>
          <w:szCs w:val="22"/>
        </w:rPr>
        <w:t>and</w:t>
      </w:r>
      <w:r w:rsidRPr="00414444">
        <w:rPr>
          <w:rFonts w:eastAsia="MS Mincho"/>
          <w:sz w:val="22"/>
          <w:szCs w:val="22"/>
          <w:lang w:val="el-GR"/>
        </w:rPr>
        <w:t xml:space="preserve"> </w:t>
      </w:r>
      <w:r w:rsidRPr="00414444">
        <w:rPr>
          <w:rFonts w:eastAsia="MS Mincho"/>
          <w:sz w:val="22"/>
          <w:szCs w:val="22"/>
        </w:rPr>
        <w:t>Training</w:t>
      </w:r>
      <w:r w:rsidRPr="00414444">
        <w:rPr>
          <w:rFonts w:eastAsia="MS Mincho"/>
          <w:sz w:val="22"/>
          <w:szCs w:val="22"/>
          <w:lang w:val="el-GR"/>
        </w:rPr>
        <w:t xml:space="preserve">. </w:t>
      </w:r>
      <w:r w:rsidRPr="00414444">
        <w:rPr>
          <w:rFonts w:eastAsia="MS Mincho"/>
          <w:sz w:val="22"/>
          <w:szCs w:val="22"/>
        </w:rPr>
        <w:t xml:space="preserve">What about Fundamental Rights? A European Typology” </w:t>
      </w:r>
      <w:r w:rsidRPr="00414444">
        <w:rPr>
          <w:rFonts w:eastAsia="MS Mincho"/>
          <w:sz w:val="22"/>
          <w:szCs w:val="22"/>
          <w:lang w:val="el-GR"/>
        </w:rPr>
        <w:t>και</w:t>
      </w:r>
      <w:r w:rsidRPr="00414444">
        <w:rPr>
          <w:rFonts w:eastAsia="MS Mincho"/>
          <w:sz w:val="22"/>
          <w:szCs w:val="22"/>
        </w:rPr>
        <w:t xml:space="preserve"> </w:t>
      </w:r>
      <w:r w:rsidRPr="00414444">
        <w:rPr>
          <w:rFonts w:eastAsia="MS Mincho"/>
          <w:sz w:val="22"/>
          <w:szCs w:val="22"/>
          <w:lang w:val="el-GR"/>
        </w:rPr>
        <w:t>συμμετοχή</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τελικό</w:t>
      </w:r>
      <w:r w:rsidRPr="00414444">
        <w:rPr>
          <w:rFonts w:eastAsia="MS Mincho"/>
          <w:sz w:val="22"/>
          <w:szCs w:val="22"/>
        </w:rPr>
        <w:t xml:space="preserve"> </w:t>
      </w:r>
      <w:r w:rsidRPr="00414444">
        <w:rPr>
          <w:rFonts w:eastAsia="MS Mincho"/>
          <w:sz w:val="22"/>
          <w:szCs w:val="22"/>
          <w:lang w:val="el-GR"/>
        </w:rPr>
        <w:t>συνέδριο</w:t>
      </w:r>
      <w:r w:rsidRPr="00414444">
        <w:rPr>
          <w:rFonts w:eastAsia="MS Mincho"/>
          <w:sz w:val="22"/>
          <w:szCs w:val="22"/>
        </w:rPr>
        <w:t xml:space="preserve"> </w:t>
      </w:r>
      <w:r w:rsidRPr="00414444">
        <w:rPr>
          <w:rFonts w:eastAsia="MS Mincho"/>
          <w:sz w:val="22"/>
          <w:szCs w:val="22"/>
          <w:lang w:val="el-GR"/>
        </w:rPr>
        <w:t>με</w:t>
      </w:r>
      <w:r w:rsidRPr="00414444">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 xml:space="preserve"> “</w:t>
      </w:r>
      <w:r w:rsidRPr="00414444">
        <w:rPr>
          <w:color w:val="000000"/>
          <w:sz w:val="22"/>
          <w:szCs w:val="22"/>
          <w:lang w:eastAsia="el-GR"/>
        </w:rPr>
        <w:t>Fundamental Rights Education in Europe Project</w:t>
      </w:r>
      <w:r w:rsidRPr="00414444">
        <w:rPr>
          <w:sz w:val="22"/>
          <w:szCs w:val="22"/>
        </w:rPr>
        <w:t>”</w:t>
      </w:r>
      <w:r w:rsidRPr="00414444">
        <w:rPr>
          <w:rFonts w:eastAsia="MS Mincho"/>
          <w:sz w:val="22"/>
          <w:szCs w:val="22"/>
        </w:rPr>
        <w:t xml:space="preserve"> </w:t>
      </w:r>
      <w:r w:rsidRPr="00414444">
        <w:rPr>
          <w:rFonts w:eastAsia="MS Mincho"/>
          <w:sz w:val="22"/>
          <w:szCs w:val="22"/>
          <w:lang w:val="el-GR"/>
        </w:rPr>
        <w:t>με</w:t>
      </w:r>
      <w:r w:rsidRPr="00414444">
        <w:rPr>
          <w:rFonts w:eastAsia="MS Mincho"/>
          <w:sz w:val="22"/>
          <w:szCs w:val="22"/>
        </w:rPr>
        <w:t xml:space="preserve"> </w:t>
      </w:r>
      <w:r w:rsidRPr="00414444">
        <w:rPr>
          <w:rFonts w:eastAsia="MS Mincho"/>
          <w:sz w:val="22"/>
          <w:szCs w:val="22"/>
          <w:lang w:val="el-GR"/>
        </w:rPr>
        <w:t>παρουσίαση</w:t>
      </w:r>
      <w:r w:rsidRPr="00414444">
        <w:rPr>
          <w:rFonts w:eastAsia="MS Mincho"/>
          <w:sz w:val="22"/>
          <w:szCs w:val="22"/>
        </w:rPr>
        <w:t xml:space="preserve"> </w:t>
      </w:r>
      <w:r w:rsidRPr="00414444">
        <w:rPr>
          <w:rFonts w:eastAsia="MS Mincho"/>
          <w:sz w:val="22"/>
          <w:szCs w:val="22"/>
          <w:lang w:val="el-GR"/>
        </w:rPr>
        <w:t>δημοσιευμένης</w:t>
      </w:r>
      <w:r w:rsidRPr="00414444">
        <w:rPr>
          <w:rFonts w:eastAsia="MS Mincho"/>
          <w:sz w:val="22"/>
          <w:szCs w:val="22"/>
        </w:rPr>
        <w:t xml:space="preserve"> </w:t>
      </w:r>
      <w:r w:rsidRPr="00414444">
        <w:rPr>
          <w:rFonts w:eastAsia="MS Mincho"/>
          <w:sz w:val="22"/>
          <w:szCs w:val="22"/>
          <w:lang w:val="el-GR"/>
        </w:rPr>
        <w:t>εισήγησης</w:t>
      </w:r>
      <w:r w:rsidRPr="00414444">
        <w:rPr>
          <w:rFonts w:eastAsia="MS Mincho"/>
          <w:sz w:val="22"/>
          <w:szCs w:val="22"/>
        </w:rPr>
        <w:t xml:space="preserve"> (“</w:t>
      </w:r>
      <w:r w:rsidRPr="00414444">
        <w:rPr>
          <w:sz w:val="22"/>
          <w:szCs w:val="22"/>
        </w:rPr>
        <w:t>The Inmate As-A-Coal Theory: Questioning the Orientation of Prison Staff Professional Training</w:t>
      </w:r>
      <w:r w:rsidRPr="00414444">
        <w:rPr>
          <w:rFonts w:eastAsia="MS Mincho"/>
          <w:sz w:val="22"/>
          <w:szCs w:val="22"/>
        </w:rPr>
        <w:t xml:space="preserve">”, </w:t>
      </w:r>
      <w:r w:rsidRPr="00414444">
        <w:rPr>
          <w:rFonts w:eastAsia="MS Mincho"/>
          <w:sz w:val="22"/>
          <w:szCs w:val="22"/>
          <w:lang w:val="el-GR"/>
        </w:rPr>
        <w:t>Αθήνα</w:t>
      </w:r>
      <w:r w:rsidRPr="00414444">
        <w:rPr>
          <w:rFonts w:eastAsia="MS Mincho"/>
          <w:sz w:val="22"/>
          <w:szCs w:val="22"/>
        </w:rPr>
        <w:t xml:space="preserve">, 7.12.2012 - </w:t>
      </w:r>
      <w:r w:rsidRPr="00414444">
        <w:rPr>
          <w:rFonts w:eastAsia="MS Mincho"/>
          <w:sz w:val="22"/>
          <w:szCs w:val="22"/>
          <w:lang w:val="el-GR"/>
        </w:rPr>
        <w:t>βλ</w:t>
      </w:r>
      <w:r w:rsidRPr="00414444">
        <w:rPr>
          <w:rFonts w:eastAsia="MS Mincho"/>
          <w:sz w:val="22"/>
          <w:szCs w:val="22"/>
        </w:rPr>
        <w:t xml:space="preserve">. </w:t>
      </w:r>
      <w:r w:rsidRPr="00414444">
        <w:rPr>
          <w:rFonts w:eastAsia="MS Mincho"/>
          <w:sz w:val="22"/>
          <w:szCs w:val="22"/>
          <w:lang w:val="el-GR"/>
        </w:rPr>
        <w:t>σχετικά</w:t>
      </w:r>
      <w:r w:rsidRPr="00414444">
        <w:rPr>
          <w:rFonts w:eastAsia="MS Mincho"/>
          <w:sz w:val="22"/>
          <w:szCs w:val="22"/>
        </w:rPr>
        <w:t xml:space="preserve"> </w:t>
      </w:r>
      <w:r w:rsidRPr="00414444">
        <w:rPr>
          <w:rFonts w:eastAsia="MS Mincho"/>
          <w:sz w:val="22"/>
          <w:szCs w:val="22"/>
          <w:lang w:val="el-GR"/>
        </w:rPr>
        <w:t>και</w:t>
      </w:r>
      <w:r w:rsidRPr="00414444">
        <w:rPr>
          <w:rFonts w:eastAsia="MS Mincho"/>
          <w:sz w:val="22"/>
          <w:szCs w:val="22"/>
        </w:rPr>
        <w:t xml:space="preserve"> </w:t>
      </w:r>
      <w:r w:rsidRPr="00414444">
        <w:rPr>
          <w:rFonts w:eastAsia="MS Mincho"/>
          <w:sz w:val="22"/>
          <w:szCs w:val="22"/>
          <w:lang w:val="el-GR"/>
        </w:rPr>
        <w:t>στην</w:t>
      </w:r>
      <w:r w:rsidRPr="00414444">
        <w:rPr>
          <w:rFonts w:eastAsia="MS Mincho"/>
          <w:sz w:val="22"/>
          <w:szCs w:val="22"/>
        </w:rPr>
        <w:t xml:space="preserve"> </w:t>
      </w:r>
      <w:r w:rsidRPr="00414444">
        <w:rPr>
          <w:rFonts w:eastAsia="MS Mincho"/>
          <w:sz w:val="22"/>
          <w:szCs w:val="22"/>
          <w:lang w:val="el-GR"/>
        </w:rPr>
        <w:t>ενότητα</w:t>
      </w:r>
      <w:r w:rsidRPr="00414444">
        <w:rPr>
          <w:rFonts w:eastAsia="MS Mincho"/>
          <w:sz w:val="22"/>
          <w:szCs w:val="22"/>
        </w:rPr>
        <w:t xml:space="preserve"> «</w:t>
      </w:r>
      <w:r w:rsidRPr="00414444">
        <w:rPr>
          <w:rFonts w:eastAsia="MS Mincho"/>
          <w:sz w:val="22"/>
          <w:szCs w:val="22"/>
          <w:lang w:val="el-GR"/>
        </w:rPr>
        <w:t>Δημοσιεύσεις</w:t>
      </w:r>
      <w:r w:rsidRPr="00414444">
        <w:rPr>
          <w:rFonts w:eastAsia="MS Mincho"/>
          <w:sz w:val="22"/>
          <w:szCs w:val="22"/>
        </w:rPr>
        <w:t>»).</w:t>
      </w:r>
    </w:p>
    <w:p w:rsidR="00626A6C" w:rsidRDefault="00626A6C" w:rsidP="00626A6C">
      <w:pPr>
        <w:spacing w:before="120" w:after="120" w:line="276" w:lineRule="auto"/>
        <w:jc w:val="both"/>
        <w:rPr>
          <w:rFonts w:eastAsia="MS Mincho"/>
          <w:sz w:val="22"/>
          <w:szCs w:val="22"/>
          <w:lang w:val="el-GR"/>
        </w:rPr>
      </w:pPr>
      <w:r w:rsidRPr="00414444">
        <w:rPr>
          <w:b/>
          <w:sz w:val="22"/>
          <w:szCs w:val="22"/>
          <w:lang w:val="el-GR"/>
        </w:rPr>
        <w:t>20</w:t>
      </w:r>
      <w:r>
        <w:rPr>
          <w:b/>
          <w:sz w:val="22"/>
          <w:szCs w:val="22"/>
          <w:lang w:val="el-GR"/>
        </w:rPr>
        <w:t>1</w:t>
      </w:r>
      <w:r w:rsidRPr="00414444">
        <w:rPr>
          <w:b/>
          <w:sz w:val="22"/>
          <w:szCs w:val="22"/>
          <w:lang w:val="el-GR"/>
        </w:rPr>
        <w:t>3</w:t>
      </w:r>
      <w:r>
        <w:rPr>
          <w:b/>
          <w:sz w:val="22"/>
          <w:szCs w:val="22"/>
          <w:lang w:val="el-GR"/>
        </w:rPr>
        <w:t>-2015</w:t>
      </w:r>
      <w:r w:rsidRPr="00414444">
        <w:rPr>
          <w:sz w:val="22"/>
          <w:szCs w:val="22"/>
          <w:lang w:val="el-GR"/>
        </w:rPr>
        <w:t>: Συμμετοχή ως ερευνητής στο έργο με τίτλο «Ευρωπαϊκό Παρατηρητήριο Φυλακών – Συνθήκες κράτησης στην Ευρωπαϊκή Ένωση», το οποίο διεξ</w:t>
      </w:r>
      <w:r>
        <w:rPr>
          <w:sz w:val="22"/>
          <w:szCs w:val="22"/>
          <w:lang w:val="el-GR"/>
        </w:rPr>
        <w:t>ήχθη</w:t>
      </w:r>
      <w:r w:rsidRPr="00414444">
        <w:rPr>
          <w:sz w:val="22"/>
          <w:szCs w:val="22"/>
          <w:lang w:val="el-GR"/>
        </w:rPr>
        <w:t xml:space="preserve"> στο πλαίσιο του προγράμματος της Ευρωπαϊκής Επιτροπής </w:t>
      </w:r>
      <w:r w:rsidRPr="00414444">
        <w:rPr>
          <w:sz w:val="22"/>
          <w:szCs w:val="22"/>
        </w:rPr>
        <w:t>JUST</w:t>
      </w:r>
      <w:r w:rsidRPr="00414444">
        <w:rPr>
          <w:sz w:val="22"/>
          <w:szCs w:val="22"/>
          <w:lang w:val="el-GR"/>
        </w:rPr>
        <w:t>/2011/</w:t>
      </w:r>
      <w:r w:rsidRPr="00414444">
        <w:rPr>
          <w:sz w:val="22"/>
          <w:szCs w:val="22"/>
        </w:rPr>
        <w:t>JPEN</w:t>
      </w:r>
      <w:r w:rsidRPr="00414444">
        <w:rPr>
          <w:sz w:val="22"/>
          <w:szCs w:val="22"/>
          <w:lang w:val="el-GR"/>
        </w:rPr>
        <w:t>/</w:t>
      </w:r>
      <w:r w:rsidRPr="00414444">
        <w:rPr>
          <w:sz w:val="22"/>
          <w:szCs w:val="22"/>
        </w:rPr>
        <w:t>AG</w:t>
      </w:r>
      <w:r w:rsidRPr="00414444">
        <w:rPr>
          <w:sz w:val="22"/>
          <w:szCs w:val="22"/>
          <w:lang w:val="el-GR"/>
        </w:rPr>
        <w:t xml:space="preserve">/2933 και </w:t>
      </w:r>
      <w:r>
        <w:rPr>
          <w:sz w:val="22"/>
          <w:szCs w:val="22"/>
          <w:lang w:val="el-GR"/>
        </w:rPr>
        <w:t xml:space="preserve">είχε </w:t>
      </w:r>
      <w:r w:rsidRPr="00414444">
        <w:rPr>
          <w:sz w:val="22"/>
          <w:szCs w:val="22"/>
          <w:lang w:val="el-GR"/>
        </w:rPr>
        <w:t>δι</w:t>
      </w:r>
      <w:r>
        <w:rPr>
          <w:sz w:val="22"/>
          <w:szCs w:val="22"/>
          <w:lang w:val="el-GR"/>
        </w:rPr>
        <w:t>άρκεια</w:t>
      </w:r>
      <w:r w:rsidRPr="00414444">
        <w:rPr>
          <w:sz w:val="22"/>
          <w:szCs w:val="22"/>
          <w:lang w:val="el-GR"/>
        </w:rPr>
        <w:t xml:space="preserve"> 24 μ</w:t>
      </w:r>
      <w:r>
        <w:rPr>
          <w:sz w:val="22"/>
          <w:szCs w:val="22"/>
          <w:lang w:val="el-GR"/>
        </w:rPr>
        <w:t>ηνών</w:t>
      </w:r>
      <w:r w:rsidRPr="00414444">
        <w:rPr>
          <w:sz w:val="22"/>
          <w:szCs w:val="22"/>
          <w:lang w:val="el-GR"/>
        </w:rPr>
        <w:t xml:space="preserve"> [κωδικός έργου: 81193]. Συντονιστής</w:t>
      </w:r>
      <w:r w:rsidRPr="00414444">
        <w:rPr>
          <w:sz w:val="22"/>
          <w:szCs w:val="22"/>
        </w:rPr>
        <w:t xml:space="preserve"> </w:t>
      </w:r>
      <w:r w:rsidRPr="00414444">
        <w:rPr>
          <w:sz w:val="22"/>
          <w:szCs w:val="22"/>
          <w:lang w:val="el-GR"/>
        </w:rPr>
        <w:t>Εταίρος</w:t>
      </w:r>
      <w:r w:rsidRPr="00414444">
        <w:rPr>
          <w:sz w:val="22"/>
          <w:szCs w:val="22"/>
        </w:rPr>
        <w:t xml:space="preserve"> </w:t>
      </w:r>
      <w:r>
        <w:rPr>
          <w:sz w:val="22"/>
          <w:szCs w:val="22"/>
          <w:lang w:val="el-GR"/>
        </w:rPr>
        <w:t>ήταν</w:t>
      </w:r>
      <w:r w:rsidRPr="00B6345F">
        <w:rPr>
          <w:sz w:val="22"/>
          <w:szCs w:val="22"/>
        </w:rPr>
        <w:t xml:space="preserve"> </w:t>
      </w:r>
      <w:r w:rsidRPr="00414444">
        <w:rPr>
          <w:sz w:val="22"/>
          <w:szCs w:val="22"/>
          <w:lang w:val="el-GR"/>
        </w:rPr>
        <w:t>η</w:t>
      </w:r>
      <w:r w:rsidRPr="00414444">
        <w:rPr>
          <w:sz w:val="22"/>
          <w:szCs w:val="22"/>
        </w:rPr>
        <w:t xml:space="preserve"> </w:t>
      </w:r>
      <w:proofErr w:type="spellStart"/>
      <w:r w:rsidRPr="00414444">
        <w:rPr>
          <w:sz w:val="22"/>
          <w:szCs w:val="22"/>
        </w:rPr>
        <w:t>Associazione</w:t>
      </w:r>
      <w:proofErr w:type="spellEnd"/>
      <w:r w:rsidRPr="00414444">
        <w:rPr>
          <w:sz w:val="22"/>
          <w:szCs w:val="22"/>
        </w:rPr>
        <w:t xml:space="preserve"> Antigone </w:t>
      </w:r>
      <w:r w:rsidRPr="00414444">
        <w:rPr>
          <w:sz w:val="22"/>
          <w:szCs w:val="22"/>
          <w:lang w:val="el-GR"/>
        </w:rPr>
        <w:t>από</w:t>
      </w:r>
      <w:r w:rsidRPr="00414444">
        <w:rPr>
          <w:sz w:val="22"/>
          <w:szCs w:val="22"/>
        </w:rPr>
        <w:t xml:space="preserve"> </w:t>
      </w:r>
      <w:r w:rsidRPr="00414444">
        <w:rPr>
          <w:sz w:val="22"/>
          <w:szCs w:val="22"/>
          <w:lang w:val="el-GR"/>
        </w:rPr>
        <w:t>την</w:t>
      </w:r>
      <w:r w:rsidRPr="00414444">
        <w:rPr>
          <w:sz w:val="22"/>
          <w:szCs w:val="22"/>
        </w:rPr>
        <w:t xml:space="preserve"> </w:t>
      </w:r>
      <w:r w:rsidRPr="00414444">
        <w:rPr>
          <w:sz w:val="22"/>
          <w:szCs w:val="22"/>
          <w:lang w:val="el-GR"/>
        </w:rPr>
        <w:t>Ιταλία</w:t>
      </w:r>
      <w:r w:rsidRPr="00414444">
        <w:rPr>
          <w:sz w:val="22"/>
          <w:szCs w:val="22"/>
        </w:rPr>
        <w:t xml:space="preserve"> </w:t>
      </w:r>
      <w:r w:rsidRPr="00414444">
        <w:rPr>
          <w:sz w:val="22"/>
          <w:szCs w:val="22"/>
          <w:lang w:val="el-GR"/>
        </w:rPr>
        <w:t>και</w:t>
      </w:r>
      <w:r w:rsidRPr="00414444">
        <w:rPr>
          <w:sz w:val="22"/>
          <w:szCs w:val="22"/>
        </w:rPr>
        <w:t xml:space="preserve"> </w:t>
      </w:r>
      <w:r w:rsidRPr="00414444">
        <w:rPr>
          <w:sz w:val="22"/>
          <w:szCs w:val="22"/>
          <w:lang w:val="el-GR"/>
        </w:rPr>
        <w:t>το</w:t>
      </w:r>
      <w:r w:rsidRPr="00414444">
        <w:rPr>
          <w:sz w:val="22"/>
          <w:szCs w:val="22"/>
        </w:rPr>
        <w:t xml:space="preserve"> </w:t>
      </w:r>
      <w:r w:rsidRPr="00414444">
        <w:rPr>
          <w:sz w:val="22"/>
          <w:szCs w:val="22"/>
          <w:lang w:val="el-GR"/>
        </w:rPr>
        <w:t>Δημοκρίτειο</w:t>
      </w:r>
      <w:r w:rsidRPr="00414444">
        <w:rPr>
          <w:sz w:val="22"/>
          <w:szCs w:val="22"/>
        </w:rPr>
        <w:t xml:space="preserve"> </w:t>
      </w:r>
      <w:r w:rsidRPr="00414444">
        <w:rPr>
          <w:sz w:val="22"/>
          <w:szCs w:val="22"/>
          <w:lang w:val="el-GR"/>
        </w:rPr>
        <w:t>Πανεπιστήμιο</w:t>
      </w:r>
      <w:r w:rsidRPr="00414444">
        <w:rPr>
          <w:sz w:val="22"/>
          <w:szCs w:val="22"/>
        </w:rPr>
        <w:t xml:space="preserve"> </w:t>
      </w:r>
      <w:r w:rsidRPr="00414444">
        <w:rPr>
          <w:sz w:val="22"/>
          <w:szCs w:val="22"/>
          <w:lang w:val="el-GR"/>
        </w:rPr>
        <w:t>Θράκης</w:t>
      </w:r>
      <w:r w:rsidRPr="00414444">
        <w:rPr>
          <w:sz w:val="22"/>
          <w:szCs w:val="22"/>
        </w:rPr>
        <w:t xml:space="preserve"> [Special Account of Democritus University of Thrace - Department of Social Administration (EL DUTH) – Greece] </w:t>
      </w:r>
      <w:r w:rsidRPr="00414444">
        <w:rPr>
          <w:sz w:val="22"/>
          <w:szCs w:val="22"/>
          <w:lang w:val="el-GR"/>
        </w:rPr>
        <w:t>συμμετ</w:t>
      </w:r>
      <w:r>
        <w:rPr>
          <w:sz w:val="22"/>
          <w:szCs w:val="22"/>
          <w:lang w:val="el-GR"/>
        </w:rPr>
        <w:t>είχε</w:t>
      </w:r>
      <w:r w:rsidRPr="00414444">
        <w:rPr>
          <w:sz w:val="22"/>
          <w:szCs w:val="22"/>
        </w:rPr>
        <w:t xml:space="preserve"> </w:t>
      </w:r>
      <w:r w:rsidRPr="00414444">
        <w:rPr>
          <w:sz w:val="22"/>
          <w:szCs w:val="22"/>
          <w:lang w:val="el-GR"/>
        </w:rPr>
        <w:t>ως</w:t>
      </w:r>
      <w:r w:rsidRPr="00414444">
        <w:rPr>
          <w:sz w:val="22"/>
          <w:szCs w:val="22"/>
        </w:rPr>
        <w:t xml:space="preserve"> «</w:t>
      </w:r>
      <w:r w:rsidRPr="00414444">
        <w:rPr>
          <w:sz w:val="22"/>
          <w:szCs w:val="22"/>
          <w:lang w:val="el-GR"/>
        </w:rPr>
        <w:t>επωφελούμενος</w:t>
      </w:r>
      <w:r w:rsidRPr="00414444">
        <w:rPr>
          <w:sz w:val="22"/>
          <w:szCs w:val="22"/>
        </w:rPr>
        <w:t xml:space="preserve"> </w:t>
      </w:r>
      <w:r w:rsidRPr="00414444">
        <w:rPr>
          <w:sz w:val="22"/>
          <w:szCs w:val="22"/>
          <w:lang w:val="el-GR"/>
        </w:rPr>
        <w:t>εταίρος</w:t>
      </w:r>
      <w:r w:rsidRPr="00414444">
        <w:rPr>
          <w:sz w:val="22"/>
          <w:szCs w:val="22"/>
        </w:rPr>
        <w:t xml:space="preserve">» (“CO-BENEFICIARY PARTNER”) </w:t>
      </w:r>
      <w:r w:rsidRPr="00414444">
        <w:rPr>
          <w:sz w:val="22"/>
          <w:szCs w:val="22"/>
          <w:lang w:val="el-GR"/>
        </w:rPr>
        <w:t>μαζί</w:t>
      </w:r>
      <w:r w:rsidRPr="00414444">
        <w:rPr>
          <w:sz w:val="22"/>
          <w:szCs w:val="22"/>
        </w:rPr>
        <w:t xml:space="preserve"> </w:t>
      </w:r>
      <w:r w:rsidRPr="00414444">
        <w:rPr>
          <w:sz w:val="22"/>
          <w:szCs w:val="22"/>
          <w:lang w:val="el-GR"/>
        </w:rPr>
        <w:t>με</w:t>
      </w:r>
      <w:r w:rsidRPr="00414444">
        <w:rPr>
          <w:sz w:val="22"/>
          <w:szCs w:val="22"/>
        </w:rPr>
        <w:t xml:space="preserve"> </w:t>
      </w:r>
      <w:r w:rsidRPr="00414444">
        <w:rPr>
          <w:sz w:val="22"/>
          <w:szCs w:val="22"/>
          <w:lang w:val="el-GR"/>
        </w:rPr>
        <w:t>τους</w:t>
      </w:r>
      <w:r w:rsidRPr="00414444">
        <w:rPr>
          <w:sz w:val="22"/>
          <w:szCs w:val="22"/>
        </w:rPr>
        <w:t xml:space="preserve"> </w:t>
      </w:r>
      <w:r w:rsidRPr="00414444">
        <w:rPr>
          <w:sz w:val="22"/>
          <w:szCs w:val="22"/>
          <w:lang w:val="el-GR"/>
        </w:rPr>
        <w:t>εξής</w:t>
      </w:r>
      <w:r w:rsidRPr="00414444">
        <w:rPr>
          <w:sz w:val="22"/>
          <w:szCs w:val="22"/>
        </w:rPr>
        <w:t xml:space="preserve"> </w:t>
      </w:r>
      <w:r w:rsidRPr="00414444">
        <w:rPr>
          <w:sz w:val="22"/>
          <w:szCs w:val="22"/>
          <w:lang w:val="el-GR"/>
        </w:rPr>
        <w:t>φορείς</w:t>
      </w:r>
      <w:r w:rsidRPr="00414444">
        <w:rPr>
          <w:sz w:val="22"/>
          <w:szCs w:val="22"/>
        </w:rPr>
        <w:t xml:space="preserve">: (1) </w:t>
      </w:r>
      <w:proofErr w:type="spellStart"/>
      <w:r w:rsidRPr="00414444">
        <w:rPr>
          <w:sz w:val="22"/>
          <w:szCs w:val="22"/>
        </w:rPr>
        <w:t>Università</w:t>
      </w:r>
      <w:proofErr w:type="spellEnd"/>
      <w:r w:rsidRPr="00414444">
        <w:rPr>
          <w:sz w:val="22"/>
          <w:szCs w:val="22"/>
        </w:rPr>
        <w:t xml:space="preserve"> </w:t>
      </w:r>
      <w:proofErr w:type="spellStart"/>
      <w:r w:rsidRPr="00414444">
        <w:rPr>
          <w:sz w:val="22"/>
          <w:szCs w:val="22"/>
        </w:rPr>
        <w:t>degli</w:t>
      </w:r>
      <w:proofErr w:type="spellEnd"/>
      <w:r w:rsidRPr="00414444">
        <w:rPr>
          <w:sz w:val="22"/>
          <w:szCs w:val="22"/>
        </w:rPr>
        <w:t xml:space="preserve"> </w:t>
      </w:r>
      <w:proofErr w:type="spellStart"/>
      <w:r w:rsidRPr="00414444">
        <w:rPr>
          <w:sz w:val="22"/>
          <w:szCs w:val="22"/>
        </w:rPr>
        <w:t>Studi</w:t>
      </w:r>
      <w:proofErr w:type="spellEnd"/>
      <w:r w:rsidRPr="00414444">
        <w:rPr>
          <w:sz w:val="22"/>
          <w:szCs w:val="22"/>
        </w:rPr>
        <w:t xml:space="preserve"> di </w:t>
      </w:r>
      <w:proofErr w:type="spellStart"/>
      <w:r w:rsidRPr="00414444">
        <w:rPr>
          <w:sz w:val="22"/>
          <w:szCs w:val="22"/>
        </w:rPr>
        <w:t>Padova</w:t>
      </w:r>
      <w:proofErr w:type="spellEnd"/>
      <w:r w:rsidRPr="00414444">
        <w:rPr>
          <w:sz w:val="22"/>
          <w:szCs w:val="22"/>
        </w:rPr>
        <w:t xml:space="preserve"> – </w:t>
      </w:r>
      <w:r w:rsidRPr="00414444">
        <w:rPr>
          <w:sz w:val="22"/>
          <w:szCs w:val="22"/>
          <w:lang w:val="el-GR"/>
        </w:rPr>
        <w:t>Ιταλία</w:t>
      </w:r>
      <w:r w:rsidRPr="00414444">
        <w:rPr>
          <w:sz w:val="22"/>
          <w:szCs w:val="22"/>
        </w:rPr>
        <w:t xml:space="preserve">, (2) </w:t>
      </w:r>
      <w:proofErr w:type="spellStart"/>
      <w:r w:rsidRPr="00414444">
        <w:rPr>
          <w:sz w:val="22"/>
          <w:szCs w:val="22"/>
        </w:rPr>
        <w:t>Observatoire</w:t>
      </w:r>
      <w:proofErr w:type="spellEnd"/>
      <w:r w:rsidRPr="00414444">
        <w:rPr>
          <w:sz w:val="22"/>
          <w:szCs w:val="22"/>
        </w:rPr>
        <w:t xml:space="preserve"> international des prisons - section </w:t>
      </w:r>
      <w:proofErr w:type="spellStart"/>
      <w:r w:rsidRPr="00414444">
        <w:rPr>
          <w:sz w:val="22"/>
          <w:szCs w:val="22"/>
        </w:rPr>
        <w:t>française</w:t>
      </w:r>
      <w:proofErr w:type="spellEnd"/>
      <w:r w:rsidRPr="00414444">
        <w:rPr>
          <w:sz w:val="22"/>
          <w:szCs w:val="22"/>
        </w:rPr>
        <w:t xml:space="preserve"> – </w:t>
      </w:r>
      <w:r w:rsidRPr="00414444">
        <w:rPr>
          <w:sz w:val="22"/>
          <w:szCs w:val="22"/>
          <w:lang w:val="el-GR"/>
        </w:rPr>
        <w:t>Γαλλία</w:t>
      </w:r>
      <w:r w:rsidRPr="00414444">
        <w:rPr>
          <w:sz w:val="22"/>
          <w:szCs w:val="22"/>
        </w:rPr>
        <w:t xml:space="preserve">, (3) Latvian Centre for Human Rights – </w:t>
      </w:r>
      <w:proofErr w:type="spellStart"/>
      <w:r w:rsidRPr="00414444">
        <w:rPr>
          <w:sz w:val="22"/>
          <w:szCs w:val="22"/>
        </w:rPr>
        <w:t>Λετονί</w:t>
      </w:r>
      <w:proofErr w:type="spellEnd"/>
      <w:r w:rsidRPr="00414444">
        <w:rPr>
          <w:sz w:val="22"/>
          <w:szCs w:val="22"/>
        </w:rPr>
        <w:t xml:space="preserve">α, (4) Helsinki Foundation for Human Rights – </w:t>
      </w:r>
      <w:proofErr w:type="spellStart"/>
      <w:r w:rsidRPr="00414444">
        <w:rPr>
          <w:sz w:val="22"/>
          <w:szCs w:val="22"/>
        </w:rPr>
        <w:t>Πολωνί</w:t>
      </w:r>
      <w:proofErr w:type="spellEnd"/>
      <w:r w:rsidRPr="00414444">
        <w:rPr>
          <w:sz w:val="22"/>
          <w:szCs w:val="22"/>
        </w:rPr>
        <w:t xml:space="preserve">α, (5) University Institute of Lisbon ISCTE-IUL – </w:t>
      </w:r>
      <w:proofErr w:type="spellStart"/>
      <w:r w:rsidRPr="00414444">
        <w:rPr>
          <w:sz w:val="22"/>
          <w:szCs w:val="22"/>
        </w:rPr>
        <w:t>Πορτογ</w:t>
      </w:r>
      <w:proofErr w:type="spellEnd"/>
      <w:r w:rsidRPr="00414444">
        <w:rPr>
          <w:sz w:val="22"/>
          <w:szCs w:val="22"/>
        </w:rPr>
        <w:t xml:space="preserve">αλία, (6) Universidad de Barcelona – </w:t>
      </w:r>
      <w:r w:rsidRPr="00414444">
        <w:rPr>
          <w:sz w:val="22"/>
          <w:szCs w:val="22"/>
          <w:lang w:val="el-GR"/>
        </w:rPr>
        <w:t>Ισπανία</w:t>
      </w:r>
      <w:r w:rsidRPr="00414444">
        <w:rPr>
          <w:sz w:val="22"/>
          <w:szCs w:val="22"/>
        </w:rPr>
        <w:t xml:space="preserve"> </w:t>
      </w:r>
      <w:r w:rsidRPr="00414444">
        <w:rPr>
          <w:sz w:val="22"/>
          <w:szCs w:val="22"/>
          <w:lang w:val="el-GR"/>
        </w:rPr>
        <w:t>και</w:t>
      </w:r>
      <w:r w:rsidRPr="00414444">
        <w:rPr>
          <w:sz w:val="22"/>
          <w:szCs w:val="22"/>
        </w:rPr>
        <w:t xml:space="preserve"> (7) Centre for Crime and Justice Studies – </w:t>
      </w:r>
      <w:proofErr w:type="spellStart"/>
      <w:r w:rsidRPr="00414444">
        <w:rPr>
          <w:sz w:val="22"/>
          <w:szCs w:val="22"/>
        </w:rPr>
        <w:t>Ηνωμένο</w:t>
      </w:r>
      <w:proofErr w:type="spellEnd"/>
      <w:r w:rsidRPr="00414444">
        <w:rPr>
          <w:sz w:val="22"/>
          <w:szCs w:val="22"/>
        </w:rPr>
        <w:t xml:space="preserve"> Βα</w:t>
      </w:r>
      <w:proofErr w:type="spellStart"/>
      <w:r w:rsidRPr="00414444">
        <w:rPr>
          <w:sz w:val="22"/>
          <w:szCs w:val="22"/>
        </w:rPr>
        <w:t>σίλειο</w:t>
      </w:r>
      <w:proofErr w:type="spellEnd"/>
      <w:r w:rsidRPr="00414444">
        <w:rPr>
          <w:sz w:val="22"/>
          <w:szCs w:val="22"/>
        </w:rPr>
        <w:t xml:space="preserve">. </w:t>
      </w:r>
      <w:r w:rsidRPr="00414444">
        <w:rPr>
          <w:sz w:val="22"/>
          <w:szCs w:val="22"/>
          <w:lang w:val="el-GR"/>
        </w:rPr>
        <w:t xml:space="preserve">Επιστ. </w:t>
      </w:r>
      <w:proofErr w:type="spellStart"/>
      <w:r w:rsidRPr="00414444">
        <w:rPr>
          <w:sz w:val="22"/>
          <w:szCs w:val="22"/>
          <w:lang w:val="el-GR"/>
        </w:rPr>
        <w:t>υπεύθ</w:t>
      </w:r>
      <w:proofErr w:type="spellEnd"/>
      <w:r w:rsidRPr="00414444">
        <w:rPr>
          <w:sz w:val="22"/>
          <w:szCs w:val="22"/>
          <w:lang w:val="el-GR"/>
        </w:rPr>
        <w:t xml:space="preserve">.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 Βιδάλη. Σύνταξη της έκθεσης για τις συνθήκες κράτησης στην Ελλάδα σε συνεργασία με τον Δρα Κοινωνιολογίας </w:t>
      </w:r>
      <w:proofErr w:type="spellStart"/>
      <w:r>
        <w:rPr>
          <w:sz w:val="22"/>
          <w:szCs w:val="22"/>
          <w:lang w:val="el-GR"/>
        </w:rPr>
        <w:t>Παντείου</w:t>
      </w:r>
      <w:proofErr w:type="spellEnd"/>
      <w:r>
        <w:rPr>
          <w:sz w:val="22"/>
          <w:szCs w:val="22"/>
          <w:lang w:val="el-GR"/>
        </w:rPr>
        <w:t xml:space="preserve"> Πανεπιστημίου </w:t>
      </w:r>
      <w:r w:rsidRPr="00414444">
        <w:rPr>
          <w:sz w:val="22"/>
          <w:szCs w:val="22"/>
          <w:lang w:val="el-GR"/>
        </w:rPr>
        <w:t xml:space="preserve">Ουίλιαμ </w:t>
      </w:r>
      <w:proofErr w:type="spellStart"/>
      <w:r w:rsidRPr="00414444">
        <w:rPr>
          <w:sz w:val="22"/>
          <w:szCs w:val="22"/>
          <w:lang w:val="el-GR"/>
        </w:rPr>
        <w:t>Αλοσκόφη</w:t>
      </w:r>
      <w:proofErr w:type="spellEnd"/>
      <w:r w:rsidRPr="00414444">
        <w:rPr>
          <w:sz w:val="22"/>
          <w:szCs w:val="22"/>
          <w:lang w:val="el-GR"/>
        </w:rPr>
        <w:t xml:space="preserve"> και με επιστημονικό συντονισμό της </w:t>
      </w:r>
      <w:proofErr w:type="spellStart"/>
      <w:r w:rsidRPr="00414444">
        <w:rPr>
          <w:sz w:val="22"/>
          <w:szCs w:val="22"/>
          <w:lang w:val="el-GR"/>
        </w:rPr>
        <w:t>Αναπλ</w:t>
      </w:r>
      <w:proofErr w:type="spellEnd"/>
      <w:r w:rsidRPr="00414444">
        <w:rPr>
          <w:sz w:val="22"/>
          <w:szCs w:val="22"/>
          <w:lang w:val="el-GR"/>
        </w:rPr>
        <w:t>. Καθηγήτριας Σοφίας Βιδάλη [</w:t>
      </w:r>
      <w:r w:rsidRPr="00414444">
        <w:rPr>
          <w:sz w:val="22"/>
          <w:szCs w:val="22"/>
        </w:rPr>
        <w:t>Prison</w:t>
      </w:r>
      <w:r w:rsidRPr="00414444">
        <w:rPr>
          <w:sz w:val="22"/>
          <w:szCs w:val="22"/>
          <w:lang w:val="el-GR"/>
        </w:rPr>
        <w:t xml:space="preserve"> </w:t>
      </w:r>
      <w:r w:rsidRPr="00414444">
        <w:rPr>
          <w:sz w:val="22"/>
          <w:szCs w:val="22"/>
        </w:rPr>
        <w:t>Conditions</w:t>
      </w:r>
      <w:r w:rsidRPr="00414444">
        <w:rPr>
          <w:sz w:val="22"/>
          <w:szCs w:val="22"/>
          <w:lang w:val="el-GR"/>
        </w:rPr>
        <w:t xml:space="preserve"> </w:t>
      </w:r>
      <w:r w:rsidRPr="00414444">
        <w:rPr>
          <w:sz w:val="22"/>
          <w:szCs w:val="22"/>
        </w:rPr>
        <w:t>in</w:t>
      </w:r>
      <w:r w:rsidRPr="00414444">
        <w:rPr>
          <w:sz w:val="22"/>
          <w:szCs w:val="22"/>
          <w:lang w:val="el-GR"/>
        </w:rPr>
        <w:t xml:space="preserve"> </w:t>
      </w:r>
      <w:r w:rsidRPr="00414444">
        <w:rPr>
          <w:sz w:val="22"/>
          <w:szCs w:val="22"/>
        </w:rPr>
        <w:t>Greece</w:t>
      </w:r>
      <w:r w:rsidRPr="00414444">
        <w:rPr>
          <w:sz w:val="22"/>
          <w:szCs w:val="22"/>
          <w:lang w:val="el-GR"/>
        </w:rPr>
        <w:t xml:space="preserve">, </w:t>
      </w:r>
      <w:r>
        <w:rPr>
          <w:sz w:val="22"/>
          <w:szCs w:val="22"/>
          <w:lang w:val="el-GR"/>
        </w:rPr>
        <w:t>Οκτώβριος 2015</w:t>
      </w:r>
      <w:r w:rsidRPr="00414444">
        <w:rPr>
          <w:sz w:val="22"/>
          <w:szCs w:val="22"/>
          <w:lang w:val="el-GR"/>
        </w:rPr>
        <w:t>] και συμμετοχή στις συναντήσεις για τον σχεδιασμό και την εκτέλεση του έργου [</w:t>
      </w:r>
      <w:r w:rsidRPr="00414444">
        <w:rPr>
          <w:sz w:val="22"/>
          <w:szCs w:val="22"/>
        </w:rPr>
        <w:t>project</w:t>
      </w:r>
      <w:r w:rsidRPr="00414444">
        <w:rPr>
          <w:sz w:val="22"/>
          <w:szCs w:val="22"/>
          <w:lang w:val="el-GR"/>
        </w:rPr>
        <w:t xml:space="preserve"> </w:t>
      </w:r>
      <w:r w:rsidRPr="00414444">
        <w:rPr>
          <w:sz w:val="22"/>
          <w:szCs w:val="22"/>
        </w:rPr>
        <w:t>meetings</w:t>
      </w:r>
      <w:r w:rsidRPr="00414444">
        <w:rPr>
          <w:sz w:val="22"/>
          <w:szCs w:val="22"/>
          <w:lang w:val="el-GR"/>
        </w:rPr>
        <w:t xml:space="preserve">: Ρώμη, 5-7.2.2013, Λισαβόνα 22-24.4.2013, Βαρσοβία </w:t>
      </w:r>
      <w:r>
        <w:rPr>
          <w:sz w:val="22"/>
          <w:szCs w:val="22"/>
          <w:lang w:val="el-GR"/>
        </w:rPr>
        <w:t>15-17.7.2013 -</w:t>
      </w:r>
      <w:r w:rsidRPr="00414444">
        <w:rPr>
          <w:sz w:val="22"/>
          <w:szCs w:val="22"/>
          <w:lang w:val="el-GR"/>
        </w:rPr>
        <w:t>με τηλεδιάσκεψη</w:t>
      </w:r>
      <w:r>
        <w:rPr>
          <w:sz w:val="22"/>
          <w:szCs w:val="22"/>
          <w:lang w:val="el-GR"/>
        </w:rPr>
        <w:t>-, Αθήνα, 13-15.1.2014, Βρυξέλλες, 12-13.1.2015</w:t>
      </w:r>
      <w:r w:rsidRPr="00414444">
        <w:rPr>
          <w:sz w:val="22"/>
          <w:szCs w:val="22"/>
          <w:lang w:val="el-GR"/>
        </w:rPr>
        <w:t>]</w:t>
      </w:r>
      <w:r>
        <w:rPr>
          <w:rFonts w:eastAsia="MS Mincho"/>
          <w:sz w:val="22"/>
          <w:szCs w:val="22"/>
          <w:lang w:val="el-GR"/>
        </w:rPr>
        <w:t xml:space="preserve">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w:t>
      </w:r>
      <w:r w:rsidRPr="00583247">
        <w:rPr>
          <w:rFonts w:eastAsia="MS Mincho"/>
          <w:sz w:val="22"/>
          <w:szCs w:val="22"/>
          <w:lang w:val="el-GR"/>
        </w:rPr>
        <w:t xml:space="preserve"> </w:t>
      </w:r>
      <w:r w:rsidRPr="00414444">
        <w:rPr>
          <w:rFonts w:eastAsia="MS Mincho"/>
          <w:sz w:val="22"/>
          <w:szCs w:val="22"/>
          <w:lang w:val="el-GR"/>
        </w:rPr>
        <w:t>και</w:t>
      </w:r>
      <w:r w:rsidRPr="00583247">
        <w:rPr>
          <w:rFonts w:eastAsia="MS Mincho"/>
          <w:sz w:val="22"/>
          <w:szCs w:val="22"/>
          <w:lang w:val="el-GR"/>
        </w:rPr>
        <w:t xml:space="preserve"> </w:t>
      </w:r>
      <w:r w:rsidRPr="00414444">
        <w:rPr>
          <w:rFonts w:eastAsia="MS Mincho"/>
          <w:sz w:val="22"/>
          <w:szCs w:val="22"/>
          <w:lang w:val="el-GR"/>
        </w:rPr>
        <w:t>στην</w:t>
      </w:r>
      <w:r w:rsidRPr="00583247">
        <w:rPr>
          <w:rFonts w:eastAsia="MS Mincho"/>
          <w:sz w:val="22"/>
          <w:szCs w:val="22"/>
          <w:lang w:val="el-GR"/>
        </w:rPr>
        <w:t xml:space="preserve"> </w:t>
      </w:r>
      <w:r w:rsidRPr="00414444">
        <w:rPr>
          <w:rFonts w:eastAsia="MS Mincho"/>
          <w:sz w:val="22"/>
          <w:szCs w:val="22"/>
          <w:lang w:val="el-GR"/>
        </w:rPr>
        <w:t>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626A6C" w:rsidRDefault="00626A6C" w:rsidP="00626A6C">
      <w:pPr>
        <w:spacing w:before="120" w:after="120" w:line="276" w:lineRule="auto"/>
        <w:jc w:val="both"/>
        <w:rPr>
          <w:rFonts w:eastAsia="MS Mincho"/>
          <w:sz w:val="22"/>
          <w:szCs w:val="22"/>
          <w:lang w:val="el-GR"/>
        </w:rPr>
      </w:pPr>
      <w:r w:rsidRPr="00B6345F">
        <w:rPr>
          <w:rFonts w:eastAsia="MS Mincho"/>
          <w:b/>
          <w:sz w:val="22"/>
          <w:szCs w:val="22"/>
          <w:lang w:val="el-GR"/>
        </w:rPr>
        <w:t>201</w:t>
      </w:r>
      <w:r>
        <w:rPr>
          <w:rFonts w:eastAsia="MS Mincho"/>
          <w:b/>
          <w:sz w:val="22"/>
          <w:szCs w:val="22"/>
          <w:lang w:val="el-GR"/>
        </w:rPr>
        <w:t>4-2016</w:t>
      </w:r>
      <w:r w:rsidRPr="00B6345F">
        <w:rPr>
          <w:rFonts w:eastAsia="MS Mincho"/>
          <w:b/>
          <w:sz w:val="22"/>
          <w:szCs w:val="22"/>
          <w:lang w:val="el-GR"/>
        </w:rPr>
        <w:t>:</w:t>
      </w:r>
      <w:r>
        <w:rPr>
          <w:rFonts w:eastAsia="MS Mincho"/>
          <w:sz w:val="22"/>
          <w:szCs w:val="22"/>
          <w:lang w:val="el-GR"/>
        </w:rPr>
        <w:t xml:space="preserve"> Επιστημονικός Υπεύθυνος του έργου με τίτλο </w:t>
      </w:r>
      <w:r w:rsidRPr="00414444">
        <w:rPr>
          <w:sz w:val="22"/>
          <w:szCs w:val="22"/>
          <w:lang w:val="el-GR"/>
        </w:rPr>
        <w:t xml:space="preserve">«Ευρωπαϊκό Παρατηρητήριο </w:t>
      </w:r>
      <w:r>
        <w:rPr>
          <w:sz w:val="22"/>
          <w:szCs w:val="22"/>
          <w:lang w:val="el-GR"/>
        </w:rPr>
        <w:t>Εναλλακτικών της Φυλάκισης»</w:t>
      </w:r>
      <w:r w:rsidRPr="00414444">
        <w:rPr>
          <w:sz w:val="22"/>
          <w:szCs w:val="22"/>
          <w:lang w:val="el-GR"/>
        </w:rPr>
        <w:t>, το οποίο διεξ</w:t>
      </w:r>
      <w:r>
        <w:rPr>
          <w:sz w:val="22"/>
          <w:szCs w:val="22"/>
          <w:lang w:val="el-GR"/>
        </w:rPr>
        <w:t xml:space="preserve">ήχθη </w:t>
      </w:r>
      <w:r w:rsidRPr="00414444">
        <w:rPr>
          <w:sz w:val="22"/>
          <w:szCs w:val="22"/>
          <w:lang w:val="el-GR"/>
        </w:rPr>
        <w:t xml:space="preserve">στο πλαίσιο του προγράμματος της Ευρωπαϊκής Επιτροπής </w:t>
      </w:r>
      <w:r w:rsidRPr="00414444">
        <w:rPr>
          <w:sz w:val="22"/>
          <w:szCs w:val="22"/>
        </w:rPr>
        <w:t>JUST</w:t>
      </w:r>
      <w:r w:rsidRPr="00414444">
        <w:rPr>
          <w:sz w:val="22"/>
          <w:szCs w:val="22"/>
          <w:lang w:val="el-GR"/>
        </w:rPr>
        <w:t>/2011/</w:t>
      </w:r>
      <w:r w:rsidRPr="00414444">
        <w:rPr>
          <w:sz w:val="22"/>
          <w:szCs w:val="22"/>
        </w:rPr>
        <w:t>JPEN</w:t>
      </w:r>
      <w:r w:rsidRPr="00414444">
        <w:rPr>
          <w:sz w:val="22"/>
          <w:szCs w:val="22"/>
          <w:lang w:val="el-GR"/>
        </w:rPr>
        <w:t>/</w:t>
      </w:r>
      <w:r w:rsidRPr="00414444">
        <w:rPr>
          <w:sz w:val="22"/>
          <w:szCs w:val="22"/>
        </w:rPr>
        <w:t>A</w:t>
      </w:r>
      <w:r w:rsidRPr="00583247">
        <w:rPr>
          <w:sz w:val="22"/>
          <w:szCs w:val="22"/>
        </w:rPr>
        <w:t>G</w:t>
      </w:r>
      <w:r w:rsidRPr="00583247">
        <w:rPr>
          <w:sz w:val="22"/>
          <w:szCs w:val="22"/>
          <w:lang w:val="el-GR"/>
        </w:rPr>
        <w:t>/4548 και είχε διάρκεια 24 μηνών [κωδικός έργου: 81400]. Συντονιστής</w:t>
      </w:r>
      <w:r w:rsidRPr="00583247">
        <w:rPr>
          <w:sz w:val="22"/>
          <w:szCs w:val="22"/>
        </w:rPr>
        <w:t xml:space="preserve"> </w:t>
      </w:r>
      <w:r w:rsidRPr="00583247">
        <w:rPr>
          <w:sz w:val="22"/>
          <w:szCs w:val="22"/>
          <w:lang w:val="el-GR"/>
        </w:rPr>
        <w:t>Εταίρος</w:t>
      </w:r>
      <w:r w:rsidRPr="00583247">
        <w:rPr>
          <w:sz w:val="22"/>
          <w:szCs w:val="22"/>
        </w:rPr>
        <w:t xml:space="preserve"> </w:t>
      </w:r>
      <w:r w:rsidRPr="00583247">
        <w:rPr>
          <w:sz w:val="22"/>
          <w:szCs w:val="22"/>
          <w:lang w:val="el-GR"/>
        </w:rPr>
        <w:t>ήταν</w:t>
      </w:r>
      <w:r w:rsidRPr="00583247">
        <w:rPr>
          <w:sz w:val="22"/>
          <w:szCs w:val="22"/>
        </w:rPr>
        <w:t xml:space="preserve"> </w:t>
      </w:r>
      <w:r w:rsidRPr="00583247">
        <w:rPr>
          <w:sz w:val="22"/>
          <w:szCs w:val="22"/>
          <w:lang w:val="el-GR"/>
        </w:rPr>
        <w:t>η</w:t>
      </w:r>
      <w:r w:rsidRPr="00583247">
        <w:rPr>
          <w:sz w:val="22"/>
          <w:szCs w:val="22"/>
        </w:rPr>
        <w:t xml:space="preserve"> </w:t>
      </w:r>
      <w:proofErr w:type="spellStart"/>
      <w:r w:rsidRPr="00583247">
        <w:rPr>
          <w:sz w:val="22"/>
          <w:szCs w:val="22"/>
        </w:rPr>
        <w:t>Associazione</w:t>
      </w:r>
      <w:proofErr w:type="spellEnd"/>
      <w:r w:rsidRPr="00583247">
        <w:rPr>
          <w:sz w:val="22"/>
          <w:szCs w:val="22"/>
        </w:rPr>
        <w:t xml:space="preserve"> Antigone </w:t>
      </w:r>
      <w:r w:rsidRPr="00583247">
        <w:rPr>
          <w:sz w:val="22"/>
          <w:szCs w:val="22"/>
          <w:lang w:val="el-GR"/>
        </w:rPr>
        <w:t>από</w:t>
      </w:r>
      <w:r w:rsidRPr="00583247">
        <w:rPr>
          <w:sz w:val="22"/>
          <w:szCs w:val="22"/>
        </w:rPr>
        <w:t xml:space="preserve"> </w:t>
      </w:r>
      <w:r w:rsidRPr="00583247">
        <w:rPr>
          <w:sz w:val="22"/>
          <w:szCs w:val="22"/>
          <w:lang w:val="el-GR"/>
        </w:rPr>
        <w:t>την</w:t>
      </w:r>
      <w:r w:rsidRPr="00583247">
        <w:rPr>
          <w:sz w:val="22"/>
          <w:szCs w:val="22"/>
        </w:rPr>
        <w:t xml:space="preserve"> </w:t>
      </w:r>
      <w:r w:rsidRPr="00583247">
        <w:rPr>
          <w:sz w:val="22"/>
          <w:szCs w:val="22"/>
          <w:lang w:val="el-GR"/>
        </w:rPr>
        <w:t>Ιταλία</w:t>
      </w:r>
      <w:r w:rsidRPr="00583247">
        <w:rPr>
          <w:sz w:val="22"/>
          <w:szCs w:val="22"/>
        </w:rPr>
        <w:t xml:space="preserve"> </w:t>
      </w:r>
      <w:r w:rsidRPr="00583247">
        <w:rPr>
          <w:sz w:val="22"/>
          <w:szCs w:val="22"/>
          <w:lang w:val="el-GR"/>
        </w:rPr>
        <w:t>και</w:t>
      </w:r>
      <w:r w:rsidRPr="00583247">
        <w:rPr>
          <w:sz w:val="22"/>
          <w:szCs w:val="22"/>
        </w:rPr>
        <w:t xml:space="preserve"> </w:t>
      </w:r>
      <w:r w:rsidRPr="00583247">
        <w:rPr>
          <w:sz w:val="22"/>
          <w:szCs w:val="22"/>
          <w:lang w:val="el-GR"/>
        </w:rPr>
        <w:t>το</w:t>
      </w:r>
      <w:r w:rsidRPr="00583247">
        <w:rPr>
          <w:sz w:val="22"/>
          <w:szCs w:val="22"/>
        </w:rPr>
        <w:t xml:space="preserve"> </w:t>
      </w:r>
      <w:r w:rsidRPr="00583247">
        <w:rPr>
          <w:sz w:val="22"/>
          <w:szCs w:val="22"/>
          <w:lang w:val="el-GR"/>
        </w:rPr>
        <w:t>Δημοκρίτειο</w:t>
      </w:r>
      <w:r w:rsidRPr="00583247">
        <w:rPr>
          <w:sz w:val="22"/>
          <w:szCs w:val="22"/>
        </w:rPr>
        <w:t xml:space="preserve"> </w:t>
      </w:r>
      <w:r w:rsidRPr="00583247">
        <w:rPr>
          <w:sz w:val="22"/>
          <w:szCs w:val="22"/>
          <w:lang w:val="el-GR"/>
        </w:rPr>
        <w:t>Πανεπιστήμιο</w:t>
      </w:r>
      <w:r w:rsidRPr="00583247">
        <w:rPr>
          <w:sz w:val="22"/>
          <w:szCs w:val="22"/>
        </w:rPr>
        <w:t xml:space="preserve"> </w:t>
      </w:r>
      <w:r w:rsidRPr="00583247">
        <w:rPr>
          <w:sz w:val="22"/>
          <w:szCs w:val="22"/>
          <w:lang w:val="el-GR"/>
        </w:rPr>
        <w:t>Θράκης</w:t>
      </w:r>
      <w:r w:rsidRPr="00583247">
        <w:rPr>
          <w:sz w:val="22"/>
          <w:szCs w:val="22"/>
        </w:rPr>
        <w:t xml:space="preserve"> [Special Account of Democritus University of Thrace - Department of </w:t>
      </w:r>
      <w:r w:rsidRPr="00583247">
        <w:rPr>
          <w:sz w:val="22"/>
          <w:szCs w:val="22"/>
        </w:rPr>
        <w:lastRenderedPageBreak/>
        <w:t xml:space="preserve">Social Administration and Political Science (EL DUTH) – Greece] </w:t>
      </w:r>
      <w:r w:rsidRPr="00583247">
        <w:rPr>
          <w:sz w:val="22"/>
          <w:szCs w:val="22"/>
          <w:lang w:val="el-GR"/>
        </w:rPr>
        <w:t>συμμετείχε</w:t>
      </w:r>
      <w:r w:rsidRPr="00583247">
        <w:rPr>
          <w:sz w:val="22"/>
          <w:szCs w:val="22"/>
        </w:rPr>
        <w:t xml:space="preserve"> </w:t>
      </w:r>
      <w:r w:rsidRPr="00583247">
        <w:rPr>
          <w:sz w:val="22"/>
          <w:szCs w:val="22"/>
          <w:lang w:val="el-GR"/>
        </w:rPr>
        <w:t>ως</w:t>
      </w:r>
      <w:r w:rsidRPr="00583247">
        <w:rPr>
          <w:sz w:val="22"/>
          <w:szCs w:val="22"/>
        </w:rPr>
        <w:t xml:space="preserve"> «</w:t>
      </w:r>
      <w:r w:rsidRPr="00583247">
        <w:rPr>
          <w:sz w:val="22"/>
          <w:szCs w:val="22"/>
          <w:lang w:val="el-GR"/>
        </w:rPr>
        <w:t>επωφελούμενος</w:t>
      </w:r>
      <w:r w:rsidRPr="00583247">
        <w:rPr>
          <w:sz w:val="22"/>
          <w:szCs w:val="22"/>
        </w:rPr>
        <w:t xml:space="preserve"> </w:t>
      </w:r>
      <w:r w:rsidRPr="00583247">
        <w:rPr>
          <w:sz w:val="22"/>
          <w:szCs w:val="22"/>
          <w:lang w:val="el-GR"/>
        </w:rPr>
        <w:t>εταίρος</w:t>
      </w:r>
      <w:r w:rsidRPr="00583247">
        <w:rPr>
          <w:sz w:val="22"/>
          <w:szCs w:val="22"/>
        </w:rPr>
        <w:t xml:space="preserve">» (“CO-BENEFICIARY PARTNER”) </w:t>
      </w:r>
      <w:r w:rsidRPr="00583247">
        <w:rPr>
          <w:sz w:val="22"/>
          <w:szCs w:val="22"/>
          <w:lang w:val="el-GR"/>
        </w:rPr>
        <w:t>μαζί</w:t>
      </w:r>
      <w:r w:rsidRPr="00583247">
        <w:rPr>
          <w:sz w:val="22"/>
          <w:szCs w:val="22"/>
        </w:rPr>
        <w:t xml:space="preserve"> </w:t>
      </w:r>
      <w:r w:rsidRPr="00583247">
        <w:rPr>
          <w:sz w:val="22"/>
          <w:szCs w:val="22"/>
          <w:lang w:val="el-GR"/>
        </w:rPr>
        <w:t>με</w:t>
      </w:r>
      <w:r w:rsidRPr="00583247">
        <w:rPr>
          <w:sz w:val="22"/>
          <w:szCs w:val="22"/>
        </w:rPr>
        <w:t xml:space="preserve"> </w:t>
      </w:r>
      <w:r w:rsidRPr="00583247">
        <w:rPr>
          <w:sz w:val="22"/>
          <w:szCs w:val="22"/>
          <w:lang w:val="el-GR"/>
        </w:rPr>
        <w:t>τους</w:t>
      </w:r>
      <w:r w:rsidRPr="00583247">
        <w:rPr>
          <w:sz w:val="22"/>
          <w:szCs w:val="22"/>
        </w:rPr>
        <w:t xml:space="preserve"> </w:t>
      </w:r>
      <w:r w:rsidRPr="00583247">
        <w:rPr>
          <w:sz w:val="22"/>
          <w:szCs w:val="22"/>
          <w:lang w:val="el-GR"/>
        </w:rPr>
        <w:t>εξής</w:t>
      </w:r>
      <w:r w:rsidRPr="00583247">
        <w:rPr>
          <w:sz w:val="22"/>
          <w:szCs w:val="22"/>
        </w:rPr>
        <w:t xml:space="preserve"> </w:t>
      </w:r>
      <w:r w:rsidRPr="00583247">
        <w:rPr>
          <w:sz w:val="22"/>
          <w:szCs w:val="22"/>
          <w:lang w:val="el-GR"/>
        </w:rPr>
        <w:t>φορείς</w:t>
      </w:r>
      <w:r w:rsidRPr="00583247">
        <w:rPr>
          <w:sz w:val="22"/>
          <w:szCs w:val="22"/>
        </w:rPr>
        <w:t xml:space="preserve">: (1) </w:t>
      </w:r>
      <w:proofErr w:type="spellStart"/>
      <w:r w:rsidRPr="00583247">
        <w:rPr>
          <w:sz w:val="22"/>
          <w:szCs w:val="22"/>
        </w:rPr>
        <w:t>Università</w:t>
      </w:r>
      <w:proofErr w:type="spellEnd"/>
      <w:r w:rsidRPr="00583247">
        <w:rPr>
          <w:sz w:val="22"/>
          <w:szCs w:val="22"/>
        </w:rPr>
        <w:t xml:space="preserve"> </w:t>
      </w:r>
      <w:proofErr w:type="spellStart"/>
      <w:r w:rsidRPr="00583247">
        <w:rPr>
          <w:sz w:val="22"/>
          <w:szCs w:val="22"/>
        </w:rPr>
        <w:t>degli</w:t>
      </w:r>
      <w:proofErr w:type="spellEnd"/>
      <w:r w:rsidRPr="00583247">
        <w:rPr>
          <w:sz w:val="22"/>
          <w:szCs w:val="22"/>
        </w:rPr>
        <w:t xml:space="preserve"> </w:t>
      </w:r>
      <w:proofErr w:type="spellStart"/>
      <w:r w:rsidRPr="00583247">
        <w:rPr>
          <w:sz w:val="22"/>
          <w:szCs w:val="22"/>
        </w:rPr>
        <w:t>Studi</w:t>
      </w:r>
      <w:proofErr w:type="spellEnd"/>
      <w:r w:rsidRPr="00583247">
        <w:rPr>
          <w:sz w:val="22"/>
          <w:szCs w:val="22"/>
        </w:rPr>
        <w:t xml:space="preserve"> di Torino - </w:t>
      </w:r>
      <w:r w:rsidRPr="00583247">
        <w:rPr>
          <w:sz w:val="22"/>
          <w:szCs w:val="22"/>
          <w:lang w:val="el-GR"/>
        </w:rPr>
        <w:t>Ιταλία</w:t>
      </w:r>
      <w:r w:rsidRPr="00583247">
        <w:rPr>
          <w:sz w:val="22"/>
          <w:szCs w:val="22"/>
        </w:rPr>
        <w:t xml:space="preserve">, (2) </w:t>
      </w:r>
      <w:proofErr w:type="spellStart"/>
      <w:r w:rsidRPr="00583247">
        <w:rPr>
          <w:sz w:val="22"/>
          <w:szCs w:val="22"/>
        </w:rPr>
        <w:t>Observatoire</w:t>
      </w:r>
      <w:proofErr w:type="spellEnd"/>
      <w:r w:rsidRPr="00583247">
        <w:rPr>
          <w:sz w:val="22"/>
          <w:szCs w:val="22"/>
        </w:rPr>
        <w:t xml:space="preserve"> international des prisons - section </w:t>
      </w:r>
      <w:proofErr w:type="spellStart"/>
      <w:r w:rsidRPr="00583247">
        <w:rPr>
          <w:sz w:val="22"/>
          <w:szCs w:val="22"/>
        </w:rPr>
        <w:t>française</w:t>
      </w:r>
      <w:proofErr w:type="spellEnd"/>
      <w:r w:rsidRPr="00583247">
        <w:rPr>
          <w:sz w:val="22"/>
          <w:szCs w:val="22"/>
        </w:rPr>
        <w:t xml:space="preserve"> - </w:t>
      </w:r>
      <w:r w:rsidRPr="00583247">
        <w:rPr>
          <w:sz w:val="22"/>
          <w:szCs w:val="22"/>
          <w:lang w:val="el-GR"/>
        </w:rPr>
        <w:t>Γαλλία</w:t>
      </w:r>
      <w:r w:rsidRPr="00583247">
        <w:rPr>
          <w:sz w:val="22"/>
          <w:szCs w:val="22"/>
        </w:rPr>
        <w:t xml:space="preserve">, (3) Latvian Centre for Human Rights - </w:t>
      </w:r>
      <w:r w:rsidRPr="00583247">
        <w:rPr>
          <w:sz w:val="22"/>
          <w:szCs w:val="22"/>
          <w:lang w:val="el-GR"/>
        </w:rPr>
        <w:t>Λετονία</w:t>
      </w:r>
      <w:r w:rsidRPr="00583247">
        <w:rPr>
          <w:sz w:val="22"/>
          <w:szCs w:val="22"/>
        </w:rPr>
        <w:t xml:space="preserve">, (4) Helsinki Foundation for Human Rights - </w:t>
      </w:r>
      <w:r w:rsidRPr="00583247">
        <w:rPr>
          <w:sz w:val="22"/>
          <w:szCs w:val="22"/>
          <w:lang w:val="el-GR"/>
        </w:rPr>
        <w:t>Πολωνία</w:t>
      </w:r>
      <w:r w:rsidRPr="00583247">
        <w:rPr>
          <w:sz w:val="22"/>
          <w:szCs w:val="22"/>
        </w:rPr>
        <w:t xml:space="preserve">), (5) </w:t>
      </w:r>
      <w:proofErr w:type="spellStart"/>
      <w:r w:rsidRPr="00583247">
        <w:rPr>
          <w:sz w:val="22"/>
          <w:szCs w:val="22"/>
        </w:rPr>
        <w:t>Instituto</w:t>
      </w:r>
      <w:proofErr w:type="spellEnd"/>
      <w:r w:rsidRPr="00583247">
        <w:rPr>
          <w:sz w:val="22"/>
          <w:szCs w:val="22"/>
        </w:rPr>
        <w:t xml:space="preserve"> </w:t>
      </w:r>
      <w:proofErr w:type="spellStart"/>
      <w:r w:rsidRPr="00583247">
        <w:rPr>
          <w:sz w:val="22"/>
          <w:szCs w:val="22"/>
        </w:rPr>
        <w:t>Universitário</w:t>
      </w:r>
      <w:proofErr w:type="spellEnd"/>
      <w:r w:rsidRPr="00583247">
        <w:rPr>
          <w:sz w:val="22"/>
          <w:szCs w:val="22"/>
        </w:rPr>
        <w:t xml:space="preserve"> de </w:t>
      </w:r>
      <w:proofErr w:type="spellStart"/>
      <w:r w:rsidRPr="00583247">
        <w:rPr>
          <w:sz w:val="22"/>
          <w:szCs w:val="22"/>
        </w:rPr>
        <w:t>Lisboa</w:t>
      </w:r>
      <w:proofErr w:type="spellEnd"/>
      <w:r w:rsidRPr="00583247">
        <w:rPr>
          <w:sz w:val="22"/>
          <w:szCs w:val="22"/>
        </w:rPr>
        <w:t xml:space="preserve"> - ISCTE-IUL - </w:t>
      </w:r>
      <w:r w:rsidRPr="00583247">
        <w:rPr>
          <w:sz w:val="22"/>
          <w:szCs w:val="22"/>
          <w:lang w:val="el-GR"/>
        </w:rPr>
        <w:t>Πορτογαλία</w:t>
      </w:r>
      <w:r w:rsidRPr="00583247">
        <w:rPr>
          <w:sz w:val="22"/>
          <w:szCs w:val="22"/>
        </w:rPr>
        <w:t xml:space="preserve">, (6) </w:t>
      </w:r>
      <w:proofErr w:type="spellStart"/>
      <w:r w:rsidRPr="00583247">
        <w:rPr>
          <w:sz w:val="22"/>
          <w:szCs w:val="22"/>
        </w:rPr>
        <w:t>Observatorio</w:t>
      </w:r>
      <w:proofErr w:type="spellEnd"/>
      <w:r w:rsidRPr="00583247">
        <w:rPr>
          <w:sz w:val="22"/>
          <w:szCs w:val="22"/>
        </w:rPr>
        <w:t xml:space="preserve"> del </w:t>
      </w:r>
      <w:proofErr w:type="spellStart"/>
      <w:r w:rsidRPr="00583247">
        <w:rPr>
          <w:sz w:val="22"/>
          <w:szCs w:val="22"/>
        </w:rPr>
        <w:t>Sistema</w:t>
      </w:r>
      <w:proofErr w:type="spellEnd"/>
      <w:r w:rsidRPr="00583247">
        <w:rPr>
          <w:sz w:val="22"/>
          <w:szCs w:val="22"/>
        </w:rPr>
        <w:t xml:space="preserve"> Penal de los </w:t>
      </w:r>
      <w:proofErr w:type="spellStart"/>
      <w:r w:rsidRPr="00583247">
        <w:rPr>
          <w:sz w:val="22"/>
          <w:szCs w:val="22"/>
        </w:rPr>
        <w:t>Derechos</w:t>
      </w:r>
      <w:proofErr w:type="spellEnd"/>
      <w:r w:rsidRPr="00583247">
        <w:rPr>
          <w:sz w:val="22"/>
          <w:szCs w:val="22"/>
        </w:rPr>
        <w:t xml:space="preserve"> </w:t>
      </w:r>
      <w:proofErr w:type="spellStart"/>
      <w:r w:rsidRPr="00583247">
        <w:rPr>
          <w:sz w:val="22"/>
          <w:szCs w:val="22"/>
        </w:rPr>
        <w:t>Humanos</w:t>
      </w:r>
      <w:proofErr w:type="spellEnd"/>
      <w:r w:rsidRPr="00583247">
        <w:rPr>
          <w:sz w:val="22"/>
          <w:szCs w:val="22"/>
        </w:rPr>
        <w:t xml:space="preserve">, Universidad de Barcelona - </w:t>
      </w:r>
      <w:r w:rsidRPr="00583247">
        <w:rPr>
          <w:sz w:val="22"/>
          <w:szCs w:val="22"/>
          <w:lang w:val="el-GR"/>
        </w:rPr>
        <w:t>Ισπανία</w:t>
      </w:r>
      <w:r w:rsidRPr="00583247">
        <w:rPr>
          <w:sz w:val="22"/>
          <w:szCs w:val="22"/>
        </w:rPr>
        <w:t xml:space="preserve"> </w:t>
      </w:r>
      <w:r w:rsidRPr="00583247">
        <w:rPr>
          <w:sz w:val="22"/>
          <w:szCs w:val="22"/>
          <w:lang w:val="el-GR"/>
        </w:rPr>
        <w:t>και</w:t>
      </w:r>
      <w:r w:rsidRPr="00583247">
        <w:rPr>
          <w:sz w:val="22"/>
          <w:szCs w:val="22"/>
        </w:rPr>
        <w:t xml:space="preserve"> (7) Centre for Crime and Justice Studies - </w:t>
      </w:r>
      <w:r w:rsidRPr="00583247">
        <w:rPr>
          <w:sz w:val="22"/>
          <w:szCs w:val="22"/>
          <w:lang w:val="el-GR"/>
        </w:rPr>
        <w:t>Ηνωμένο</w:t>
      </w:r>
      <w:r w:rsidRPr="00583247">
        <w:rPr>
          <w:sz w:val="22"/>
          <w:szCs w:val="22"/>
        </w:rPr>
        <w:t xml:space="preserve"> </w:t>
      </w:r>
      <w:r w:rsidRPr="00583247">
        <w:rPr>
          <w:sz w:val="22"/>
          <w:szCs w:val="22"/>
          <w:lang w:val="el-GR"/>
        </w:rPr>
        <w:t>Βασίλειο</w:t>
      </w:r>
      <w:r w:rsidRPr="00583247">
        <w:rPr>
          <w:sz w:val="22"/>
          <w:szCs w:val="22"/>
        </w:rPr>
        <w:t xml:space="preserve">. </w:t>
      </w:r>
      <w:r w:rsidRPr="00583247">
        <w:rPr>
          <w:sz w:val="22"/>
          <w:szCs w:val="22"/>
          <w:lang w:val="el-GR"/>
        </w:rPr>
        <w:t xml:space="preserve">Σύνταξη της έκθεσης για τα εναλλακτικά μέτρα και τις εναλλακτικές κυρώσεις στην Ελλάδα σε συνεργασία με τον Δρα Κοινωνιολογίας </w:t>
      </w:r>
      <w:proofErr w:type="spellStart"/>
      <w:r w:rsidRPr="00583247">
        <w:rPr>
          <w:sz w:val="22"/>
          <w:szCs w:val="22"/>
          <w:lang w:val="el-GR"/>
        </w:rPr>
        <w:t>Παντείου</w:t>
      </w:r>
      <w:proofErr w:type="spellEnd"/>
      <w:r w:rsidRPr="00583247">
        <w:rPr>
          <w:sz w:val="22"/>
          <w:szCs w:val="22"/>
          <w:lang w:val="el-GR"/>
        </w:rPr>
        <w:t xml:space="preserve"> Πανεπιστημίου Ουίλιαμ </w:t>
      </w:r>
      <w:proofErr w:type="spellStart"/>
      <w:r w:rsidRPr="00583247">
        <w:rPr>
          <w:sz w:val="22"/>
          <w:szCs w:val="22"/>
          <w:lang w:val="el-GR"/>
        </w:rPr>
        <w:t>Αλοσκόφη</w:t>
      </w:r>
      <w:proofErr w:type="spellEnd"/>
      <w:r w:rsidRPr="00583247">
        <w:rPr>
          <w:sz w:val="22"/>
          <w:szCs w:val="22"/>
          <w:lang w:val="el-GR"/>
        </w:rPr>
        <w:t>, την Καθηγήτρια Σοφία Βιδάλη, τον Δρα Κοινωνικής Διοίκησης και Πολιτικής Επιστήμης ΔΠΘ Δημήτρη Κόρο και την υποψήφια Δρα Κοινωνικής Διοίκησης και Πολιτικής Επιστήμης ΔΠΘ</w:t>
      </w:r>
      <w:r>
        <w:rPr>
          <w:sz w:val="22"/>
          <w:szCs w:val="22"/>
          <w:lang w:val="el-GR"/>
        </w:rPr>
        <w:t xml:space="preserve"> Σοφία </w:t>
      </w:r>
      <w:proofErr w:type="spellStart"/>
      <w:r>
        <w:rPr>
          <w:sz w:val="22"/>
          <w:szCs w:val="22"/>
          <w:lang w:val="el-GR"/>
        </w:rPr>
        <w:t>Σπυρέα</w:t>
      </w:r>
      <w:proofErr w:type="spellEnd"/>
      <w:r w:rsidRPr="00583247">
        <w:rPr>
          <w:sz w:val="22"/>
          <w:szCs w:val="22"/>
          <w:lang w:val="el-GR"/>
        </w:rPr>
        <w:t xml:space="preserve"> [</w:t>
      </w:r>
      <w:r w:rsidRPr="00583247">
        <w:rPr>
          <w:sz w:val="22"/>
          <w:szCs w:val="22"/>
        </w:rPr>
        <w:t>Alternatives</w:t>
      </w:r>
      <w:r w:rsidRPr="00583247">
        <w:rPr>
          <w:sz w:val="22"/>
          <w:szCs w:val="22"/>
          <w:lang w:val="el-GR"/>
        </w:rPr>
        <w:t xml:space="preserve"> </w:t>
      </w:r>
      <w:r w:rsidRPr="00583247">
        <w:rPr>
          <w:sz w:val="22"/>
          <w:szCs w:val="22"/>
        </w:rPr>
        <w:t>t</w:t>
      </w:r>
      <w:r>
        <w:rPr>
          <w:sz w:val="22"/>
          <w:szCs w:val="22"/>
        </w:rPr>
        <w:t>o</w:t>
      </w:r>
      <w:r w:rsidRPr="009A07CD">
        <w:rPr>
          <w:sz w:val="22"/>
          <w:szCs w:val="22"/>
          <w:lang w:val="el-GR"/>
        </w:rPr>
        <w:t xml:space="preserve"> </w:t>
      </w:r>
      <w:r>
        <w:rPr>
          <w:sz w:val="22"/>
          <w:szCs w:val="22"/>
        </w:rPr>
        <w:t>P</w:t>
      </w:r>
      <w:r w:rsidRPr="00414444">
        <w:rPr>
          <w:sz w:val="22"/>
          <w:szCs w:val="22"/>
        </w:rPr>
        <w:t>rison</w:t>
      </w:r>
      <w:r w:rsidRPr="009A07CD">
        <w:rPr>
          <w:sz w:val="22"/>
          <w:szCs w:val="22"/>
          <w:lang w:val="el-GR"/>
        </w:rPr>
        <w:t xml:space="preserve"> </w:t>
      </w:r>
      <w:r>
        <w:rPr>
          <w:sz w:val="22"/>
          <w:szCs w:val="22"/>
        </w:rPr>
        <w:t>in</w:t>
      </w:r>
      <w:r w:rsidRPr="009A07CD">
        <w:rPr>
          <w:sz w:val="22"/>
          <w:szCs w:val="22"/>
          <w:lang w:val="el-GR"/>
        </w:rPr>
        <w:t xml:space="preserve"> </w:t>
      </w:r>
      <w:r>
        <w:rPr>
          <w:sz w:val="22"/>
          <w:szCs w:val="22"/>
        </w:rPr>
        <w:t>Europe</w:t>
      </w:r>
      <w:r w:rsidRPr="009A07CD">
        <w:rPr>
          <w:sz w:val="22"/>
          <w:szCs w:val="22"/>
          <w:lang w:val="el-GR"/>
        </w:rPr>
        <w:t>.</w:t>
      </w:r>
      <w:r w:rsidRPr="00414444">
        <w:rPr>
          <w:sz w:val="22"/>
          <w:szCs w:val="22"/>
          <w:lang w:val="el-GR"/>
        </w:rPr>
        <w:t xml:space="preserve"> </w:t>
      </w:r>
      <w:r w:rsidRPr="00414444">
        <w:rPr>
          <w:sz w:val="22"/>
          <w:szCs w:val="22"/>
        </w:rPr>
        <w:t>Greece</w:t>
      </w:r>
      <w:r w:rsidRPr="00414444">
        <w:rPr>
          <w:sz w:val="22"/>
          <w:szCs w:val="22"/>
          <w:lang w:val="el-GR"/>
        </w:rPr>
        <w:t>, Σεπτέμβριος 2013] και συμμετοχή στις συναντήσεις για τον σχεδιασμό και την εκτέλεση του έργου [</w:t>
      </w:r>
      <w:r w:rsidRPr="00414444">
        <w:rPr>
          <w:sz w:val="22"/>
          <w:szCs w:val="22"/>
        </w:rPr>
        <w:t>project</w:t>
      </w:r>
      <w:r w:rsidRPr="00414444">
        <w:rPr>
          <w:sz w:val="22"/>
          <w:szCs w:val="22"/>
          <w:lang w:val="el-GR"/>
        </w:rPr>
        <w:t xml:space="preserve"> </w:t>
      </w:r>
      <w:r w:rsidRPr="00414444">
        <w:rPr>
          <w:sz w:val="22"/>
          <w:szCs w:val="22"/>
        </w:rPr>
        <w:t>meetings</w:t>
      </w:r>
      <w:r w:rsidRPr="00414444">
        <w:rPr>
          <w:sz w:val="22"/>
          <w:szCs w:val="22"/>
          <w:lang w:val="el-GR"/>
        </w:rPr>
        <w:t>:</w:t>
      </w:r>
      <w:r>
        <w:rPr>
          <w:sz w:val="22"/>
          <w:szCs w:val="22"/>
          <w:lang w:val="el-GR"/>
        </w:rPr>
        <w:t xml:space="preserve"> Ρώμη 28-30.7.2014, Παρίσι 12-14.10.2014, Βρυξέλλες, 12-13.1.2015, Βαρκελώνη, 17-19.5.2015, Λονδίνο 6-7.7.2015 - με τηλεδιάσκεψη]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w:t>
      </w:r>
      <w:r w:rsidRPr="00583247">
        <w:rPr>
          <w:rFonts w:eastAsia="MS Mincho"/>
          <w:sz w:val="22"/>
          <w:szCs w:val="22"/>
          <w:lang w:val="el-GR"/>
        </w:rPr>
        <w:t xml:space="preserve"> </w:t>
      </w:r>
      <w:r w:rsidRPr="00414444">
        <w:rPr>
          <w:rFonts w:eastAsia="MS Mincho"/>
          <w:sz w:val="22"/>
          <w:szCs w:val="22"/>
          <w:lang w:val="el-GR"/>
        </w:rPr>
        <w:t>και</w:t>
      </w:r>
      <w:r w:rsidRPr="00583247">
        <w:rPr>
          <w:rFonts w:eastAsia="MS Mincho"/>
          <w:sz w:val="22"/>
          <w:szCs w:val="22"/>
          <w:lang w:val="el-GR"/>
        </w:rPr>
        <w:t xml:space="preserve"> </w:t>
      </w:r>
      <w:r w:rsidRPr="00414444">
        <w:rPr>
          <w:rFonts w:eastAsia="MS Mincho"/>
          <w:sz w:val="22"/>
          <w:szCs w:val="22"/>
          <w:lang w:val="el-GR"/>
        </w:rPr>
        <w:t>στην</w:t>
      </w:r>
      <w:r w:rsidRPr="00583247">
        <w:rPr>
          <w:rFonts w:eastAsia="MS Mincho"/>
          <w:sz w:val="22"/>
          <w:szCs w:val="22"/>
          <w:lang w:val="el-GR"/>
        </w:rPr>
        <w:t xml:space="preserve"> </w:t>
      </w:r>
      <w:r w:rsidRPr="00414444">
        <w:rPr>
          <w:rFonts w:eastAsia="MS Mincho"/>
          <w:sz w:val="22"/>
          <w:szCs w:val="22"/>
          <w:lang w:val="el-GR"/>
        </w:rPr>
        <w:t>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712971" w:rsidRPr="00490646" w:rsidRDefault="00712971" w:rsidP="00626A6C">
      <w:pPr>
        <w:spacing w:before="120" w:after="120" w:line="276" w:lineRule="auto"/>
        <w:jc w:val="both"/>
        <w:rPr>
          <w:sz w:val="22"/>
          <w:szCs w:val="22"/>
          <w:lang w:val="el-GR"/>
        </w:rPr>
      </w:pPr>
      <w:r w:rsidRPr="00490646">
        <w:rPr>
          <w:rFonts w:eastAsia="MS Mincho"/>
          <w:b/>
          <w:sz w:val="22"/>
          <w:szCs w:val="22"/>
          <w:lang w:val="el-GR"/>
        </w:rPr>
        <w:t xml:space="preserve">2017: </w:t>
      </w:r>
      <w:r w:rsidRPr="00490646">
        <w:rPr>
          <w:rFonts w:eastAsia="MS Mincho"/>
          <w:sz w:val="22"/>
          <w:szCs w:val="22"/>
          <w:lang w:val="el-GR"/>
        </w:rPr>
        <w:t xml:space="preserve">Συμμετοχή ως εμπειρογνώμονας στο πρόγραμμα </w:t>
      </w:r>
      <w:r w:rsidRPr="00490646">
        <w:rPr>
          <w:sz w:val="22"/>
          <w:szCs w:val="22"/>
          <w:lang w:val="el-GR"/>
        </w:rPr>
        <w:t>“</w:t>
      </w:r>
      <w:r w:rsidRPr="00490646">
        <w:rPr>
          <w:rFonts w:eastAsia="MS Mincho"/>
          <w:bCs/>
          <w:color w:val="244061"/>
          <w:sz w:val="22"/>
          <w:szCs w:val="22"/>
          <w:lang w:val="el-GR"/>
        </w:rPr>
        <w:t xml:space="preserve"> </w:t>
      </w:r>
      <w:r w:rsidRPr="00490646">
        <w:rPr>
          <w:rFonts w:eastAsia="MS Mincho"/>
          <w:bCs/>
          <w:color w:val="244061"/>
          <w:sz w:val="22"/>
          <w:szCs w:val="22"/>
          <w:lang w:val="en-GB"/>
        </w:rPr>
        <w:t>Technical</w:t>
      </w:r>
      <w:r w:rsidRPr="00490646">
        <w:rPr>
          <w:rFonts w:eastAsia="MS Mincho"/>
          <w:bCs/>
          <w:color w:val="244061"/>
          <w:sz w:val="22"/>
          <w:szCs w:val="22"/>
          <w:lang w:val="el-GR"/>
        </w:rPr>
        <w:t xml:space="preserve"> </w:t>
      </w:r>
      <w:r w:rsidRPr="00490646">
        <w:rPr>
          <w:rFonts w:eastAsia="MS Mincho"/>
          <w:bCs/>
          <w:color w:val="244061"/>
          <w:sz w:val="22"/>
          <w:szCs w:val="22"/>
          <w:lang w:val="en-GB"/>
        </w:rPr>
        <w:t>Assistance</w:t>
      </w:r>
      <w:r w:rsidRPr="00490646">
        <w:rPr>
          <w:rFonts w:eastAsia="MS Mincho"/>
          <w:bCs/>
          <w:color w:val="244061"/>
          <w:sz w:val="22"/>
          <w:szCs w:val="22"/>
          <w:lang w:val="el-GR"/>
        </w:rPr>
        <w:t xml:space="preserve"> </w:t>
      </w:r>
      <w:r w:rsidRPr="00490646">
        <w:rPr>
          <w:rFonts w:eastAsia="MS Mincho"/>
          <w:bCs/>
          <w:color w:val="244061"/>
          <w:sz w:val="22"/>
          <w:szCs w:val="22"/>
          <w:lang w:val="en-GB"/>
        </w:rPr>
        <w:t>on</w:t>
      </w:r>
      <w:r w:rsidRPr="00490646">
        <w:rPr>
          <w:rFonts w:eastAsia="MS Mincho"/>
          <w:bCs/>
          <w:color w:val="244061"/>
          <w:sz w:val="22"/>
          <w:szCs w:val="22"/>
          <w:lang w:val="el-GR"/>
        </w:rPr>
        <w:t xml:space="preserve"> </w:t>
      </w:r>
      <w:r w:rsidRPr="00490646">
        <w:rPr>
          <w:rFonts w:eastAsia="MS Mincho"/>
          <w:bCs/>
          <w:color w:val="244061"/>
          <w:sz w:val="22"/>
          <w:szCs w:val="22"/>
          <w:lang w:val="en-GB"/>
        </w:rPr>
        <w:t>the</w:t>
      </w:r>
      <w:r w:rsidRPr="00490646">
        <w:rPr>
          <w:rFonts w:eastAsia="MS Mincho"/>
          <w:bCs/>
          <w:color w:val="244061"/>
          <w:sz w:val="22"/>
          <w:szCs w:val="22"/>
          <w:lang w:val="el-GR"/>
        </w:rPr>
        <w:t xml:space="preserve"> </w:t>
      </w:r>
      <w:r w:rsidRPr="00490646">
        <w:rPr>
          <w:rFonts w:eastAsia="MS Mincho"/>
          <w:bCs/>
          <w:color w:val="244061"/>
          <w:sz w:val="22"/>
          <w:szCs w:val="22"/>
          <w:lang w:val="en-GB"/>
        </w:rPr>
        <w:t>Reform</w:t>
      </w:r>
      <w:r w:rsidRPr="00490646">
        <w:rPr>
          <w:rFonts w:eastAsia="MS Mincho"/>
          <w:bCs/>
          <w:color w:val="244061"/>
          <w:sz w:val="22"/>
          <w:szCs w:val="22"/>
          <w:lang w:val="el-GR"/>
        </w:rPr>
        <w:t xml:space="preserve"> </w:t>
      </w:r>
      <w:r w:rsidRPr="00490646">
        <w:rPr>
          <w:rFonts w:eastAsia="MS Mincho"/>
          <w:bCs/>
          <w:color w:val="244061"/>
          <w:sz w:val="22"/>
          <w:szCs w:val="22"/>
          <w:lang w:val="en-GB"/>
        </w:rPr>
        <w:t>of</w:t>
      </w:r>
      <w:r w:rsidRPr="00490646">
        <w:rPr>
          <w:rFonts w:eastAsia="MS Mincho"/>
          <w:bCs/>
          <w:color w:val="244061"/>
          <w:sz w:val="22"/>
          <w:szCs w:val="22"/>
          <w:lang w:val="el-GR"/>
        </w:rPr>
        <w:t xml:space="preserve"> </w:t>
      </w:r>
      <w:r w:rsidRPr="00490646">
        <w:rPr>
          <w:rFonts w:eastAsia="MS Mincho"/>
          <w:bCs/>
          <w:color w:val="244061"/>
          <w:sz w:val="22"/>
          <w:szCs w:val="22"/>
          <w:lang w:val="en-GB"/>
        </w:rPr>
        <w:t>the</w:t>
      </w:r>
      <w:r w:rsidRPr="00490646">
        <w:rPr>
          <w:rFonts w:eastAsia="MS Mincho"/>
          <w:bCs/>
          <w:color w:val="244061"/>
          <w:sz w:val="22"/>
          <w:szCs w:val="22"/>
          <w:lang w:val="el-GR"/>
        </w:rPr>
        <w:t xml:space="preserve"> </w:t>
      </w:r>
      <w:r w:rsidRPr="00490646">
        <w:rPr>
          <w:rFonts w:eastAsia="MS Mincho"/>
          <w:bCs/>
          <w:color w:val="244061"/>
          <w:sz w:val="22"/>
          <w:szCs w:val="22"/>
          <w:lang w:val="en-GB"/>
        </w:rPr>
        <w:t>Greek</w:t>
      </w:r>
      <w:r w:rsidRPr="00490646">
        <w:rPr>
          <w:rFonts w:eastAsia="MS Mincho"/>
          <w:bCs/>
          <w:color w:val="244061"/>
          <w:sz w:val="22"/>
          <w:szCs w:val="22"/>
          <w:lang w:val="el-GR"/>
        </w:rPr>
        <w:t xml:space="preserve"> </w:t>
      </w:r>
      <w:r w:rsidRPr="00490646">
        <w:rPr>
          <w:rFonts w:eastAsia="MS Mincho"/>
          <w:bCs/>
          <w:color w:val="244061"/>
          <w:sz w:val="22"/>
          <w:szCs w:val="22"/>
          <w:lang w:val="en-GB"/>
        </w:rPr>
        <w:t>Judicial</w:t>
      </w:r>
      <w:r w:rsidRPr="00490646">
        <w:rPr>
          <w:rFonts w:eastAsia="MS Mincho"/>
          <w:bCs/>
          <w:color w:val="244061"/>
          <w:sz w:val="22"/>
          <w:szCs w:val="22"/>
          <w:lang w:val="el-GR"/>
        </w:rPr>
        <w:t xml:space="preserve"> </w:t>
      </w:r>
      <w:r w:rsidRPr="00490646">
        <w:rPr>
          <w:rFonts w:eastAsia="MS Mincho"/>
          <w:bCs/>
          <w:color w:val="244061"/>
          <w:sz w:val="22"/>
          <w:szCs w:val="22"/>
          <w:lang w:val="en-GB"/>
        </w:rPr>
        <w:t>System</w:t>
      </w:r>
      <w:r w:rsidRPr="00490646">
        <w:rPr>
          <w:rFonts w:eastAsia="MS Mincho"/>
          <w:bCs/>
          <w:color w:val="244061"/>
          <w:sz w:val="22"/>
          <w:szCs w:val="22"/>
          <w:lang w:val="el-GR"/>
        </w:rPr>
        <w:t xml:space="preserve">, </w:t>
      </w:r>
      <w:r w:rsidRPr="00490646">
        <w:rPr>
          <w:rFonts w:eastAsia="MS Mincho"/>
          <w:bCs/>
          <w:color w:val="244061"/>
          <w:sz w:val="22"/>
          <w:szCs w:val="22"/>
          <w:lang w:val="en-GB"/>
        </w:rPr>
        <w:t>Phase</w:t>
      </w:r>
      <w:r w:rsidRPr="00490646">
        <w:rPr>
          <w:rFonts w:eastAsia="MS Mincho"/>
          <w:bCs/>
          <w:color w:val="244061"/>
          <w:sz w:val="22"/>
          <w:szCs w:val="22"/>
          <w:lang w:val="el-GR"/>
        </w:rPr>
        <w:t xml:space="preserve"> </w:t>
      </w:r>
      <w:r w:rsidRPr="00490646">
        <w:rPr>
          <w:rFonts w:eastAsia="MS Mincho"/>
          <w:bCs/>
          <w:color w:val="244061"/>
          <w:sz w:val="22"/>
          <w:szCs w:val="22"/>
          <w:lang w:val="en-GB"/>
        </w:rPr>
        <w:t>II</w:t>
      </w:r>
      <w:r w:rsidRPr="00490646">
        <w:rPr>
          <w:rFonts w:eastAsia="MS Mincho"/>
          <w:bCs/>
          <w:color w:val="244061"/>
          <w:sz w:val="22"/>
          <w:szCs w:val="22"/>
          <w:lang w:val="el-GR"/>
        </w:rPr>
        <w:t xml:space="preserve"> (</w:t>
      </w:r>
      <w:r w:rsidRPr="00490646">
        <w:rPr>
          <w:bCs/>
          <w:color w:val="244061"/>
          <w:sz w:val="22"/>
          <w:szCs w:val="22"/>
        </w:rPr>
        <w:t>SRSS</w:t>
      </w:r>
      <w:r w:rsidRPr="00490646">
        <w:rPr>
          <w:bCs/>
          <w:color w:val="244061"/>
          <w:sz w:val="22"/>
          <w:szCs w:val="22"/>
          <w:lang w:val="el-GR"/>
        </w:rPr>
        <w:t>/</w:t>
      </w:r>
      <w:r w:rsidRPr="00490646">
        <w:rPr>
          <w:bCs/>
          <w:color w:val="244061"/>
          <w:sz w:val="22"/>
          <w:szCs w:val="22"/>
        </w:rPr>
        <w:t>S</w:t>
      </w:r>
      <w:r w:rsidRPr="00490646">
        <w:rPr>
          <w:bCs/>
          <w:color w:val="244061"/>
          <w:sz w:val="22"/>
          <w:szCs w:val="22"/>
          <w:lang w:val="el-GR"/>
        </w:rPr>
        <w:t>2016/030</w:t>
      </w:r>
      <w:r w:rsidRPr="00490646">
        <w:rPr>
          <w:rFonts w:eastAsia="MS Mincho"/>
          <w:bCs/>
          <w:color w:val="244061"/>
          <w:sz w:val="22"/>
          <w:szCs w:val="22"/>
          <w:lang w:val="el-GR"/>
        </w:rPr>
        <w:t>)</w:t>
      </w:r>
      <w:r w:rsidRPr="00490646">
        <w:rPr>
          <w:sz w:val="22"/>
          <w:szCs w:val="22"/>
          <w:lang w:val="el-GR"/>
        </w:rPr>
        <w:t xml:space="preserve">” του </w:t>
      </w:r>
      <w:r w:rsidR="00490646" w:rsidRPr="00490646">
        <w:rPr>
          <w:sz w:val="22"/>
          <w:szCs w:val="22"/>
          <w:lang w:val="el-GR"/>
        </w:rPr>
        <w:t>Αυστριακού Ομοσπονδιακού Υπουργείου Δικαιοσύνης</w:t>
      </w:r>
      <w:r w:rsidRPr="00490646">
        <w:rPr>
          <w:rFonts w:eastAsia="MS Mincho"/>
          <w:sz w:val="22"/>
          <w:szCs w:val="22"/>
          <w:lang w:val="el-GR"/>
        </w:rPr>
        <w:t xml:space="preserve">. </w:t>
      </w:r>
      <w:r w:rsidR="00490646" w:rsidRPr="00490646">
        <w:rPr>
          <w:rFonts w:eastAsia="MS Mincho"/>
          <w:sz w:val="22"/>
          <w:szCs w:val="22"/>
          <w:lang w:val="el-GR"/>
        </w:rPr>
        <w:t xml:space="preserve">Συντονιστής: </w:t>
      </w:r>
      <w:proofErr w:type="spellStart"/>
      <w:r w:rsidR="00490646" w:rsidRPr="00490646">
        <w:rPr>
          <w:bCs/>
          <w:iCs/>
          <w:color w:val="222222"/>
          <w:sz w:val="22"/>
          <w:szCs w:val="22"/>
        </w:rPr>
        <w:t>Dr</w:t>
      </w:r>
      <w:proofErr w:type="spellEnd"/>
      <w:r w:rsidR="00490646" w:rsidRPr="00490646">
        <w:rPr>
          <w:bCs/>
          <w:iCs/>
          <w:color w:val="222222"/>
          <w:sz w:val="22"/>
          <w:szCs w:val="22"/>
          <w:lang w:val="el-GR"/>
        </w:rPr>
        <w:t xml:space="preserve">. </w:t>
      </w:r>
      <w:r w:rsidR="00490646" w:rsidRPr="00490646">
        <w:rPr>
          <w:bCs/>
          <w:iCs/>
          <w:color w:val="222222"/>
          <w:sz w:val="22"/>
          <w:szCs w:val="22"/>
        </w:rPr>
        <w:t>G</w:t>
      </w:r>
      <w:r w:rsidR="00490646" w:rsidRPr="00490646">
        <w:rPr>
          <w:bCs/>
          <w:iCs/>
          <w:color w:val="222222"/>
          <w:sz w:val="22"/>
          <w:szCs w:val="22"/>
          <w:lang w:val="el-GR"/>
        </w:rPr>
        <w:t>ü</w:t>
      </w:r>
      <w:proofErr w:type="spellStart"/>
      <w:r w:rsidR="00490646" w:rsidRPr="00490646">
        <w:rPr>
          <w:bCs/>
          <w:iCs/>
          <w:color w:val="222222"/>
          <w:sz w:val="22"/>
          <w:szCs w:val="22"/>
        </w:rPr>
        <w:t>nther</w:t>
      </w:r>
      <w:proofErr w:type="spellEnd"/>
      <w:r w:rsidR="00490646" w:rsidRPr="00490646">
        <w:rPr>
          <w:bCs/>
          <w:iCs/>
          <w:color w:val="222222"/>
          <w:sz w:val="22"/>
          <w:szCs w:val="22"/>
          <w:lang w:val="el-GR"/>
        </w:rPr>
        <w:t xml:space="preserve"> </w:t>
      </w:r>
      <w:proofErr w:type="spellStart"/>
      <w:r w:rsidR="00490646" w:rsidRPr="00490646">
        <w:rPr>
          <w:bCs/>
          <w:iCs/>
          <w:color w:val="222222"/>
          <w:sz w:val="22"/>
          <w:szCs w:val="22"/>
        </w:rPr>
        <w:t>Walchshofer</w:t>
      </w:r>
      <w:proofErr w:type="spellEnd"/>
      <w:r w:rsidR="00490646" w:rsidRPr="00490646">
        <w:rPr>
          <w:rFonts w:eastAsia="MS Mincho"/>
          <w:sz w:val="22"/>
          <w:szCs w:val="22"/>
          <w:lang w:val="el-GR"/>
        </w:rPr>
        <w:t xml:space="preserve"> </w:t>
      </w:r>
      <w:r w:rsidRPr="00490646">
        <w:rPr>
          <w:rFonts w:eastAsia="MS Mincho"/>
          <w:sz w:val="22"/>
          <w:szCs w:val="22"/>
          <w:lang w:val="el-GR"/>
        </w:rPr>
        <w:t xml:space="preserve">Σύνταξη μελέτης </w:t>
      </w:r>
      <w:r w:rsidR="00490646" w:rsidRPr="00490646">
        <w:rPr>
          <w:rFonts w:eastAsia="MS Mincho"/>
          <w:sz w:val="22"/>
          <w:szCs w:val="22"/>
          <w:lang w:val="el-GR"/>
        </w:rPr>
        <w:t xml:space="preserve">για τις εκπαιδευτικές ανάγκες του προσωπικού των φυλακών και τη δομή του σωφρονιστικού συστήματος καθώς και για την ανάπτυξη προγράμματος εκπαίδευσης </w:t>
      </w:r>
      <w:r w:rsidRPr="00490646">
        <w:rPr>
          <w:rFonts w:eastAsia="MS Mincho"/>
          <w:sz w:val="22"/>
          <w:szCs w:val="22"/>
          <w:lang w:val="el-GR"/>
        </w:rPr>
        <w:t>(“</w:t>
      </w:r>
      <w:r w:rsidR="00490646" w:rsidRPr="00490646">
        <w:rPr>
          <w:sz w:val="22"/>
          <w:szCs w:val="22"/>
        </w:rPr>
        <w:t>Report</w:t>
      </w:r>
      <w:r w:rsidR="00490646" w:rsidRPr="00490646">
        <w:rPr>
          <w:sz w:val="22"/>
          <w:szCs w:val="22"/>
          <w:lang w:val="el-GR"/>
        </w:rPr>
        <w:t xml:space="preserve"> </w:t>
      </w:r>
      <w:r w:rsidR="00490646" w:rsidRPr="00490646">
        <w:rPr>
          <w:sz w:val="22"/>
          <w:szCs w:val="22"/>
        </w:rPr>
        <w:t>regarding</w:t>
      </w:r>
      <w:r w:rsidR="00490646" w:rsidRPr="00490646">
        <w:rPr>
          <w:sz w:val="22"/>
          <w:szCs w:val="22"/>
          <w:lang w:val="el-GR"/>
        </w:rPr>
        <w:t xml:space="preserve"> </w:t>
      </w:r>
      <w:r w:rsidR="00490646" w:rsidRPr="00490646">
        <w:rPr>
          <w:sz w:val="22"/>
          <w:szCs w:val="22"/>
        </w:rPr>
        <w:t>the</w:t>
      </w:r>
      <w:r w:rsidR="00490646" w:rsidRPr="00490646">
        <w:rPr>
          <w:sz w:val="22"/>
          <w:szCs w:val="22"/>
          <w:lang w:val="el-GR"/>
        </w:rPr>
        <w:t xml:space="preserve"> </w:t>
      </w:r>
      <w:r w:rsidR="00490646" w:rsidRPr="00490646">
        <w:rPr>
          <w:bCs/>
          <w:color w:val="000000"/>
          <w:sz w:val="22"/>
          <w:szCs w:val="22"/>
        </w:rPr>
        <w:t>terms</w:t>
      </w:r>
      <w:r w:rsidR="00490646" w:rsidRPr="00490646">
        <w:rPr>
          <w:bCs/>
          <w:color w:val="000000"/>
          <w:sz w:val="22"/>
          <w:szCs w:val="22"/>
          <w:lang w:val="el-GR"/>
        </w:rPr>
        <w:t xml:space="preserve"> </w:t>
      </w:r>
      <w:r w:rsidR="00490646" w:rsidRPr="00490646">
        <w:rPr>
          <w:bCs/>
          <w:color w:val="000000"/>
          <w:sz w:val="22"/>
          <w:szCs w:val="22"/>
        </w:rPr>
        <w:t>of</w:t>
      </w:r>
      <w:r w:rsidR="00490646" w:rsidRPr="00490646">
        <w:rPr>
          <w:bCs/>
          <w:color w:val="000000"/>
          <w:sz w:val="22"/>
          <w:szCs w:val="22"/>
          <w:lang w:val="el-GR"/>
        </w:rPr>
        <w:t xml:space="preserve"> </w:t>
      </w:r>
      <w:r w:rsidR="00490646" w:rsidRPr="00490646">
        <w:rPr>
          <w:bCs/>
          <w:color w:val="000000"/>
          <w:sz w:val="22"/>
          <w:szCs w:val="22"/>
        </w:rPr>
        <w:t>reference</w:t>
      </w:r>
      <w:r w:rsidR="00490646" w:rsidRPr="00490646">
        <w:rPr>
          <w:bCs/>
          <w:color w:val="000000"/>
          <w:sz w:val="22"/>
          <w:szCs w:val="22"/>
          <w:lang w:val="el-GR"/>
        </w:rPr>
        <w:t xml:space="preserve"> </w:t>
      </w:r>
      <w:r w:rsidR="00490646" w:rsidRPr="00490646">
        <w:rPr>
          <w:bCs/>
          <w:color w:val="000000"/>
          <w:sz w:val="22"/>
          <w:szCs w:val="22"/>
        </w:rPr>
        <w:t>for</w:t>
      </w:r>
      <w:r w:rsidR="00490646" w:rsidRPr="00490646">
        <w:rPr>
          <w:bCs/>
          <w:color w:val="000000"/>
          <w:sz w:val="22"/>
          <w:szCs w:val="22"/>
          <w:lang w:val="el-GR"/>
        </w:rPr>
        <w:t xml:space="preserve"> </w:t>
      </w:r>
      <w:r w:rsidR="00490646" w:rsidRPr="00490646">
        <w:rPr>
          <w:bCs/>
          <w:color w:val="000000"/>
          <w:sz w:val="22"/>
          <w:szCs w:val="22"/>
        </w:rPr>
        <w:t>technical</w:t>
      </w:r>
      <w:r w:rsidR="00490646" w:rsidRPr="00490646">
        <w:rPr>
          <w:bCs/>
          <w:color w:val="000000"/>
          <w:sz w:val="22"/>
          <w:szCs w:val="22"/>
          <w:lang w:val="el-GR"/>
        </w:rPr>
        <w:t xml:space="preserve"> </w:t>
      </w:r>
      <w:r w:rsidR="00490646" w:rsidRPr="00490646">
        <w:rPr>
          <w:bCs/>
          <w:color w:val="000000"/>
          <w:sz w:val="22"/>
          <w:szCs w:val="22"/>
        </w:rPr>
        <w:t>assistance</w:t>
      </w:r>
      <w:r w:rsidR="00490646" w:rsidRPr="00490646">
        <w:rPr>
          <w:bCs/>
          <w:color w:val="000000"/>
          <w:sz w:val="22"/>
          <w:szCs w:val="22"/>
          <w:lang w:val="el-GR"/>
        </w:rPr>
        <w:t xml:space="preserve"> </w:t>
      </w:r>
      <w:r w:rsidR="00490646" w:rsidRPr="00490646">
        <w:rPr>
          <w:bCs/>
          <w:color w:val="000000"/>
          <w:sz w:val="22"/>
          <w:szCs w:val="22"/>
        </w:rPr>
        <w:t>to</w:t>
      </w:r>
      <w:r w:rsidR="00490646" w:rsidRPr="00490646">
        <w:rPr>
          <w:bCs/>
          <w:color w:val="000000"/>
          <w:sz w:val="22"/>
          <w:szCs w:val="22"/>
          <w:lang w:val="el-GR"/>
        </w:rPr>
        <w:t xml:space="preserve"> </w:t>
      </w:r>
      <w:r w:rsidR="00490646" w:rsidRPr="00490646">
        <w:rPr>
          <w:bCs/>
          <w:color w:val="000000"/>
          <w:sz w:val="22"/>
          <w:szCs w:val="22"/>
        </w:rPr>
        <w:t>the</w:t>
      </w:r>
      <w:r w:rsidR="00490646" w:rsidRPr="00490646">
        <w:rPr>
          <w:bCs/>
          <w:color w:val="000000"/>
          <w:sz w:val="22"/>
          <w:szCs w:val="22"/>
          <w:lang w:val="el-GR"/>
        </w:rPr>
        <w:t xml:space="preserve"> </w:t>
      </w:r>
      <w:r w:rsidR="00490646" w:rsidRPr="00490646">
        <w:rPr>
          <w:bCs/>
          <w:color w:val="000000"/>
          <w:sz w:val="22"/>
          <w:szCs w:val="22"/>
        </w:rPr>
        <w:t>Greek</w:t>
      </w:r>
      <w:r w:rsidR="00490646" w:rsidRPr="00490646">
        <w:rPr>
          <w:bCs/>
          <w:color w:val="000000"/>
          <w:sz w:val="22"/>
          <w:szCs w:val="22"/>
          <w:lang w:val="el-GR"/>
        </w:rPr>
        <w:t xml:space="preserve"> </w:t>
      </w:r>
      <w:r w:rsidR="00490646" w:rsidRPr="00490646">
        <w:rPr>
          <w:bCs/>
          <w:color w:val="000000"/>
          <w:sz w:val="22"/>
          <w:szCs w:val="22"/>
        </w:rPr>
        <w:t>Ministry</w:t>
      </w:r>
      <w:r w:rsidR="00490646" w:rsidRPr="00490646">
        <w:rPr>
          <w:bCs/>
          <w:color w:val="000000"/>
          <w:sz w:val="22"/>
          <w:szCs w:val="22"/>
          <w:lang w:val="el-GR"/>
        </w:rPr>
        <w:t xml:space="preserve"> </w:t>
      </w:r>
      <w:r w:rsidR="00490646" w:rsidRPr="00490646">
        <w:rPr>
          <w:bCs/>
          <w:color w:val="000000"/>
          <w:sz w:val="22"/>
          <w:szCs w:val="22"/>
        </w:rPr>
        <w:t>of</w:t>
      </w:r>
      <w:r w:rsidR="00490646" w:rsidRPr="00490646">
        <w:rPr>
          <w:bCs/>
          <w:color w:val="000000"/>
          <w:sz w:val="22"/>
          <w:szCs w:val="22"/>
          <w:lang w:val="el-GR"/>
        </w:rPr>
        <w:t xml:space="preserve"> </w:t>
      </w:r>
      <w:r w:rsidR="00490646" w:rsidRPr="00490646">
        <w:rPr>
          <w:bCs/>
          <w:color w:val="000000"/>
          <w:sz w:val="22"/>
          <w:szCs w:val="22"/>
        </w:rPr>
        <w:t>Justice</w:t>
      </w:r>
      <w:r w:rsidR="00490646" w:rsidRPr="00490646">
        <w:rPr>
          <w:bCs/>
          <w:color w:val="000000"/>
          <w:sz w:val="22"/>
          <w:szCs w:val="22"/>
          <w:lang w:val="el-GR"/>
        </w:rPr>
        <w:t xml:space="preserve">, </w:t>
      </w:r>
      <w:r w:rsidR="00490646" w:rsidRPr="00490646">
        <w:rPr>
          <w:bCs/>
          <w:color w:val="000000"/>
          <w:sz w:val="22"/>
          <w:szCs w:val="22"/>
        </w:rPr>
        <w:t>Transparency</w:t>
      </w:r>
      <w:r w:rsidR="00490646" w:rsidRPr="00490646">
        <w:rPr>
          <w:bCs/>
          <w:color w:val="000000"/>
          <w:sz w:val="22"/>
          <w:szCs w:val="22"/>
          <w:lang w:val="el-GR"/>
        </w:rPr>
        <w:t xml:space="preserve"> </w:t>
      </w:r>
      <w:r w:rsidR="00490646" w:rsidRPr="00490646">
        <w:rPr>
          <w:bCs/>
          <w:color w:val="000000"/>
          <w:sz w:val="22"/>
          <w:szCs w:val="22"/>
        </w:rPr>
        <w:t>and</w:t>
      </w:r>
      <w:r w:rsidR="00490646" w:rsidRPr="00490646">
        <w:rPr>
          <w:bCs/>
          <w:color w:val="000000"/>
          <w:sz w:val="22"/>
          <w:szCs w:val="22"/>
          <w:lang w:val="el-GR"/>
        </w:rPr>
        <w:t xml:space="preserve"> </w:t>
      </w:r>
      <w:r w:rsidR="00490646" w:rsidRPr="00490646">
        <w:rPr>
          <w:bCs/>
          <w:color w:val="000000"/>
          <w:sz w:val="22"/>
          <w:szCs w:val="22"/>
        </w:rPr>
        <w:t>Human</w:t>
      </w:r>
      <w:r w:rsidR="00490646" w:rsidRPr="00490646">
        <w:rPr>
          <w:bCs/>
          <w:color w:val="000000"/>
          <w:sz w:val="22"/>
          <w:szCs w:val="22"/>
          <w:lang w:val="el-GR"/>
        </w:rPr>
        <w:t xml:space="preserve"> </w:t>
      </w:r>
      <w:r w:rsidR="00490646" w:rsidRPr="00490646">
        <w:rPr>
          <w:bCs/>
          <w:color w:val="000000"/>
          <w:sz w:val="22"/>
          <w:szCs w:val="22"/>
        </w:rPr>
        <w:t>Rights</w:t>
      </w:r>
      <w:r w:rsidR="00490646" w:rsidRPr="00490646">
        <w:rPr>
          <w:bCs/>
          <w:color w:val="000000"/>
          <w:sz w:val="22"/>
          <w:szCs w:val="22"/>
          <w:lang w:val="el-GR"/>
        </w:rPr>
        <w:t xml:space="preserve"> </w:t>
      </w:r>
      <w:r w:rsidR="00490646" w:rsidRPr="00490646">
        <w:rPr>
          <w:bCs/>
          <w:color w:val="000000"/>
          <w:sz w:val="22"/>
          <w:szCs w:val="22"/>
        </w:rPr>
        <w:t>on</w:t>
      </w:r>
      <w:r w:rsidR="00490646" w:rsidRPr="00490646">
        <w:rPr>
          <w:bCs/>
          <w:color w:val="000000"/>
          <w:sz w:val="22"/>
          <w:szCs w:val="22"/>
          <w:lang w:val="el-GR"/>
        </w:rPr>
        <w:t xml:space="preserve"> </w:t>
      </w:r>
      <w:r w:rsidR="00490646" w:rsidRPr="00490646">
        <w:rPr>
          <w:bCs/>
          <w:color w:val="000000"/>
          <w:sz w:val="22"/>
          <w:szCs w:val="22"/>
        </w:rPr>
        <w:t>providing</w:t>
      </w:r>
      <w:r w:rsidR="00490646" w:rsidRPr="00490646">
        <w:rPr>
          <w:bCs/>
          <w:color w:val="000000"/>
          <w:sz w:val="22"/>
          <w:szCs w:val="22"/>
          <w:lang w:val="el-GR"/>
        </w:rPr>
        <w:t xml:space="preserve"> </w:t>
      </w:r>
      <w:r w:rsidR="00490646" w:rsidRPr="00490646">
        <w:rPr>
          <w:bCs/>
          <w:color w:val="000000"/>
          <w:sz w:val="22"/>
          <w:szCs w:val="22"/>
        </w:rPr>
        <w:t>expertise</w:t>
      </w:r>
      <w:r w:rsidR="00490646" w:rsidRPr="00490646">
        <w:rPr>
          <w:bCs/>
          <w:color w:val="000000"/>
          <w:sz w:val="22"/>
          <w:szCs w:val="22"/>
          <w:lang w:val="el-GR"/>
        </w:rPr>
        <w:t xml:space="preserve"> </w:t>
      </w:r>
      <w:r w:rsidR="00490646" w:rsidRPr="00490646">
        <w:rPr>
          <w:bCs/>
          <w:color w:val="000000"/>
          <w:sz w:val="22"/>
          <w:szCs w:val="22"/>
        </w:rPr>
        <w:t>in</w:t>
      </w:r>
      <w:r w:rsidR="00490646" w:rsidRPr="00490646">
        <w:rPr>
          <w:bCs/>
          <w:color w:val="000000"/>
          <w:sz w:val="22"/>
          <w:szCs w:val="22"/>
          <w:lang w:val="el-GR"/>
        </w:rPr>
        <w:t xml:space="preserve"> </w:t>
      </w:r>
      <w:r w:rsidR="00490646" w:rsidRPr="00490646">
        <w:rPr>
          <w:bCs/>
          <w:color w:val="000000"/>
          <w:sz w:val="22"/>
          <w:szCs w:val="22"/>
        </w:rPr>
        <w:t>the</w:t>
      </w:r>
      <w:r w:rsidR="00490646" w:rsidRPr="00490646">
        <w:rPr>
          <w:bCs/>
          <w:color w:val="000000"/>
          <w:sz w:val="22"/>
          <w:szCs w:val="22"/>
          <w:lang w:val="el-GR"/>
        </w:rPr>
        <w:t xml:space="preserve"> </w:t>
      </w:r>
      <w:r w:rsidR="00490646" w:rsidRPr="00490646">
        <w:rPr>
          <w:bCs/>
          <w:color w:val="000000"/>
          <w:sz w:val="22"/>
          <w:szCs w:val="22"/>
        </w:rPr>
        <w:t>area</w:t>
      </w:r>
      <w:r w:rsidR="00490646" w:rsidRPr="00490646">
        <w:rPr>
          <w:bCs/>
          <w:color w:val="000000"/>
          <w:sz w:val="22"/>
          <w:szCs w:val="22"/>
          <w:lang w:val="el-GR"/>
        </w:rPr>
        <w:t xml:space="preserve"> </w:t>
      </w:r>
      <w:r w:rsidR="00490646" w:rsidRPr="00490646">
        <w:rPr>
          <w:bCs/>
          <w:color w:val="000000"/>
          <w:sz w:val="22"/>
          <w:szCs w:val="22"/>
        </w:rPr>
        <w:t>of</w:t>
      </w:r>
      <w:r w:rsidR="00490646" w:rsidRPr="00490646">
        <w:rPr>
          <w:bCs/>
          <w:color w:val="000000"/>
          <w:sz w:val="22"/>
          <w:szCs w:val="22"/>
          <w:lang w:val="el-GR"/>
        </w:rPr>
        <w:t xml:space="preserve"> </w:t>
      </w:r>
      <w:r w:rsidR="00490646" w:rsidRPr="00490646">
        <w:rPr>
          <w:bCs/>
          <w:color w:val="000000"/>
          <w:sz w:val="22"/>
          <w:szCs w:val="22"/>
        </w:rPr>
        <w:t>enhancement</w:t>
      </w:r>
      <w:r w:rsidR="00490646" w:rsidRPr="00490646">
        <w:rPr>
          <w:bCs/>
          <w:color w:val="000000"/>
          <w:sz w:val="22"/>
          <w:szCs w:val="22"/>
          <w:lang w:val="el-GR"/>
        </w:rPr>
        <w:t xml:space="preserve"> </w:t>
      </w:r>
      <w:r w:rsidR="00490646" w:rsidRPr="00490646">
        <w:rPr>
          <w:bCs/>
          <w:color w:val="000000"/>
          <w:sz w:val="22"/>
          <w:szCs w:val="22"/>
        </w:rPr>
        <w:t>of</w:t>
      </w:r>
      <w:r w:rsidR="00490646" w:rsidRPr="00490646">
        <w:rPr>
          <w:bCs/>
          <w:color w:val="000000"/>
          <w:sz w:val="22"/>
          <w:szCs w:val="22"/>
          <w:lang w:val="el-GR"/>
        </w:rPr>
        <w:t xml:space="preserve"> </w:t>
      </w:r>
      <w:r w:rsidR="00490646" w:rsidRPr="00490646">
        <w:rPr>
          <w:bCs/>
          <w:color w:val="000000"/>
          <w:sz w:val="22"/>
          <w:szCs w:val="22"/>
        </w:rPr>
        <w:t>the</w:t>
      </w:r>
      <w:r w:rsidR="00490646" w:rsidRPr="00490646">
        <w:rPr>
          <w:bCs/>
          <w:color w:val="000000"/>
          <w:sz w:val="22"/>
          <w:szCs w:val="22"/>
          <w:lang w:val="el-GR"/>
        </w:rPr>
        <w:t xml:space="preserve"> </w:t>
      </w:r>
      <w:r w:rsidR="00490646" w:rsidRPr="00490646">
        <w:rPr>
          <w:bCs/>
          <w:color w:val="000000"/>
          <w:sz w:val="22"/>
          <w:szCs w:val="22"/>
        </w:rPr>
        <w:t>human</w:t>
      </w:r>
      <w:r w:rsidR="00490646" w:rsidRPr="00490646">
        <w:rPr>
          <w:bCs/>
          <w:color w:val="000000"/>
          <w:sz w:val="22"/>
          <w:szCs w:val="22"/>
          <w:lang w:val="el-GR"/>
        </w:rPr>
        <w:t xml:space="preserve"> </w:t>
      </w:r>
      <w:r w:rsidR="00490646" w:rsidRPr="00490646">
        <w:rPr>
          <w:bCs/>
          <w:color w:val="000000"/>
          <w:sz w:val="22"/>
          <w:szCs w:val="22"/>
        </w:rPr>
        <w:t>capacities</w:t>
      </w:r>
      <w:r w:rsidR="00490646" w:rsidRPr="00490646">
        <w:rPr>
          <w:bCs/>
          <w:color w:val="000000"/>
          <w:sz w:val="22"/>
          <w:szCs w:val="22"/>
          <w:lang w:val="el-GR"/>
        </w:rPr>
        <w:t xml:space="preserve"> </w:t>
      </w:r>
      <w:r w:rsidR="00490646" w:rsidRPr="00490646">
        <w:rPr>
          <w:bCs/>
          <w:color w:val="000000"/>
          <w:sz w:val="22"/>
          <w:szCs w:val="22"/>
        </w:rPr>
        <w:t>in</w:t>
      </w:r>
      <w:r w:rsidR="00490646" w:rsidRPr="00490646">
        <w:rPr>
          <w:bCs/>
          <w:color w:val="000000"/>
          <w:sz w:val="22"/>
          <w:szCs w:val="22"/>
          <w:lang w:val="el-GR"/>
        </w:rPr>
        <w:t xml:space="preserve"> </w:t>
      </w:r>
      <w:r w:rsidR="00490646" w:rsidRPr="00490646">
        <w:rPr>
          <w:bCs/>
          <w:color w:val="000000"/>
          <w:sz w:val="22"/>
          <w:szCs w:val="22"/>
        </w:rPr>
        <w:t>the</w:t>
      </w:r>
      <w:r w:rsidR="00490646" w:rsidRPr="00490646">
        <w:rPr>
          <w:bCs/>
          <w:color w:val="000000"/>
          <w:sz w:val="22"/>
          <w:szCs w:val="22"/>
          <w:lang w:val="el-GR"/>
        </w:rPr>
        <w:t xml:space="preserve"> </w:t>
      </w:r>
      <w:r w:rsidR="00490646" w:rsidRPr="00490646">
        <w:rPr>
          <w:bCs/>
          <w:color w:val="000000"/>
          <w:sz w:val="22"/>
          <w:szCs w:val="22"/>
        </w:rPr>
        <w:t>penitentiary</w:t>
      </w:r>
      <w:r w:rsidR="00490646" w:rsidRPr="00490646">
        <w:rPr>
          <w:bCs/>
          <w:color w:val="000000"/>
          <w:sz w:val="22"/>
          <w:szCs w:val="22"/>
          <w:lang w:val="el-GR"/>
        </w:rPr>
        <w:t xml:space="preserve"> </w:t>
      </w:r>
      <w:r w:rsidR="00490646" w:rsidRPr="00490646">
        <w:rPr>
          <w:bCs/>
          <w:color w:val="000000"/>
          <w:sz w:val="22"/>
          <w:szCs w:val="22"/>
        </w:rPr>
        <w:t>system</w:t>
      </w:r>
      <w:r w:rsidRPr="00490646">
        <w:rPr>
          <w:rFonts w:eastAsia="MS Mincho"/>
          <w:sz w:val="22"/>
          <w:szCs w:val="22"/>
          <w:lang w:val="el-GR"/>
        </w:rPr>
        <w:t>”), - βλ. σχετικά και στην ενότητα «Δημοσιεύσεις»).</w:t>
      </w:r>
    </w:p>
    <w:p w:rsidR="00626A6C" w:rsidRDefault="00626A6C" w:rsidP="00626A6C">
      <w:pPr>
        <w:widowControl w:val="0"/>
        <w:autoSpaceDE w:val="0"/>
        <w:autoSpaceDN w:val="0"/>
        <w:adjustRightInd w:val="0"/>
        <w:spacing w:line="276" w:lineRule="auto"/>
        <w:jc w:val="both"/>
        <w:rPr>
          <w:rFonts w:eastAsia="MS Mincho"/>
          <w:sz w:val="22"/>
          <w:szCs w:val="22"/>
          <w:lang w:val="el-GR"/>
        </w:rPr>
      </w:pPr>
      <w:r w:rsidRPr="00583247">
        <w:rPr>
          <w:b/>
          <w:sz w:val="22"/>
          <w:szCs w:val="22"/>
          <w:lang w:val="el-GR"/>
        </w:rPr>
        <w:t>2017-2018:</w:t>
      </w:r>
      <w:r w:rsidRPr="00E44829">
        <w:rPr>
          <w:sz w:val="22"/>
          <w:szCs w:val="22"/>
          <w:lang w:val="el-GR"/>
        </w:rPr>
        <w:t xml:space="preserve"> Επιστημονικός Υπεύθυνος του έργου «</w:t>
      </w:r>
      <w:r w:rsidRPr="00E44829">
        <w:rPr>
          <w:color w:val="000000"/>
          <w:sz w:val="22"/>
          <w:szCs w:val="22"/>
          <w:lang w:val="el-GR"/>
        </w:rPr>
        <w:t xml:space="preserve">Ευρωπαϊκό Παρατηρητήριο Εναλλακτικών της φυλάκισης – </w:t>
      </w:r>
      <w:r w:rsidRPr="00E44829">
        <w:rPr>
          <w:color w:val="000000"/>
          <w:sz w:val="22"/>
          <w:szCs w:val="22"/>
        </w:rPr>
        <w:t>Matching</w:t>
      </w:r>
      <w:r w:rsidRPr="00E44829">
        <w:rPr>
          <w:color w:val="000000"/>
          <w:sz w:val="22"/>
          <w:szCs w:val="22"/>
          <w:lang w:val="el-GR"/>
        </w:rPr>
        <w:t xml:space="preserve"> </w:t>
      </w:r>
      <w:r w:rsidRPr="00E44829">
        <w:rPr>
          <w:color w:val="000000"/>
          <w:sz w:val="22"/>
          <w:szCs w:val="22"/>
        </w:rPr>
        <w:t>Funds</w:t>
      </w:r>
      <w:r w:rsidRPr="00E44829">
        <w:rPr>
          <w:color w:val="000000"/>
          <w:sz w:val="22"/>
          <w:szCs w:val="22"/>
          <w:lang w:val="el-GR"/>
        </w:rPr>
        <w:t>» [κωδικός έργου</w:t>
      </w:r>
      <w:r w:rsidRPr="00BC7D0A">
        <w:rPr>
          <w:color w:val="000000"/>
          <w:sz w:val="22"/>
          <w:szCs w:val="22"/>
          <w:lang w:val="el-GR"/>
        </w:rPr>
        <w:t>:</w:t>
      </w:r>
      <w:r w:rsidRPr="00E44829">
        <w:rPr>
          <w:color w:val="000000"/>
          <w:sz w:val="22"/>
          <w:szCs w:val="22"/>
          <w:lang w:val="el-GR"/>
        </w:rPr>
        <w:t xml:space="preserve"> 81967] για την </w:t>
      </w:r>
      <w:proofErr w:type="spellStart"/>
      <w:r w:rsidRPr="00E44829">
        <w:rPr>
          <w:color w:val="000000"/>
          <w:sz w:val="22"/>
          <w:szCs w:val="22"/>
          <w:lang w:val="el-GR"/>
        </w:rPr>
        <w:t>ε</w:t>
      </w:r>
      <w:r w:rsidRPr="00E44829">
        <w:rPr>
          <w:sz w:val="22"/>
          <w:szCs w:val="22"/>
          <w:lang w:val="el-GR"/>
        </w:rPr>
        <w:t>πικαιροποίηση</w:t>
      </w:r>
      <w:proofErr w:type="spellEnd"/>
      <w:r w:rsidRPr="00E44829">
        <w:rPr>
          <w:sz w:val="22"/>
          <w:szCs w:val="22"/>
          <w:lang w:val="el-GR"/>
        </w:rPr>
        <w:t xml:space="preserve"> της εθνικής έκθεσης και την απόδοση στην ελληνική γλώσσα, τη συγγραφή περίληψης της συγκριτικής έκθεσης και των καλών πρακτικών, την εξέταση των συμπερασμάτων και των προτάσεων του </w:t>
      </w:r>
      <w:r w:rsidRPr="00E44829">
        <w:rPr>
          <w:color w:val="000000"/>
          <w:sz w:val="22"/>
          <w:szCs w:val="22"/>
          <w:lang w:val="el-GR"/>
        </w:rPr>
        <w:t>Παρατηρητηρίου υπό το πρίσμα των Ευρωπαϊκών Κανόνων για τις κυρώσεις και τα μέτρα που εκτελούνται στην κοινότητα για τον περιορισμό της χρήσης της φυλάκισης (</w:t>
      </w:r>
      <w:r w:rsidRPr="00E44829">
        <w:rPr>
          <w:sz w:val="22"/>
          <w:szCs w:val="22"/>
          <w:lang w:val="el-GR"/>
        </w:rPr>
        <w:t>χρηματοδότηση της Γενικής Γραμματείας Έρευνας και Τεχνολογίας με σκοπό τη διάδοση των αποτελεσμάτων της έρευνας)</w:t>
      </w:r>
      <w:r>
        <w:rPr>
          <w:sz w:val="22"/>
          <w:szCs w:val="22"/>
          <w:lang w:val="el-GR"/>
        </w:rPr>
        <w:t xml:space="preserve">. Συντονισμός, επιμέλεια και συμβολή στη συγγραφή του βιβλίου «Ποινικές κυρώσεις και δικονομικά μέτρα που εφαρμόζονται στην κοινότητα. Οι εναλλακτικές επιλογές στις ποινές στη στέρηση της ελευθερίας. Η έρευνα του Ευρωπαϊκού Παρατηρητηρίου Φυλακών και η ελληνική συμβολή» (σε συνεργασία με τον </w:t>
      </w:r>
      <w:r w:rsidRPr="00583247">
        <w:rPr>
          <w:sz w:val="22"/>
          <w:szCs w:val="22"/>
          <w:lang w:val="el-GR"/>
        </w:rPr>
        <w:t xml:space="preserve">Δρα Κοινωνιολογίας </w:t>
      </w:r>
      <w:proofErr w:type="spellStart"/>
      <w:r w:rsidRPr="00583247">
        <w:rPr>
          <w:sz w:val="22"/>
          <w:szCs w:val="22"/>
          <w:lang w:val="el-GR"/>
        </w:rPr>
        <w:t>Παντείου</w:t>
      </w:r>
      <w:proofErr w:type="spellEnd"/>
      <w:r w:rsidRPr="00583247">
        <w:rPr>
          <w:sz w:val="22"/>
          <w:szCs w:val="22"/>
          <w:lang w:val="el-GR"/>
        </w:rPr>
        <w:t xml:space="preserve"> Πανεπιστημίου Ουίλιαμ </w:t>
      </w:r>
      <w:proofErr w:type="spellStart"/>
      <w:r w:rsidRPr="00583247">
        <w:rPr>
          <w:sz w:val="22"/>
          <w:szCs w:val="22"/>
          <w:lang w:val="el-GR"/>
        </w:rPr>
        <w:t>Αλοσκόφη</w:t>
      </w:r>
      <w:proofErr w:type="spellEnd"/>
      <w:r w:rsidRPr="00583247">
        <w:rPr>
          <w:sz w:val="22"/>
          <w:szCs w:val="22"/>
          <w:lang w:val="el-GR"/>
        </w:rPr>
        <w:t>, την Καθηγήτρια Σοφία Βιδάλη, τον Δρα Κοινωνικής Διοίκησης και Πολιτικής Επιστήμης ΔΠΘ Δημήτρη Κόρο και τ</w:t>
      </w:r>
      <w:r>
        <w:rPr>
          <w:sz w:val="22"/>
          <w:szCs w:val="22"/>
          <w:lang w:val="el-GR"/>
        </w:rPr>
        <w:t>ις</w:t>
      </w:r>
      <w:r w:rsidRPr="00583247">
        <w:rPr>
          <w:sz w:val="22"/>
          <w:szCs w:val="22"/>
          <w:lang w:val="el-GR"/>
        </w:rPr>
        <w:t xml:space="preserve"> υποψήφι</w:t>
      </w:r>
      <w:r>
        <w:rPr>
          <w:sz w:val="22"/>
          <w:szCs w:val="22"/>
          <w:lang w:val="el-GR"/>
        </w:rPr>
        <w:t>ες</w:t>
      </w:r>
      <w:r w:rsidRPr="00583247">
        <w:rPr>
          <w:sz w:val="22"/>
          <w:szCs w:val="22"/>
          <w:lang w:val="el-GR"/>
        </w:rPr>
        <w:t xml:space="preserve"> </w:t>
      </w:r>
      <w:proofErr w:type="spellStart"/>
      <w:r w:rsidRPr="00583247">
        <w:rPr>
          <w:sz w:val="22"/>
          <w:szCs w:val="22"/>
          <w:lang w:val="el-GR"/>
        </w:rPr>
        <w:t>Δρ</w:t>
      </w:r>
      <w:r>
        <w:rPr>
          <w:sz w:val="22"/>
          <w:szCs w:val="22"/>
          <w:lang w:val="el-GR"/>
        </w:rPr>
        <w:t>ες</w:t>
      </w:r>
      <w:proofErr w:type="spellEnd"/>
      <w:r w:rsidRPr="00583247">
        <w:rPr>
          <w:sz w:val="22"/>
          <w:szCs w:val="22"/>
          <w:lang w:val="el-GR"/>
        </w:rPr>
        <w:t xml:space="preserve"> Κοινωνικής Διοίκησης και Πολιτικής Επιστήμης ΔΠΘ</w:t>
      </w:r>
      <w:r>
        <w:rPr>
          <w:sz w:val="22"/>
          <w:szCs w:val="22"/>
          <w:lang w:val="el-GR"/>
        </w:rPr>
        <w:t xml:space="preserve"> Αθανασία Μαυρομάτη και Σοφία </w:t>
      </w:r>
      <w:proofErr w:type="spellStart"/>
      <w:r>
        <w:rPr>
          <w:sz w:val="22"/>
          <w:szCs w:val="22"/>
          <w:lang w:val="el-GR"/>
        </w:rPr>
        <w:t>Σπυρέα</w:t>
      </w:r>
      <w:proofErr w:type="spellEnd"/>
      <w:r>
        <w:rPr>
          <w:sz w:val="22"/>
          <w:szCs w:val="22"/>
          <w:lang w:val="el-GR"/>
        </w:rPr>
        <w:t>) και σύνταξη έκθεσης με τίτλο «Οι θέσεις του Ευρωπαϊκού Παρατηρητηρίου Εναλλακτικών της Φυλάκισης και οι Κανόνες του Συμβουλίου της Ευρώπης για τις ποινικές κυρώσεις και τα δικονομικά μέτρα που εκτελούνται στην κοινότητα [</w:t>
      </w:r>
      <w:r>
        <w:rPr>
          <w:sz w:val="22"/>
          <w:szCs w:val="22"/>
        </w:rPr>
        <w:t>CM</w:t>
      </w:r>
      <w:r w:rsidRPr="0059652D">
        <w:rPr>
          <w:sz w:val="22"/>
          <w:szCs w:val="22"/>
          <w:lang w:val="el-GR"/>
        </w:rPr>
        <w:t>/</w:t>
      </w:r>
      <w:r>
        <w:rPr>
          <w:sz w:val="22"/>
          <w:szCs w:val="22"/>
        </w:rPr>
        <w:t>Rec</w:t>
      </w:r>
      <w:r w:rsidRPr="0059652D">
        <w:rPr>
          <w:sz w:val="22"/>
          <w:szCs w:val="22"/>
          <w:lang w:val="el-GR"/>
        </w:rPr>
        <w:t xml:space="preserve"> (2017)3]</w:t>
      </w:r>
      <w:r>
        <w:rPr>
          <w:sz w:val="22"/>
          <w:szCs w:val="22"/>
          <w:lang w:val="el-GR"/>
        </w:rPr>
        <w:t xml:space="preserve">» (σε συνεργασία με </w:t>
      </w:r>
      <w:r w:rsidRPr="00583247">
        <w:rPr>
          <w:sz w:val="22"/>
          <w:szCs w:val="22"/>
          <w:lang w:val="el-GR"/>
        </w:rPr>
        <w:t>τον Δρα Κοινωνικής Διοίκησης και Πολιτικής Επιστήμης ΔΠΘ Δημήτρη Κόρο και τ</w:t>
      </w:r>
      <w:r>
        <w:rPr>
          <w:sz w:val="22"/>
          <w:szCs w:val="22"/>
          <w:lang w:val="el-GR"/>
        </w:rPr>
        <w:t>ην</w:t>
      </w:r>
      <w:r w:rsidRPr="00583247">
        <w:rPr>
          <w:sz w:val="22"/>
          <w:szCs w:val="22"/>
          <w:lang w:val="el-GR"/>
        </w:rPr>
        <w:t xml:space="preserve"> υποψήφι</w:t>
      </w:r>
      <w:r>
        <w:rPr>
          <w:sz w:val="22"/>
          <w:szCs w:val="22"/>
          <w:lang w:val="el-GR"/>
        </w:rPr>
        <w:t>α</w:t>
      </w:r>
      <w:r w:rsidRPr="00583247">
        <w:rPr>
          <w:sz w:val="22"/>
          <w:szCs w:val="22"/>
          <w:lang w:val="el-GR"/>
        </w:rPr>
        <w:t xml:space="preserve"> Δρ</w:t>
      </w:r>
      <w:r>
        <w:rPr>
          <w:sz w:val="22"/>
          <w:szCs w:val="22"/>
          <w:lang w:val="el-GR"/>
        </w:rPr>
        <w:t>α</w:t>
      </w:r>
      <w:r w:rsidRPr="00583247">
        <w:rPr>
          <w:sz w:val="22"/>
          <w:szCs w:val="22"/>
          <w:lang w:val="el-GR"/>
        </w:rPr>
        <w:t xml:space="preserve"> Κοινωνικής Διοίκησης και Πολιτικής Επιστήμης ΔΠΘ</w:t>
      </w:r>
      <w:r>
        <w:rPr>
          <w:sz w:val="22"/>
          <w:szCs w:val="22"/>
          <w:lang w:val="el-GR"/>
        </w:rPr>
        <w:t xml:space="preserve"> Σοφία </w:t>
      </w:r>
      <w:proofErr w:type="spellStart"/>
      <w:r>
        <w:rPr>
          <w:sz w:val="22"/>
          <w:szCs w:val="22"/>
          <w:lang w:val="el-GR"/>
        </w:rPr>
        <w:t>Σπυρέα</w:t>
      </w:r>
      <w:proofErr w:type="spellEnd"/>
      <w:r>
        <w:rPr>
          <w:sz w:val="22"/>
          <w:szCs w:val="22"/>
          <w:lang w:val="el-GR"/>
        </w:rPr>
        <w:t>)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w:t>
      </w:r>
      <w:r w:rsidRPr="00583247">
        <w:rPr>
          <w:rFonts w:eastAsia="MS Mincho"/>
          <w:sz w:val="22"/>
          <w:szCs w:val="22"/>
          <w:lang w:val="el-GR"/>
        </w:rPr>
        <w:t xml:space="preserve"> </w:t>
      </w:r>
      <w:r w:rsidRPr="00414444">
        <w:rPr>
          <w:rFonts w:eastAsia="MS Mincho"/>
          <w:sz w:val="22"/>
          <w:szCs w:val="22"/>
          <w:lang w:val="el-GR"/>
        </w:rPr>
        <w:t>και</w:t>
      </w:r>
      <w:r w:rsidRPr="00583247">
        <w:rPr>
          <w:rFonts w:eastAsia="MS Mincho"/>
          <w:sz w:val="22"/>
          <w:szCs w:val="22"/>
          <w:lang w:val="el-GR"/>
        </w:rPr>
        <w:t xml:space="preserve"> </w:t>
      </w:r>
      <w:r w:rsidRPr="00414444">
        <w:rPr>
          <w:rFonts w:eastAsia="MS Mincho"/>
          <w:sz w:val="22"/>
          <w:szCs w:val="22"/>
          <w:lang w:val="el-GR"/>
        </w:rPr>
        <w:t>στην</w:t>
      </w:r>
      <w:r w:rsidRPr="00583247">
        <w:rPr>
          <w:rFonts w:eastAsia="MS Mincho"/>
          <w:sz w:val="22"/>
          <w:szCs w:val="22"/>
          <w:lang w:val="el-GR"/>
        </w:rPr>
        <w:t xml:space="preserve"> </w:t>
      </w:r>
      <w:r w:rsidRPr="00414444">
        <w:rPr>
          <w:rFonts w:eastAsia="MS Mincho"/>
          <w:sz w:val="22"/>
          <w:szCs w:val="22"/>
          <w:lang w:val="el-GR"/>
        </w:rPr>
        <w:t>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FE74AE" w:rsidRPr="00FE74AE" w:rsidRDefault="00626A6C" w:rsidP="00FE74AE">
      <w:pPr>
        <w:spacing w:before="120" w:after="120" w:line="276" w:lineRule="auto"/>
        <w:jc w:val="both"/>
        <w:rPr>
          <w:rFonts w:eastAsia="MS Mincho"/>
          <w:sz w:val="22"/>
          <w:szCs w:val="22"/>
          <w:lang w:val="el-GR"/>
        </w:rPr>
      </w:pPr>
      <w:r w:rsidRPr="00FA2716">
        <w:rPr>
          <w:rFonts w:eastAsia="MS Mincho"/>
          <w:b/>
          <w:sz w:val="22"/>
          <w:szCs w:val="22"/>
          <w:lang w:val="el-GR"/>
        </w:rPr>
        <w:lastRenderedPageBreak/>
        <w:t xml:space="preserve">2018: </w:t>
      </w:r>
      <w:r w:rsidRPr="00FA2716">
        <w:rPr>
          <w:rFonts w:eastAsia="MS Mincho"/>
          <w:sz w:val="22"/>
          <w:szCs w:val="22"/>
          <w:lang w:val="el-GR"/>
        </w:rPr>
        <w:t xml:space="preserve">Ερευνητής και συντάκτης έκθεσης </w:t>
      </w:r>
      <w:r w:rsidR="00BA1BCC">
        <w:rPr>
          <w:rFonts w:eastAsia="MS Mincho"/>
          <w:sz w:val="22"/>
          <w:szCs w:val="22"/>
          <w:lang w:val="el-GR"/>
        </w:rPr>
        <w:t>με</w:t>
      </w:r>
      <w:r w:rsidR="00BA1BCC" w:rsidRPr="00FA2716">
        <w:rPr>
          <w:rFonts w:eastAsia="MS Mincho"/>
          <w:sz w:val="22"/>
          <w:szCs w:val="22"/>
          <w:lang w:val="el-GR"/>
        </w:rPr>
        <w:t xml:space="preserve"> </w:t>
      </w:r>
      <w:r w:rsidR="00BA1BCC">
        <w:rPr>
          <w:rFonts w:eastAsia="MS Mincho"/>
          <w:sz w:val="22"/>
          <w:szCs w:val="22"/>
          <w:lang w:val="el-GR"/>
        </w:rPr>
        <w:t xml:space="preserve">τίτλο </w:t>
      </w:r>
      <w:r w:rsidRPr="00FA2716">
        <w:rPr>
          <w:rFonts w:eastAsia="MS Mincho"/>
          <w:sz w:val="22"/>
          <w:szCs w:val="22"/>
          <w:lang w:val="el-GR"/>
        </w:rPr>
        <w:t>“</w:t>
      </w:r>
      <w:r w:rsidRPr="00E20D5B">
        <w:rPr>
          <w:rFonts w:eastAsia="MS Mincho"/>
          <w:sz w:val="22"/>
          <w:szCs w:val="22"/>
        </w:rPr>
        <w:t>Quality</w:t>
      </w:r>
      <w:r w:rsidRPr="00FA2716">
        <w:rPr>
          <w:rFonts w:eastAsia="MS Mincho"/>
          <w:sz w:val="22"/>
          <w:szCs w:val="22"/>
          <w:lang w:val="el-GR"/>
        </w:rPr>
        <w:t xml:space="preserve"> </w:t>
      </w:r>
      <w:r w:rsidRPr="00E20D5B">
        <w:rPr>
          <w:rFonts w:eastAsia="MS Mincho"/>
          <w:sz w:val="22"/>
          <w:szCs w:val="22"/>
        </w:rPr>
        <w:t>of</w:t>
      </w:r>
      <w:r w:rsidRPr="00FA2716">
        <w:rPr>
          <w:rFonts w:eastAsia="MS Mincho"/>
          <w:sz w:val="22"/>
          <w:szCs w:val="22"/>
          <w:lang w:val="el-GR"/>
        </w:rPr>
        <w:t xml:space="preserve"> </w:t>
      </w:r>
      <w:r w:rsidRPr="00E20D5B">
        <w:rPr>
          <w:rFonts w:eastAsia="MS Mincho"/>
          <w:sz w:val="22"/>
          <w:szCs w:val="22"/>
        </w:rPr>
        <w:t>Employment</w:t>
      </w:r>
      <w:r w:rsidRPr="00FA2716">
        <w:rPr>
          <w:rFonts w:eastAsia="MS Mincho"/>
          <w:sz w:val="22"/>
          <w:szCs w:val="22"/>
          <w:lang w:val="el-GR"/>
        </w:rPr>
        <w:t xml:space="preserve"> </w:t>
      </w:r>
      <w:r w:rsidRPr="00E20D5B">
        <w:rPr>
          <w:rFonts w:eastAsia="MS Mincho"/>
          <w:sz w:val="22"/>
          <w:szCs w:val="22"/>
        </w:rPr>
        <w:t>in</w:t>
      </w:r>
      <w:r w:rsidRPr="00FA2716">
        <w:rPr>
          <w:rFonts w:eastAsia="MS Mincho"/>
          <w:sz w:val="22"/>
          <w:szCs w:val="22"/>
          <w:lang w:val="el-GR"/>
        </w:rPr>
        <w:t xml:space="preserve"> </w:t>
      </w:r>
      <w:r w:rsidRPr="00E20D5B">
        <w:rPr>
          <w:rFonts w:eastAsia="MS Mincho"/>
          <w:sz w:val="22"/>
          <w:szCs w:val="22"/>
        </w:rPr>
        <w:t>Prisons</w:t>
      </w:r>
      <w:r w:rsidRPr="00FA2716">
        <w:rPr>
          <w:rFonts w:eastAsia="MS Mincho"/>
          <w:sz w:val="22"/>
          <w:szCs w:val="22"/>
          <w:lang w:val="el-GR"/>
        </w:rPr>
        <w:t xml:space="preserve">. </w:t>
      </w:r>
      <w:r w:rsidRPr="004D6EAC">
        <w:rPr>
          <w:rFonts w:eastAsia="MS Mincho"/>
          <w:sz w:val="22"/>
          <w:szCs w:val="22"/>
        </w:rPr>
        <w:t>Greece</w:t>
      </w:r>
      <w:r w:rsidRPr="00626A6C">
        <w:rPr>
          <w:rFonts w:eastAsia="MS Mincho"/>
          <w:sz w:val="22"/>
          <w:szCs w:val="22"/>
          <w:lang w:val="el-GR"/>
        </w:rPr>
        <w:t>” στο πλαίσιο έρευνας της Ευρωπαϊκής Ένωσης Δημόσιων Υπηρεσιών (</w:t>
      </w:r>
      <w:r w:rsidRPr="00A55832">
        <w:rPr>
          <w:rFonts w:eastAsia="MS Mincho"/>
          <w:sz w:val="22"/>
          <w:szCs w:val="22"/>
        </w:rPr>
        <w:t>EPSU</w:t>
      </w:r>
      <w:r w:rsidRPr="00626A6C">
        <w:rPr>
          <w:rFonts w:eastAsia="MS Mincho"/>
          <w:sz w:val="22"/>
          <w:szCs w:val="22"/>
          <w:lang w:val="el-GR"/>
        </w:rPr>
        <w:t xml:space="preserve">) που διεξάγεται σε τέσσερεις χώρες (Ελλάδα, Ηνωμένο Βασίλειο, Ιταλία, Σουηδία) με συντονισμό του Ινστιτούτου Έρευνας για την Εργασία και την Κοινωνία  του Καθολικού </w:t>
      </w:r>
      <w:r w:rsidRPr="00E438B3">
        <w:rPr>
          <w:rFonts w:eastAsia="MS Mincho"/>
          <w:sz w:val="22"/>
          <w:szCs w:val="22"/>
          <w:lang w:val="el-GR"/>
        </w:rPr>
        <w:t xml:space="preserve">Πανεπιστημίου της </w:t>
      </w:r>
      <w:proofErr w:type="spellStart"/>
      <w:r w:rsidRPr="00E438B3">
        <w:rPr>
          <w:rFonts w:eastAsia="MS Mincho"/>
          <w:sz w:val="22"/>
          <w:szCs w:val="22"/>
          <w:lang w:val="el-GR"/>
        </w:rPr>
        <w:t>Λουβέν</w:t>
      </w:r>
      <w:proofErr w:type="spellEnd"/>
      <w:r w:rsidRPr="00E438B3">
        <w:rPr>
          <w:rFonts w:eastAsia="MS Mincho"/>
          <w:sz w:val="22"/>
          <w:szCs w:val="22"/>
          <w:lang w:val="el-GR"/>
        </w:rPr>
        <w:t xml:space="preserve"> - Βέλγιο - </w:t>
      </w:r>
      <w:r w:rsidRPr="00E438B3">
        <w:rPr>
          <w:rFonts w:eastAsia="MS Mincho"/>
          <w:sz w:val="22"/>
          <w:szCs w:val="22"/>
        </w:rPr>
        <w:t>Research</w:t>
      </w:r>
      <w:r w:rsidRPr="00E438B3">
        <w:rPr>
          <w:rFonts w:eastAsia="MS Mincho"/>
          <w:sz w:val="22"/>
          <w:szCs w:val="22"/>
          <w:lang w:val="el-GR"/>
        </w:rPr>
        <w:t xml:space="preserve"> </w:t>
      </w:r>
      <w:r w:rsidRPr="00E438B3">
        <w:rPr>
          <w:rFonts w:eastAsia="MS Mincho"/>
          <w:sz w:val="22"/>
          <w:szCs w:val="22"/>
        </w:rPr>
        <w:t>Institute</w:t>
      </w:r>
      <w:r w:rsidRPr="00E438B3">
        <w:rPr>
          <w:rFonts w:eastAsia="MS Mincho"/>
          <w:sz w:val="22"/>
          <w:szCs w:val="22"/>
          <w:lang w:val="el-GR"/>
        </w:rPr>
        <w:t xml:space="preserve"> </w:t>
      </w:r>
      <w:r w:rsidRPr="00E438B3">
        <w:rPr>
          <w:rFonts w:eastAsia="MS Mincho"/>
          <w:sz w:val="22"/>
          <w:szCs w:val="22"/>
        </w:rPr>
        <w:t>for</w:t>
      </w:r>
      <w:r w:rsidRPr="00E438B3">
        <w:rPr>
          <w:rFonts w:eastAsia="MS Mincho"/>
          <w:sz w:val="22"/>
          <w:szCs w:val="22"/>
          <w:lang w:val="el-GR"/>
        </w:rPr>
        <w:t xml:space="preserve"> </w:t>
      </w:r>
      <w:r w:rsidRPr="00E438B3">
        <w:rPr>
          <w:rFonts w:eastAsia="MS Mincho"/>
          <w:sz w:val="22"/>
          <w:szCs w:val="22"/>
        </w:rPr>
        <w:t>Work</w:t>
      </w:r>
      <w:r w:rsidRPr="00E438B3">
        <w:rPr>
          <w:rFonts w:eastAsia="MS Mincho"/>
          <w:sz w:val="22"/>
          <w:szCs w:val="22"/>
          <w:lang w:val="el-GR"/>
        </w:rPr>
        <w:t xml:space="preserve"> </w:t>
      </w:r>
      <w:r w:rsidRPr="00E438B3">
        <w:rPr>
          <w:rFonts w:eastAsia="MS Mincho"/>
          <w:sz w:val="22"/>
          <w:szCs w:val="22"/>
        </w:rPr>
        <w:t>and</w:t>
      </w:r>
      <w:r w:rsidRPr="00E438B3">
        <w:rPr>
          <w:rFonts w:eastAsia="MS Mincho"/>
          <w:sz w:val="22"/>
          <w:szCs w:val="22"/>
          <w:lang w:val="el-GR"/>
        </w:rPr>
        <w:t xml:space="preserve"> </w:t>
      </w:r>
      <w:r w:rsidRPr="00E438B3">
        <w:rPr>
          <w:rFonts w:eastAsia="MS Mincho"/>
          <w:sz w:val="22"/>
          <w:szCs w:val="22"/>
        </w:rPr>
        <w:t>Society</w:t>
      </w:r>
      <w:r w:rsidRPr="00E438B3">
        <w:rPr>
          <w:rFonts w:eastAsia="MS Mincho"/>
          <w:sz w:val="22"/>
          <w:szCs w:val="22"/>
          <w:lang w:val="el-GR"/>
        </w:rPr>
        <w:t xml:space="preserve"> / </w:t>
      </w:r>
      <w:r w:rsidRPr="00E438B3">
        <w:rPr>
          <w:bCs/>
          <w:sz w:val="22"/>
          <w:szCs w:val="22"/>
        </w:rPr>
        <w:t>ONDERZOEKSINSTITUUT</w:t>
      </w:r>
      <w:r w:rsidRPr="00E438B3">
        <w:rPr>
          <w:bCs/>
          <w:sz w:val="22"/>
          <w:szCs w:val="22"/>
          <w:lang w:val="el-GR"/>
        </w:rPr>
        <w:t xml:space="preserve"> </w:t>
      </w:r>
      <w:r w:rsidRPr="00E438B3">
        <w:rPr>
          <w:bCs/>
          <w:sz w:val="22"/>
          <w:szCs w:val="22"/>
        </w:rPr>
        <w:t>VOOR</w:t>
      </w:r>
      <w:r w:rsidRPr="00E438B3">
        <w:rPr>
          <w:bCs/>
          <w:sz w:val="22"/>
          <w:szCs w:val="22"/>
          <w:lang w:val="el-GR"/>
        </w:rPr>
        <w:t xml:space="preserve"> </w:t>
      </w:r>
      <w:r w:rsidRPr="00E438B3">
        <w:rPr>
          <w:bCs/>
          <w:sz w:val="22"/>
          <w:szCs w:val="22"/>
        </w:rPr>
        <w:t>ARBEID</w:t>
      </w:r>
      <w:r w:rsidRPr="00E438B3">
        <w:rPr>
          <w:bCs/>
          <w:sz w:val="22"/>
          <w:szCs w:val="22"/>
          <w:lang w:val="el-GR"/>
        </w:rPr>
        <w:t xml:space="preserve"> </w:t>
      </w:r>
      <w:r w:rsidRPr="00E438B3">
        <w:rPr>
          <w:bCs/>
          <w:sz w:val="22"/>
          <w:szCs w:val="22"/>
        </w:rPr>
        <w:t>EN</w:t>
      </w:r>
      <w:r w:rsidRPr="00E438B3">
        <w:rPr>
          <w:bCs/>
          <w:sz w:val="22"/>
          <w:szCs w:val="22"/>
          <w:lang w:val="el-GR"/>
        </w:rPr>
        <w:t xml:space="preserve"> </w:t>
      </w:r>
      <w:r w:rsidRPr="00E438B3">
        <w:rPr>
          <w:bCs/>
          <w:sz w:val="22"/>
          <w:szCs w:val="22"/>
        </w:rPr>
        <w:t>SAMENLEVING</w:t>
      </w:r>
      <w:r w:rsidRPr="00E438B3">
        <w:rPr>
          <w:bCs/>
          <w:sz w:val="22"/>
          <w:szCs w:val="22"/>
          <w:lang w:val="el-GR"/>
        </w:rPr>
        <w:t xml:space="preserve"> – </w:t>
      </w:r>
      <w:r w:rsidRPr="00E438B3">
        <w:rPr>
          <w:bCs/>
          <w:sz w:val="22"/>
          <w:szCs w:val="22"/>
        </w:rPr>
        <w:t>HIVA</w:t>
      </w:r>
      <w:r w:rsidRPr="00E438B3">
        <w:rPr>
          <w:bCs/>
          <w:sz w:val="22"/>
          <w:szCs w:val="22"/>
          <w:lang w:val="el-GR"/>
        </w:rPr>
        <w:t>,</w:t>
      </w:r>
      <w:r w:rsidRPr="00E438B3">
        <w:rPr>
          <w:sz w:val="22"/>
          <w:szCs w:val="22"/>
          <w:lang w:val="el-GR"/>
        </w:rPr>
        <w:t xml:space="preserve"> </w:t>
      </w:r>
      <w:r w:rsidRPr="00E438B3">
        <w:rPr>
          <w:sz w:val="22"/>
          <w:szCs w:val="22"/>
        </w:rPr>
        <w:t>KU</w:t>
      </w:r>
      <w:r w:rsidRPr="00E438B3">
        <w:rPr>
          <w:sz w:val="22"/>
          <w:szCs w:val="22"/>
          <w:lang w:val="el-GR"/>
        </w:rPr>
        <w:t xml:space="preserve"> </w:t>
      </w:r>
      <w:r w:rsidRPr="00E438B3">
        <w:rPr>
          <w:sz w:val="22"/>
          <w:szCs w:val="22"/>
        </w:rPr>
        <w:t>LEUVEN</w:t>
      </w:r>
      <w:r w:rsidRPr="00E438B3">
        <w:rPr>
          <w:rFonts w:ascii="Verdana" w:hAnsi="Verdana" w:cs="Verdana"/>
          <w:bCs/>
          <w:sz w:val="22"/>
          <w:szCs w:val="22"/>
          <w:lang w:val="el-GR"/>
        </w:rPr>
        <w:t xml:space="preserve"> </w:t>
      </w:r>
      <w:r w:rsidRPr="00E438B3">
        <w:rPr>
          <w:rFonts w:eastAsia="MS Mincho"/>
          <w:sz w:val="22"/>
          <w:szCs w:val="22"/>
          <w:lang w:val="el-GR"/>
        </w:rPr>
        <w:t xml:space="preserve">(με τη συνεργασία της </w:t>
      </w:r>
      <w:proofErr w:type="spellStart"/>
      <w:r w:rsidRPr="00E438B3">
        <w:rPr>
          <w:rFonts w:eastAsia="MS Mincho"/>
          <w:sz w:val="22"/>
          <w:szCs w:val="22"/>
          <w:lang w:val="el-GR"/>
        </w:rPr>
        <w:t>Δρος</w:t>
      </w:r>
      <w:proofErr w:type="spellEnd"/>
      <w:r w:rsidRPr="00E438B3">
        <w:rPr>
          <w:rFonts w:eastAsia="MS Mincho"/>
          <w:sz w:val="22"/>
          <w:szCs w:val="22"/>
          <w:lang w:val="el-GR"/>
        </w:rPr>
        <w:t xml:space="preserve"> Κοινωνιολογίας του </w:t>
      </w:r>
      <w:proofErr w:type="spellStart"/>
      <w:r w:rsidRPr="00E438B3">
        <w:rPr>
          <w:rFonts w:eastAsia="MS Mincho"/>
          <w:sz w:val="22"/>
          <w:szCs w:val="22"/>
          <w:lang w:val="el-GR"/>
        </w:rPr>
        <w:t>Παντείου</w:t>
      </w:r>
      <w:proofErr w:type="spellEnd"/>
      <w:r w:rsidRPr="00E438B3">
        <w:rPr>
          <w:rFonts w:eastAsia="MS Mincho"/>
          <w:sz w:val="22"/>
          <w:szCs w:val="22"/>
          <w:lang w:val="el-GR"/>
        </w:rPr>
        <w:t xml:space="preserve"> Πανεπιστημίου Θεοδώρας </w:t>
      </w:r>
      <w:proofErr w:type="spellStart"/>
      <w:r w:rsidRPr="00E438B3">
        <w:rPr>
          <w:rFonts w:eastAsia="MS Mincho"/>
          <w:sz w:val="22"/>
          <w:szCs w:val="22"/>
          <w:lang w:val="el-GR"/>
        </w:rPr>
        <w:t>Παντελίδου</w:t>
      </w:r>
      <w:proofErr w:type="spellEnd"/>
      <w:r w:rsidRPr="00E438B3">
        <w:rPr>
          <w:rFonts w:eastAsia="MS Mincho"/>
          <w:sz w:val="22"/>
          <w:szCs w:val="22"/>
          <w:lang w:val="el-GR"/>
        </w:rPr>
        <w:t xml:space="preserve"> και της</w:t>
      </w:r>
      <w:r w:rsidRPr="00E438B3">
        <w:rPr>
          <w:rFonts w:eastAsia="MS Mincho"/>
          <w:b/>
          <w:sz w:val="22"/>
          <w:szCs w:val="22"/>
          <w:lang w:val="el-GR"/>
        </w:rPr>
        <w:t xml:space="preserve"> </w:t>
      </w:r>
      <w:r w:rsidRPr="00E438B3">
        <w:rPr>
          <w:sz w:val="22"/>
          <w:szCs w:val="22"/>
          <w:lang w:val="el-GR"/>
        </w:rPr>
        <w:t xml:space="preserve">υποψήφιας </w:t>
      </w:r>
      <w:proofErr w:type="spellStart"/>
      <w:r w:rsidRPr="00E438B3">
        <w:rPr>
          <w:sz w:val="22"/>
          <w:szCs w:val="22"/>
          <w:lang w:val="el-GR"/>
        </w:rPr>
        <w:t>Δρος</w:t>
      </w:r>
      <w:proofErr w:type="spellEnd"/>
      <w:r w:rsidRPr="00E438B3">
        <w:rPr>
          <w:sz w:val="22"/>
          <w:szCs w:val="22"/>
          <w:lang w:val="el-GR"/>
        </w:rPr>
        <w:t xml:space="preserve"> Κοινωνικής Πολιτικής ΔΠΘ Σοφίας </w:t>
      </w:r>
      <w:proofErr w:type="spellStart"/>
      <w:r w:rsidRPr="00E438B3">
        <w:rPr>
          <w:sz w:val="22"/>
          <w:szCs w:val="22"/>
          <w:lang w:val="el-GR"/>
        </w:rPr>
        <w:t>Σπυρέα</w:t>
      </w:r>
      <w:proofErr w:type="spellEnd"/>
      <w:r w:rsidRPr="00E438B3">
        <w:rPr>
          <w:sz w:val="22"/>
          <w:szCs w:val="22"/>
          <w:lang w:val="el-GR"/>
        </w:rPr>
        <w:t>) (</w:t>
      </w:r>
      <w:r w:rsidRPr="00E438B3">
        <w:rPr>
          <w:rFonts w:eastAsia="MS Mincho"/>
          <w:sz w:val="22"/>
          <w:szCs w:val="22"/>
          <w:lang w:val="el-GR"/>
        </w:rPr>
        <w:t>βλ. σχετικά και στην ενότητα «Δημοσιεύσεις»).</w:t>
      </w:r>
    </w:p>
    <w:p w:rsidR="00FE74AE" w:rsidRPr="00FE74AE" w:rsidRDefault="0075092A" w:rsidP="00BA1BCC">
      <w:pPr>
        <w:spacing w:before="120" w:after="120" w:line="276" w:lineRule="auto"/>
        <w:jc w:val="both"/>
        <w:rPr>
          <w:rFonts w:eastAsia="MS Mincho"/>
          <w:b/>
          <w:sz w:val="22"/>
          <w:szCs w:val="22"/>
        </w:rPr>
      </w:pPr>
      <w:r w:rsidRPr="00FE74AE">
        <w:rPr>
          <w:b/>
          <w:color w:val="000000"/>
          <w:sz w:val="22"/>
          <w:szCs w:val="22"/>
          <w:shd w:val="clear" w:color="auto" w:fill="FFFFFF"/>
          <w:lang w:val="el-GR"/>
        </w:rPr>
        <w:t>2019-2021:</w:t>
      </w:r>
      <w:r w:rsidRPr="00FE74AE">
        <w:rPr>
          <w:color w:val="000000"/>
          <w:sz w:val="22"/>
          <w:szCs w:val="22"/>
          <w:shd w:val="clear" w:color="auto" w:fill="FFFFFF"/>
          <w:lang w:val="el-GR"/>
        </w:rPr>
        <w:t xml:space="preserve"> Συμβολή στην </w:t>
      </w:r>
      <w:proofErr w:type="spellStart"/>
      <w:r w:rsidRPr="00FE74AE">
        <w:rPr>
          <w:color w:val="000000"/>
          <w:sz w:val="22"/>
          <w:szCs w:val="22"/>
          <w:shd w:val="clear" w:color="auto" w:fill="FFFFFF"/>
          <w:lang w:val="el-GR"/>
        </w:rPr>
        <w:t>επικαιροποίηση</w:t>
      </w:r>
      <w:proofErr w:type="spellEnd"/>
      <w:r w:rsidRPr="00FE74AE">
        <w:rPr>
          <w:color w:val="000000"/>
          <w:sz w:val="22"/>
          <w:szCs w:val="22"/>
          <w:shd w:val="clear" w:color="auto" w:fill="FFFFFF"/>
          <w:lang w:val="el-GR"/>
        </w:rPr>
        <w:t xml:space="preserve"> της Έκθεσης</w:t>
      </w:r>
      <w:r w:rsidRPr="00FE74AE">
        <w:rPr>
          <w:sz w:val="22"/>
          <w:szCs w:val="22"/>
          <w:shd w:val="clear" w:color="auto" w:fill="FFFFFF"/>
          <w:lang w:val="el-GR"/>
        </w:rPr>
        <w:t xml:space="preserve"> των </w:t>
      </w:r>
      <w:r w:rsidRPr="0075092A">
        <w:rPr>
          <w:bCs/>
          <w:color w:val="000000"/>
          <w:sz w:val="22"/>
          <w:szCs w:val="22"/>
          <w:lang w:eastAsia="el-GR"/>
        </w:rPr>
        <w:t>M</w:t>
      </w:r>
      <w:r w:rsidR="00BA1BCC" w:rsidRPr="00BA1BCC">
        <w:rPr>
          <w:bCs/>
          <w:color w:val="000000"/>
          <w:sz w:val="22"/>
          <w:szCs w:val="22"/>
          <w:lang w:val="el-GR" w:eastAsia="el-GR"/>
        </w:rPr>
        <w:t>.</w:t>
      </w:r>
      <w:r w:rsidRPr="0075092A">
        <w:rPr>
          <w:bCs/>
          <w:color w:val="000000"/>
          <w:sz w:val="22"/>
          <w:szCs w:val="22"/>
          <w:lang w:val="el-GR" w:eastAsia="el-GR"/>
        </w:rPr>
        <w:t xml:space="preserve"> </w:t>
      </w:r>
      <w:r w:rsidRPr="0075092A">
        <w:rPr>
          <w:bCs/>
          <w:color w:val="000000"/>
          <w:sz w:val="22"/>
          <w:szCs w:val="22"/>
          <w:lang w:eastAsia="el-GR"/>
        </w:rPr>
        <w:t>Palma</w:t>
      </w:r>
      <w:r w:rsidRPr="00FE74AE">
        <w:rPr>
          <w:bCs/>
          <w:color w:val="000000"/>
          <w:sz w:val="22"/>
          <w:szCs w:val="22"/>
          <w:lang w:val="el-GR" w:eastAsia="el-GR"/>
        </w:rPr>
        <w:t xml:space="preserve">, </w:t>
      </w:r>
      <w:r w:rsidRPr="0075092A">
        <w:rPr>
          <w:bCs/>
          <w:color w:val="000000"/>
          <w:sz w:val="22"/>
          <w:szCs w:val="22"/>
          <w:lang w:eastAsia="el-GR"/>
        </w:rPr>
        <w:t>S</w:t>
      </w:r>
      <w:r w:rsidR="00BA1BCC" w:rsidRPr="00BA1BCC">
        <w:rPr>
          <w:bCs/>
          <w:color w:val="000000"/>
          <w:sz w:val="22"/>
          <w:szCs w:val="22"/>
          <w:lang w:val="el-GR" w:eastAsia="el-GR"/>
        </w:rPr>
        <w:t>.</w:t>
      </w:r>
      <w:r w:rsidRPr="0075092A">
        <w:rPr>
          <w:bCs/>
          <w:color w:val="000000"/>
          <w:sz w:val="22"/>
          <w:szCs w:val="22"/>
          <w:lang w:val="el-GR" w:eastAsia="el-GR"/>
        </w:rPr>
        <w:t xml:space="preserve"> </w:t>
      </w:r>
      <w:proofErr w:type="spellStart"/>
      <w:r w:rsidRPr="0075092A">
        <w:rPr>
          <w:bCs/>
          <w:color w:val="000000"/>
          <w:sz w:val="22"/>
          <w:szCs w:val="22"/>
          <w:lang w:eastAsia="el-GR"/>
        </w:rPr>
        <w:t>Snacken</w:t>
      </w:r>
      <w:proofErr w:type="spellEnd"/>
      <w:r w:rsidRPr="00FE74AE">
        <w:rPr>
          <w:bCs/>
          <w:color w:val="000000"/>
          <w:sz w:val="22"/>
          <w:szCs w:val="22"/>
          <w:lang w:val="el-GR" w:eastAsia="el-GR"/>
        </w:rPr>
        <w:t>,</w:t>
      </w:r>
      <w:r w:rsidR="00FE74AE" w:rsidRPr="00FE74AE">
        <w:rPr>
          <w:bCs/>
          <w:color w:val="000000"/>
          <w:sz w:val="22"/>
          <w:szCs w:val="22"/>
          <w:lang w:val="el-GR" w:eastAsia="el-GR"/>
        </w:rPr>
        <w:t xml:space="preserve"> </w:t>
      </w:r>
      <w:r w:rsidRPr="0075092A">
        <w:rPr>
          <w:bCs/>
          <w:color w:val="000000"/>
          <w:sz w:val="22"/>
          <w:szCs w:val="22"/>
          <w:lang w:eastAsia="el-GR"/>
        </w:rPr>
        <w:t>V</w:t>
      </w:r>
      <w:r w:rsidR="00BA1BCC" w:rsidRPr="00BA1BCC">
        <w:rPr>
          <w:bCs/>
          <w:color w:val="000000"/>
          <w:sz w:val="22"/>
          <w:szCs w:val="22"/>
          <w:lang w:val="el-GR" w:eastAsia="el-GR"/>
        </w:rPr>
        <w:t>.</w:t>
      </w:r>
      <w:r w:rsidRPr="0075092A">
        <w:rPr>
          <w:bCs/>
          <w:color w:val="000000"/>
          <w:sz w:val="22"/>
          <w:szCs w:val="22"/>
          <w:lang w:val="el-GR" w:eastAsia="el-GR"/>
        </w:rPr>
        <w:t xml:space="preserve"> </w:t>
      </w:r>
      <w:proofErr w:type="spellStart"/>
      <w:r w:rsidRPr="0075092A">
        <w:rPr>
          <w:bCs/>
          <w:color w:val="000000"/>
          <w:sz w:val="22"/>
          <w:szCs w:val="22"/>
          <w:lang w:eastAsia="el-GR"/>
        </w:rPr>
        <w:t>Theis</w:t>
      </w:r>
      <w:proofErr w:type="spellEnd"/>
      <w:r w:rsidRPr="00FE74AE">
        <w:rPr>
          <w:bCs/>
          <w:color w:val="000000"/>
          <w:sz w:val="22"/>
          <w:szCs w:val="22"/>
          <w:lang w:val="el-GR" w:eastAsia="el-GR"/>
        </w:rPr>
        <w:t xml:space="preserve">, </w:t>
      </w:r>
      <w:r w:rsidRPr="00FE74AE">
        <w:rPr>
          <w:bCs/>
          <w:sz w:val="22"/>
          <w:szCs w:val="22"/>
        </w:rPr>
        <w:t>I</w:t>
      </w:r>
      <w:r w:rsidR="00BA1BCC" w:rsidRPr="00BA1BCC">
        <w:rPr>
          <w:bCs/>
          <w:sz w:val="22"/>
          <w:szCs w:val="22"/>
          <w:lang w:val="el-GR"/>
        </w:rPr>
        <w:t>.</w:t>
      </w:r>
      <w:r w:rsidRPr="00FE74AE">
        <w:rPr>
          <w:bCs/>
          <w:sz w:val="22"/>
          <w:szCs w:val="22"/>
          <w:lang w:val="el-GR"/>
        </w:rPr>
        <w:t xml:space="preserve"> </w:t>
      </w:r>
      <w:proofErr w:type="spellStart"/>
      <w:r w:rsidRPr="00FE74AE">
        <w:rPr>
          <w:bCs/>
          <w:sz w:val="22"/>
          <w:szCs w:val="22"/>
        </w:rPr>
        <w:t>Carbunaru</w:t>
      </w:r>
      <w:proofErr w:type="spellEnd"/>
      <w:r w:rsidR="00FE74AE" w:rsidRPr="00FE74AE">
        <w:rPr>
          <w:bCs/>
          <w:sz w:val="22"/>
          <w:szCs w:val="22"/>
          <w:lang w:val="el-GR"/>
        </w:rPr>
        <w:t xml:space="preserve"> (2019),</w:t>
      </w:r>
      <w:r w:rsidRPr="00FE74AE">
        <w:rPr>
          <w:bCs/>
          <w:sz w:val="22"/>
          <w:szCs w:val="22"/>
          <w:lang w:val="el-GR"/>
        </w:rPr>
        <w:t xml:space="preserve"> “</w:t>
      </w:r>
      <w:r w:rsidRPr="00FE74AE">
        <w:rPr>
          <w:bCs/>
          <w:color w:val="000000"/>
          <w:sz w:val="22"/>
          <w:szCs w:val="22"/>
          <w:lang w:eastAsia="el-GR"/>
        </w:rPr>
        <w:t>Reducing</w:t>
      </w:r>
      <w:r w:rsidRPr="00FE74AE">
        <w:rPr>
          <w:bCs/>
          <w:color w:val="000000"/>
          <w:sz w:val="22"/>
          <w:szCs w:val="22"/>
          <w:lang w:val="el-GR" w:eastAsia="el-GR"/>
        </w:rPr>
        <w:t xml:space="preserve"> </w:t>
      </w:r>
      <w:r w:rsidRPr="00FE74AE">
        <w:rPr>
          <w:bCs/>
          <w:color w:val="000000"/>
          <w:sz w:val="22"/>
          <w:szCs w:val="22"/>
          <w:lang w:eastAsia="el-GR"/>
        </w:rPr>
        <w:t>Prison</w:t>
      </w:r>
      <w:r w:rsidRPr="00FE74AE">
        <w:rPr>
          <w:bCs/>
          <w:color w:val="000000"/>
          <w:sz w:val="22"/>
          <w:szCs w:val="22"/>
          <w:lang w:val="el-GR" w:eastAsia="el-GR"/>
        </w:rPr>
        <w:t xml:space="preserve"> </w:t>
      </w:r>
      <w:r w:rsidRPr="00FE74AE">
        <w:rPr>
          <w:bCs/>
          <w:color w:val="000000"/>
          <w:sz w:val="22"/>
          <w:szCs w:val="22"/>
          <w:lang w:eastAsia="el-GR"/>
        </w:rPr>
        <w:t>O</w:t>
      </w:r>
      <w:r w:rsidR="00FE74AE" w:rsidRPr="00FE74AE">
        <w:rPr>
          <w:bCs/>
          <w:color w:val="000000"/>
          <w:sz w:val="22"/>
          <w:szCs w:val="22"/>
          <w:lang w:eastAsia="el-GR"/>
        </w:rPr>
        <w:t>v</w:t>
      </w:r>
      <w:r w:rsidRPr="00FE74AE">
        <w:rPr>
          <w:bCs/>
          <w:color w:val="000000"/>
          <w:sz w:val="22"/>
          <w:szCs w:val="22"/>
          <w:lang w:eastAsia="el-GR"/>
        </w:rPr>
        <w:t>ercrowding</w:t>
      </w:r>
      <w:r w:rsidRPr="00FE74AE">
        <w:rPr>
          <w:bCs/>
          <w:color w:val="000000"/>
          <w:sz w:val="22"/>
          <w:szCs w:val="22"/>
          <w:lang w:val="el-GR" w:eastAsia="el-GR"/>
        </w:rPr>
        <w:t xml:space="preserve"> </w:t>
      </w:r>
      <w:r w:rsidRPr="00FE74AE">
        <w:rPr>
          <w:bCs/>
          <w:color w:val="000000"/>
          <w:sz w:val="22"/>
          <w:szCs w:val="22"/>
          <w:lang w:eastAsia="el-GR"/>
        </w:rPr>
        <w:t>in</w:t>
      </w:r>
      <w:r w:rsidRPr="00FE74AE">
        <w:rPr>
          <w:bCs/>
          <w:color w:val="000000"/>
          <w:sz w:val="22"/>
          <w:szCs w:val="22"/>
          <w:lang w:val="el-GR" w:eastAsia="el-GR"/>
        </w:rPr>
        <w:t xml:space="preserve"> </w:t>
      </w:r>
      <w:r w:rsidRPr="00FE74AE">
        <w:rPr>
          <w:bCs/>
          <w:color w:val="000000"/>
          <w:sz w:val="22"/>
          <w:szCs w:val="22"/>
          <w:lang w:eastAsia="el-GR"/>
        </w:rPr>
        <w:t>Greece</w:t>
      </w:r>
      <w:r w:rsidR="00FE74AE" w:rsidRPr="00FE74AE">
        <w:rPr>
          <w:bCs/>
          <w:color w:val="000000"/>
          <w:sz w:val="22"/>
          <w:szCs w:val="22"/>
          <w:lang w:val="el-GR" w:eastAsia="el-GR"/>
        </w:rPr>
        <w:t>”</w:t>
      </w:r>
      <w:r w:rsidRPr="00FE74AE">
        <w:rPr>
          <w:bCs/>
          <w:color w:val="000000"/>
          <w:sz w:val="22"/>
          <w:szCs w:val="22"/>
          <w:lang w:val="el-GR" w:eastAsia="el-GR"/>
        </w:rPr>
        <w:t xml:space="preserve"> και π</w:t>
      </w:r>
      <w:r w:rsidRPr="00FE74AE">
        <w:rPr>
          <w:sz w:val="22"/>
          <w:szCs w:val="22"/>
          <w:lang w:val="el-GR"/>
        </w:rPr>
        <w:t>αροχή σ</w:t>
      </w:r>
      <w:r w:rsidRPr="00FE74AE">
        <w:rPr>
          <w:bCs/>
          <w:sz w:val="22"/>
          <w:szCs w:val="22"/>
          <w:lang w:val="el-GR"/>
        </w:rPr>
        <w:t xml:space="preserve">υμβουλευτικών υπηρεσιών στο </w:t>
      </w:r>
      <w:proofErr w:type="spellStart"/>
      <w:r w:rsidRPr="00FE74AE">
        <w:rPr>
          <w:bCs/>
          <w:sz w:val="22"/>
          <w:szCs w:val="22"/>
          <w:lang w:val="el-GR"/>
        </w:rPr>
        <w:t>ποινολογικό</w:t>
      </w:r>
      <w:proofErr w:type="spellEnd"/>
      <w:r w:rsidRPr="00FE74AE">
        <w:rPr>
          <w:bCs/>
          <w:sz w:val="22"/>
          <w:szCs w:val="22"/>
          <w:lang w:val="el-GR"/>
        </w:rPr>
        <w:t xml:space="preserve"> πεδίο για την αναβάθμιση των υπηρεσιών υγειονομικής περίθαλψης στις ελληνικές φυλακές (“</w:t>
      </w:r>
      <w:r w:rsidRPr="00FE74AE">
        <w:rPr>
          <w:bCs/>
          <w:sz w:val="22"/>
          <w:szCs w:val="22"/>
        </w:rPr>
        <w:t>P</w:t>
      </w:r>
      <w:r w:rsidRPr="00FE74AE">
        <w:rPr>
          <w:color w:val="222222"/>
          <w:sz w:val="22"/>
          <w:szCs w:val="22"/>
          <w:shd w:val="clear" w:color="auto" w:fill="FFFFFF"/>
        </w:rPr>
        <w:t>rovision</w:t>
      </w:r>
      <w:r w:rsidRPr="00FE74AE">
        <w:rPr>
          <w:color w:val="222222"/>
          <w:sz w:val="22"/>
          <w:szCs w:val="22"/>
          <w:shd w:val="clear" w:color="auto" w:fill="FFFFFF"/>
          <w:lang w:val="el-GR"/>
        </w:rPr>
        <w:t xml:space="preserve"> </w:t>
      </w:r>
      <w:r w:rsidRPr="00FE74AE">
        <w:rPr>
          <w:color w:val="222222"/>
          <w:sz w:val="22"/>
          <w:szCs w:val="22"/>
          <w:shd w:val="clear" w:color="auto" w:fill="FFFFFF"/>
        </w:rPr>
        <w:t>of</w:t>
      </w:r>
      <w:r w:rsidRPr="00FE74AE">
        <w:rPr>
          <w:color w:val="222222"/>
          <w:sz w:val="22"/>
          <w:szCs w:val="22"/>
          <w:shd w:val="clear" w:color="auto" w:fill="FFFFFF"/>
          <w:lang w:val="el-GR"/>
        </w:rPr>
        <w:t xml:space="preserve"> </w:t>
      </w:r>
      <w:r w:rsidRPr="00FE74AE">
        <w:rPr>
          <w:color w:val="222222"/>
          <w:sz w:val="22"/>
          <w:szCs w:val="22"/>
          <w:shd w:val="clear" w:color="auto" w:fill="FFFFFF"/>
        </w:rPr>
        <w:t>consultancy</w:t>
      </w:r>
      <w:r w:rsidRPr="00FE74AE">
        <w:rPr>
          <w:color w:val="222222"/>
          <w:sz w:val="22"/>
          <w:szCs w:val="22"/>
          <w:shd w:val="clear" w:color="auto" w:fill="FFFFFF"/>
          <w:lang w:val="el-GR"/>
        </w:rPr>
        <w:t xml:space="preserve"> </w:t>
      </w:r>
      <w:r w:rsidRPr="00FE74AE">
        <w:rPr>
          <w:color w:val="222222"/>
          <w:sz w:val="22"/>
          <w:szCs w:val="22"/>
          <w:shd w:val="clear" w:color="auto" w:fill="FFFFFF"/>
        </w:rPr>
        <w:t>services</w:t>
      </w:r>
      <w:r w:rsidRPr="00FE74AE">
        <w:rPr>
          <w:color w:val="222222"/>
          <w:sz w:val="22"/>
          <w:szCs w:val="22"/>
          <w:shd w:val="clear" w:color="auto" w:fill="FFFFFF"/>
          <w:lang w:val="el-GR"/>
        </w:rPr>
        <w:t xml:space="preserve"> </w:t>
      </w:r>
      <w:r w:rsidRPr="00FE74AE">
        <w:rPr>
          <w:color w:val="222222"/>
          <w:sz w:val="22"/>
          <w:szCs w:val="22"/>
          <w:shd w:val="clear" w:color="auto" w:fill="FFFFFF"/>
        </w:rPr>
        <w:t>in</w:t>
      </w:r>
      <w:r w:rsidRPr="00FE74AE">
        <w:rPr>
          <w:color w:val="222222"/>
          <w:sz w:val="22"/>
          <w:szCs w:val="22"/>
          <w:shd w:val="clear" w:color="auto" w:fill="FFFFFF"/>
          <w:lang w:val="el-GR"/>
        </w:rPr>
        <w:t xml:space="preserve"> </w:t>
      </w:r>
      <w:r w:rsidRPr="00FE74AE">
        <w:rPr>
          <w:color w:val="222222"/>
          <w:sz w:val="22"/>
          <w:szCs w:val="22"/>
          <w:shd w:val="clear" w:color="auto" w:fill="FFFFFF"/>
        </w:rPr>
        <w:t>the</w:t>
      </w:r>
      <w:r w:rsidRPr="00FE74AE">
        <w:rPr>
          <w:color w:val="222222"/>
          <w:sz w:val="22"/>
          <w:szCs w:val="22"/>
          <w:shd w:val="clear" w:color="auto" w:fill="FFFFFF"/>
          <w:lang w:val="el-GR"/>
        </w:rPr>
        <w:t xml:space="preserve"> </w:t>
      </w:r>
      <w:r w:rsidRPr="00FE74AE">
        <w:rPr>
          <w:color w:val="222222"/>
          <w:sz w:val="22"/>
          <w:szCs w:val="22"/>
          <w:shd w:val="clear" w:color="auto" w:fill="FFFFFF"/>
        </w:rPr>
        <w:t>area</w:t>
      </w:r>
      <w:r w:rsidRPr="00FE74AE">
        <w:rPr>
          <w:color w:val="222222"/>
          <w:sz w:val="22"/>
          <w:szCs w:val="22"/>
          <w:shd w:val="clear" w:color="auto" w:fill="FFFFFF"/>
          <w:lang w:val="el-GR"/>
        </w:rPr>
        <w:t xml:space="preserve"> </w:t>
      </w:r>
      <w:r w:rsidRPr="00FE74AE">
        <w:rPr>
          <w:color w:val="222222"/>
          <w:sz w:val="22"/>
          <w:szCs w:val="22"/>
          <w:shd w:val="clear" w:color="auto" w:fill="FFFFFF"/>
        </w:rPr>
        <w:t>of</w:t>
      </w:r>
      <w:r w:rsidRPr="00FE74AE">
        <w:rPr>
          <w:color w:val="222222"/>
          <w:sz w:val="22"/>
          <w:szCs w:val="22"/>
          <w:shd w:val="clear" w:color="auto" w:fill="FFFFFF"/>
          <w:lang w:val="el-GR"/>
        </w:rPr>
        <w:t xml:space="preserve"> </w:t>
      </w:r>
      <w:r w:rsidRPr="00FE74AE">
        <w:rPr>
          <w:color w:val="222222"/>
          <w:sz w:val="22"/>
          <w:szCs w:val="22"/>
          <w:shd w:val="clear" w:color="auto" w:fill="FFFFFF"/>
        </w:rPr>
        <w:t>penitentiary</w:t>
      </w:r>
      <w:r w:rsidRPr="00FE74AE">
        <w:rPr>
          <w:color w:val="222222"/>
          <w:sz w:val="22"/>
          <w:szCs w:val="22"/>
          <w:shd w:val="clear" w:color="auto" w:fill="FFFFFF"/>
          <w:lang w:val="el-GR"/>
        </w:rPr>
        <w:t xml:space="preserve"> 2019/</w:t>
      </w:r>
      <w:r w:rsidRPr="00FE74AE">
        <w:rPr>
          <w:color w:val="222222"/>
          <w:sz w:val="22"/>
          <w:szCs w:val="22"/>
          <w:shd w:val="clear" w:color="auto" w:fill="FFFFFF"/>
        </w:rPr>
        <w:t>AO</w:t>
      </w:r>
      <w:r w:rsidRPr="00FE74AE">
        <w:rPr>
          <w:color w:val="222222"/>
          <w:sz w:val="22"/>
          <w:szCs w:val="22"/>
          <w:shd w:val="clear" w:color="auto" w:fill="FFFFFF"/>
          <w:lang w:val="el-GR"/>
        </w:rPr>
        <w:t xml:space="preserve">/37 </w:t>
      </w:r>
      <w:r w:rsidRPr="00FE74AE">
        <w:rPr>
          <w:color w:val="222222"/>
          <w:sz w:val="22"/>
          <w:szCs w:val="22"/>
          <w:shd w:val="clear" w:color="auto" w:fill="FFFFFF"/>
        </w:rPr>
        <w:t>to</w:t>
      </w:r>
      <w:r w:rsidRPr="00FE74AE">
        <w:rPr>
          <w:color w:val="222222"/>
          <w:sz w:val="22"/>
          <w:szCs w:val="22"/>
          <w:shd w:val="clear" w:color="auto" w:fill="FFFFFF"/>
          <w:lang w:val="el-GR"/>
        </w:rPr>
        <w:t xml:space="preserve"> </w:t>
      </w:r>
      <w:r w:rsidRPr="00FE74AE">
        <w:rPr>
          <w:color w:val="222222"/>
          <w:sz w:val="22"/>
          <w:szCs w:val="22"/>
          <w:shd w:val="clear" w:color="auto" w:fill="FFFFFF"/>
        </w:rPr>
        <w:t>strengthen</w:t>
      </w:r>
      <w:r w:rsidRPr="00FE74AE">
        <w:rPr>
          <w:color w:val="222222"/>
          <w:sz w:val="22"/>
          <w:szCs w:val="22"/>
          <w:shd w:val="clear" w:color="auto" w:fill="FFFFFF"/>
          <w:lang w:val="el-GR"/>
        </w:rPr>
        <w:t xml:space="preserve"> </w:t>
      </w:r>
      <w:r w:rsidRPr="00FE74AE">
        <w:rPr>
          <w:color w:val="222222"/>
          <w:sz w:val="22"/>
          <w:szCs w:val="22"/>
          <w:shd w:val="clear" w:color="auto" w:fill="FFFFFF"/>
        </w:rPr>
        <w:t>prison</w:t>
      </w:r>
      <w:r w:rsidRPr="00FE74AE">
        <w:rPr>
          <w:color w:val="222222"/>
          <w:sz w:val="22"/>
          <w:szCs w:val="22"/>
          <w:shd w:val="clear" w:color="auto" w:fill="FFFFFF"/>
          <w:lang w:val="el-GR"/>
        </w:rPr>
        <w:t xml:space="preserve"> </w:t>
      </w:r>
      <w:r w:rsidRPr="00FE74AE">
        <w:rPr>
          <w:color w:val="222222"/>
          <w:sz w:val="22"/>
          <w:szCs w:val="22"/>
          <w:shd w:val="clear" w:color="auto" w:fill="FFFFFF"/>
        </w:rPr>
        <w:t>healthcare</w:t>
      </w:r>
      <w:r w:rsidRPr="00FE74AE">
        <w:rPr>
          <w:color w:val="222222"/>
          <w:sz w:val="22"/>
          <w:szCs w:val="22"/>
          <w:shd w:val="clear" w:color="auto" w:fill="FFFFFF"/>
          <w:lang w:val="el-GR"/>
        </w:rPr>
        <w:t xml:space="preserve"> </w:t>
      </w:r>
      <w:r w:rsidRPr="00FE74AE">
        <w:rPr>
          <w:color w:val="222222"/>
          <w:sz w:val="22"/>
          <w:szCs w:val="22"/>
          <w:shd w:val="clear" w:color="auto" w:fill="FFFFFF"/>
        </w:rPr>
        <w:t>in</w:t>
      </w:r>
      <w:r w:rsidRPr="00FE74AE">
        <w:rPr>
          <w:color w:val="222222"/>
          <w:sz w:val="22"/>
          <w:szCs w:val="22"/>
          <w:shd w:val="clear" w:color="auto" w:fill="FFFFFF"/>
          <w:lang w:val="el-GR"/>
        </w:rPr>
        <w:t xml:space="preserve"> </w:t>
      </w:r>
      <w:r w:rsidRPr="00FE74AE">
        <w:rPr>
          <w:color w:val="222222"/>
          <w:sz w:val="22"/>
          <w:szCs w:val="22"/>
          <w:shd w:val="clear" w:color="auto" w:fill="FFFFFF"/>
        </w:rPr>
        <w:t>Greece</w:t>
      </w:r>
      <w:r w:rsidRPr="00FE74AE">
        <w:rPr>
          <w:color w:val="222222"/>
          <w:sz w:val="22"/>
          <w:szCs w:val="22"/>
          <w:shd w:val="clear" w:color="auto" w:fill="FFFFFF"/>
          <w:lang w:val="el-GR"/>
        </w:rPr>
        <w:t>”)</w:t>
      </w:r>
      <w:r w:rsidR="00FE74AE" w:rsidRPr="00FE74AE">
        <w:rPr>
          <w:color w:val="222222"/>
          <w:sz w:val="22"/>
          <w:szCs w:val="22"/>
          <w:shd w:val="clear" w:color="auto" w:fill="FFFFFF"/>
          <w:lang w:val="el-GR"/>
        </w:rPr>
        <w:t xml:space="preserve">. </w:t>
      </w:r>
      <w:r w:rsidR="00FE74AE">
        <w:rPr>
          <w:color w:val="222222"/>
          <w:sz w:val="22"/>
          <w:szCs w:val="22"/>
          <w:shd w:val="clear" w:color="auto" w:fill="FFFFFF"/>
          <w:lang w:val="el-GR"/>
        </w:rPr>
        <w:t>Πρόκε</w:t>
      </w:r>
      <w:r w:rsidR="00BA1BCC">
        <w:rPr>
          <w:color w:val="222222"/>
          <w:sz w:val="22"/>
          <w:szCs w:val="22"/>
          <w:shd w:val="clear" w:color="auto" w:fill="FFFFFF"/>
          <w:lang w:val="el-GR"/>
        </w:rPr>
        <w:t>ι</w:t>
      </w:r>
      <w:r w:rsidR="00FE74AE">
        <w:rPr>
          <w:color w:val="222222"/>
          <w:sz w:val="22"/>
          <w:szCs w:val="22"/>
          <w:shd w:val="clear" w:color="auto" w:fill="FFFFFF"/>
          <w:lang w:val="el-GR"/>
        </w:rPr>
        <w:t xml:space="preserve">ται για </w:t>
      </w:r>
      <w:r w:rsidR="00BA1BCC">
        <w:rPr>
          <w:color w:val="222222"/>
          <w:sz w:val="22"/>
          <w:szCs w:val="22"/>
          <w:shd w:val="clear" w:color="auto" w:fill="FFFFFF"/>
          <w:lang w:val="el-GR"/>
        </w:rPr>
        <w:t>έργο που</w:t>
      </w:r>
      <w:r w:rsidRPr="00FE74AE">
        <w:rPr>
          <w:color w:val="222222"/>
          <w:sz w:val="22"/>
          <w:szCs w:val="22"/>
          <w:shd w:val="clear" w:color="auto" w:fill="FFFFFF"/>
          <w:lang w:val="el-GR"/>
        </w:rPr>
        <w:t xml:space="preserve"> υλοποιείται από</w:t>
      </w:r>
      <w:r w:rsidR="00BA1BCC">
        <w:rPr>
          <w:color w:val="222222"/>
          <w:sz w:val="22"/>
          <w:szCs w:val="22"/>
          <w:shd w:val="clear" w:color="auto" w:fill="FFFFFF"/>
          <w:lang w:val="el-GR"/>
        </w:rPr>
        <w:t xml:space="preserve"> το</w:t>
      </w:r>
      <w:r w:rsidRPr="00FE74AE">
        <w:rPr>
          <w:color w:val="222222"/>
          <w:sz w:val="22"/>
          <w:szCs w:val="22"/>
          <w:shd w:val="clear" w:color="auto" w:fill="FFFFFF"/>
          <w:lang w:val="el-GR"/>
        </w:rPr>
        <w:t xml:space="preserve"> Συμβούλιο της Ευρώπης (</w:t>
      </w:r>
      <w:r w:rsidRPr="00FE74AE">
        <w:rPr>
          <w:rFonts w:eastAsia="Calibri"/>
          <w:sz w:val="22"/>
          <w:szCs w:val="22"/>
        </w:rPr>
        <w:t>Criminal</w:t>
      </w:r>
      <w:r w:rsidRPr="00FE74AE">
        <w:rPr>
          <w:rFonts w:eastAsia="Calibri"/>
          <w:sz w:val="22"/>
          <w:szCs w:val="22"/>
          <w:lang w:val="el-GR"/>
        </w:rPr>
        <w:t xml:space="preserve"> </w:t>
      </w:r>
      <w:r w:rsidRPr="00FE74AE">
        <w:rPr>
          <w:rFonts w:eastAsia="Calibri"/>
          <w:sz w:val="22"/>
          <w:szCs w:val="22"/>
        </w:rPr>
        <w:t>Law</w:t>
      </w:r>
      <w:r w:rsidRPr="00FE74AE">
        <w:rPr>
          <w:rFonts w:eastAsia="Calibri"/>
          <w:sz w:val="22"/>
          <w:szCs w:val="22"/>
          <w:lang w:val="el-GR"/>
        </w:rPr>
        <w:t xml:space="preserve"> </w:t>
      </w:r>
      <w:r w:rsidRPr="00FE74AE">
        <w:rPr>
          <w:rFonts w:eastAsia="Calibri"/>
          <w:sz w:val="22"/>
          <w:szCs w:val="22"/>
        </w:rPr>
        <w:t>Co</w:t>
      </w:r>
      <w:r w:rsidRPr="00FE74AE">
        <w:rPr>
          <w:rFonts w:eastAsia="Calibri"/>
          <w:sz w:val="22"/>
          <w:szCs w:val="22"/>
          <w:lang w:val="el-GR"/>
        </w:rPr>
        <w:t>-</w:t>
      </w:r>
      <w:r w:rsidRPr="00FE74AE">
        <w:rPr>
          <w:rFonts w:eastAsia="Calibri"/>
          <w:sz w:val="22"/>
          <w:szCs w:val="22"/>
        </w:rPr>
        <w:t>operation</w:t>
      </w:r>
      <w:r w:rsidRPr="00FE74AE">
        <w:rPr>
          <w:rFonts w:eastAsia="Calibri"/>
          <w:sz w:val="22"/>
          <w:szCs w:val="22"/>
          <w:lang w:val="el-GR"/>
        </w:rPr>
        <w:t xml:space="preserve"> </w:t>
      </w:r>
      <w:r w:rsidRPr="00FE74AE">
        <w:rPr>
          <w:rFonts w:eastAsia="Calibri"/>
          <w:sz w:val="22"/>
          <w:szCs w:val="22"/>
        </w:rPr>
        <w:t>Unit</w:t>
      </w:r>
      <w:r w:rsidRPr="00FE74AE">
        <w:rPr>
          <w:rFonts w:eastAsia="Calibri"/>
          <w:sz w:val="22"/>
          <w:szCs w:val="22"/>
          <w:lang w:val="el-GR"/>
        </w:rPr>
        <w:t xml:space="preserve"> - </w:t>
      </w:r>
      <w:r w:rsidRPr="00FE74AE">
        <w:rPr>
          <w:rFonts w:eastAsia="Calibri"/>
          <w:sz w:val="22"/>
          <w:szCs w:val="22"/>
        </w:rPr>
        <w:t>CLCU</w:t>
      </w:r>
      <w:r w:rsidRPr="00FE74AE">
        <w:rPr>
          <w:rFonts w:eastAsia="Calibri"/>
          <w:sz w:val="22"/>
          <w:szCs w:val="22"/>
          <w:lang w:val="el-GR"/>
        </w:rPr>
        <w:t xml:space="preserve">, </w:t>
      </w:r>
      <w:r w:rsidRPr="00FE74AE">
        <w:rPr>
          <w:rFonts w:eastAsia="Calibri"/>
          <w:sz w:val="22"/>
          <w:szCs w:val="22"/>
        </w:rPr>
        <w:t>Action</w:t>
      </w:r>
      <w:r w:rsidRPr="00FE74AE">
        <w:rPr>
          <w:rFonts w:eastAsia="Calibri"/>
          <w:sz w:val="22"/>
          <w:szCs w:val="22"/>
          <w:lang w:val="el-GR"/>
        </w:rPr>
        <w:t xml:space="preserve"> </w:t>
      </w:r>
      <w:r w:rsidRPr="00FE74AE">
        <w:rPr>
          <w:rFonts w:eastAsia="Calibri"/>
          <w:sz w:val="22"/>
          <w:szCs w:val="22"/>
        </w:rPr>
        <w:t>against</w:t>
      </w:r>
      <w:r w:rsidRPr="00FE74AE">
        <w:rPr>
          <w:rFonts w:eastAsia="Calibri"/>
          <w:sz w:val="22"/>
          <w:szCs w:val="22"/>
          <w:lang w:val="el-GR"/>
        </w:rPr>
        <w:t xml:space="preserve"> </w:t>
      </w:r>
      <w:r w:rsidRPr="00FE74AE">
        <w:rPr>
          <w:rFonts w:eastAsia="Calibri"/>
          <w:sz w:val="22"/>
          <w:szCs w:val="22"/>
        </w:rPr>
        <w:t>Crime</w:t>
      </w:r>
      <w:r w:rsidRPr="00FE74AE">
        <w:rPr>
          <w:rFonts w:eastAsia="Calibri"/>
          <w:sz w:val="22"/>
          <w:szCs w:val="22"/>
          <w:lang w:val="el-GR"/>
        </w:rPr>
        <w:t xml:space="preserve"> </w:t>
      </w:r>
      <w:r w:rsidRPr="00FE74AE">
        <w:rPr>
          <w:rFonts w:eastAsia="Calibri"/>
          <w:sz w:val="22"/>
          <w:szCs w:val="22"/>
        </w:rPr>
        <w:t>Department</w:t>
      </w:r>
      <w:r w:rsidRPr="00FE74AE">
        <w:rPr>
          <w:rFonts w:eastAsia="Calibri"/>
          <w:sz w:val="22"/>
          <w:szCs w:val="22"/>
          <w:lang w:val="el-GR"/>
        </w:rPr>
        <w:t>)</w:t>
      </w:r>
      <w:r w:rsidRPr="00FE74AE">
        <w:rPr>
          <w:color w:val="222222"/>
          <w:sz w:val="22"/>
          <w:szCs w:val="22"/>
          <w:shd w:val="clear" w:color="auto" w:fill="FFFFFF"/>
          <w:lang w:val="el-GR"/>
        </w:rPr>
        <w:t xml:space="preserve"> και χρηματοδοτείται από το </w:t>
      </w:r>
      <w:r w:rsidRPr="00FE74AE">
        <w:rPr>
          <w:rFonts w:eastAsia="Calibri"/>
          <w:sz w:val="22"/>
          <w:szCs w:val="22"/>
        </w:rPr>
        <w:t>Human</w:t>
      </w:r>
      <w:r w:rsidRPr="00FE74AE">
        <w:rPr>
          <w:rFonts w:eastAsia="Calibri"/>
          <w:sz w:val="22"/>
          <w:szCs w:val="22"/>
          <w:lang w:val="el-GR"/>
        </w:rPr>
        <w:t xml:space="preserve"> </w:t>
      </w:r>
      <w:r w:rsidRPr="00FE74AE">
        <w:rPr>
          <w:rFonts w:eastAsia="Calibri"/>
          <w:sz w:val="22"/>
          <w:szCs w:val="22"/>
        </w:rPr>
        <w:t>Rights</w:t>
      </w:r>
      <w:r w:rsidRPr="00FE74AE">
        <w:rPr>
          <w:rFonts w:eastAsia="Calibri"/>
          <w:sz w:val="22"/>
          <w:szCs w:val="22"/>
          <w:lang w:val="el-GR"/>
        </w:rPr>
        <w:t xml:space="preserve"> </w:t>
      </w:r>
      <w:r w:rsidRPr="00FE74AE">
        <w:rPr>
          <w:rFonts w:eastAsia="Calibri"/>
          <w:sz w:val="22"/>
          <w:szCs w:val="22"/>
        </w:rPr>
        <w:t>Trust</w:t>
      </w:r>
      <w:r w:rsidRPr="00FE74AE">
        <w:rPr>
          <w:rFonts w:eastAsia="Calibri"/>
          <w:sz w:val="22"/>
          <w:szCs w:val="22"/>
          <w:lang w:val="el-GR"/>
        </w:rPr>
        <w:t xml:space="preserve"> </w:t>
      </w:r>
      <w:r w:rsidRPr="00FE74AE">
        <w:rPr>
          <w:rFonts w:eastAsia="Calibri"/>
          <w:sz w:val="22"/>
          <w:szCs w:val="22"/>
        </w:rPr>
        <w:t>Fund</w:t>
      </w:r>
      <w:r w:rsidRPr="00FE74AE">
        <w:rPr>
          <w:rFonts w:eastAsia="Calibri"/>
          <w:sz w:val="22"/>
          <w:szCs w:val="22"/>
          <w:lang w:val="el-GR"/>
        </w:rPr>
        <w:t xml:space="preserve"> </w:t>
      </w:r>
      <w:r w:rsidR="00BA1BCC">
        <w:rPr>
          <w:rFonts w:eastAsia="Calibri"/>
          <w:sz w:val="22"/>
          <w:szCs w:val="22"/>
          <w:lang w:val="el-GR"/>
        </w:rPr>
        <w:t xml:space="preserve">για </w:t>
      </w:r>
      <w:r w:rsidRPr="00FE74AE">
        <w:rPr>
          <w:rFonts w:eastAsia="Calibri"/>
          <w:sz w:val="22"/>
          <w:szCs w:val="22"/>
          <w:lang w:val="el-GR"/>
        </w:rPr>
        <w:t xml:space="preserve">την εκτέλεση των αποφάσεων του Ευρωπαϊκού Δικαστηρίου Δικαιωμάτων του Ανθρώπου </w:t>
      </w:r>
      <w:r w:rsidR="00BA1BCC">
        <w:rPr>
          <w:rFonts w:eastAsia="Calibri"/>
          <w:sz w:val="22"/>
          <w:szCs w:val="22"/>
          <w:lang w:val="el-GR"/>
        </w:rPr>
        <w:t xml:space="preserve">που αφορούν </w:t>
      </w:r>
      <w:r w:rsidRPr="00FE74AE">
        <w:rPr>
          <w:rFonts w:eastAsia="Calibri"/>
          <w:sz w:val="22"/>
          <w:szCs w:val="22"/>
          <w:lang w:val="el-GR"/>
        </w:rPr>
        <w:t>την υγειονομική περίθαλψη των κρατουμένων και τον υπερπληθυσμό των φυλακών</w:t>
      </w:r>
      <w:r w:rsidR="00FE74AE" w:rsidRPr="00FE74AE">
        <w:rPr>
          <w:rFonts w:eastAsia="Calibri"/>
          <w:sz w:val="22"/>
          <w:szCs w:val="22"/>
          <w:lang w:val="el-GR"/>
        </w:rPr>
        <w:t xml:space="preserve"> (συνεργασία με </w:t>
      </w:r>
      <w:r w:rsidR="00FE74AE" w:rsidRPr="0075092A">
        <w:rPr>
          <w:bCs/>
          <w:color w:val="000000"/>
          <w:sz w:val="22"/>
          <w:szCs w:val="22"/>
          <w:lang w:eastAsia="el-GR"/>
        </w:rPr>
        <w:t>Sonja</w:t>
      </w:r>
      <w:r w:rsidR="00FE74AE" w:rsidRPr="0075092A">
        <w:rPr>
          <w:bCs/>
          <w:color w:val="000000"/>
          <w:sz w:val="22"/>
          <w:szCs w:val="22"/>
          <w:lang w:val="el-GR" w:eastAsia="el-GR"/>
        </w:rPr>
        <w:t xml:space="preserve"> </w:t>
      </w:r>
      <w:proofErr w:type="spellStart"/>
      <w:r w:rsidR="00FE74AE" w:rsidRPr="0075092A">
        <w:rPr>
          <w:bCs/>
          <w:color w:val="000000"/>
          <w:sz w:val="22"/>
          <w:szCs w:val="22"/>
          <w:lang w:eastAsia="el-GR"/>
        </w:rPr>
        <w:t>Snacken</w:t>
      </w:r>
      <w:proofErr w:type="spellEnd"/>
      <w:r w:rsidR="00FE74AE" w:rsidRPr="00FE74AE">
        <w:rPr>
          <w:bCs/>
          <w:sz w:val="22"/>
          <w:szCs w:val="22"/>
          <w:lang w:val="el-GR"/>
        </w:rPr>
        <w:t>,</w:t>
      </w:r>
      <w:r w:rsidR="00FE74AE" w:rsidRPr="00FE74AE">
        <w:rPr>
          <w:bCs/>
          <w:color w:val="000000"/>
          <w:sz w:val="22"/>
          <w:szCs w:val="22"/>
          <w:lang w:val="el-GR" w:eastAsia="el-GR"/>
        </w:rPr>
        <w:t xml:space="preserve"> </w:t>
      </w:r>
      <w:proofErr w:type="spellStart"/>
      <w:r w:rsidR="00FE74AE" w:rsidRPr="00FE74AE">
        <w:rPr>
          <w:bCs/>
          <w:sz w:val="22"/>
          <w:szCs w:val="22"/>
        </w:rPr>
        <w:t>Emer</w:t>
      </w:r>
      <w:proofErr w:type="spellEnd"/>
      <w:r w:rsidR="00FE74AE" w:rsidRPr="00FE74AE">
        <w:rPr>
          <w:bCs/>
          <w:sz w:val="22"/>
          <w:szCs w:val="22"/>
          <w:lang w:val="el-GR"/>
        </w:rPr>
        <w:t xml:space="preserve">. </w:t>
      </w:r>
      <w:r w:rsidR="00FE74AE" w:rsidRPr="00FE74AE">
        <w:rPr>
          <w:iCs/>
          <w:color w:val="000000"/>
          <w:sz w:val="22"/>
          <w:szCs w:val="22"/>
          <w:lang w:eastAsia="el-GR"/>
        </w:rPr>
        <w:t xml:space="preserve">Professor of Criminology, </w:t>
      </w:r>
      <w:proofErr w:type="spellStart"/>
      <w:r w:rsidR="00FE74AE" w:rsidRPr="00FE74AE">
        <w:rPr>
          <w:iCs/>
          <w:color w:val="000000"/>
          <w:sz w:val="22"/>
          <w:szCs w:val="22"/>
          <w:lang w:eastAsia="el-GR"/>
        </w:rPr>
        <w:t>Vrije</w:t>
      </w:r>
      <w:proofErr w:type="spellEnd"/>
      <w:r w:rsidR="00FE74AE" w:rsidRPr="00FE74AE">
        <w:rPr>
          <w:iCs/>
          <w:color w:val="000000"/>
          <w:sz w:val="22"/>
          <w:szCs w:val="22"/>
          <w:lang w:eastAsia="el-GR"/>
        </w:rPr>
        <w:t xml:space="preserve"> </w:t>
      </w:r>
      <w:proofErr w:type="spellStart"/>
      <w:r w:rsidR="00FE74AE" w:rsidRPr="00FE74AE">
        <w:rPr>
          <w:iCs/>
          <w:color w:val="000000"/>
          <w:sz w:val="22"/>
          <w:szCs w:val="22"/>
          <w:lang w:eastAsia="el-GR"/>
        </w:rPr>
        <w:t>Universiteit</w:t>
      </w:r>
      <w:proofErr w:type="spellEnd"/>
      <w:r w:rsidR="00FE74AE" w:rsidRPr="00FE74AE">
        <w:rPr>
          <w:iCs/>
          <w:color w:val="000000"/>
          <w:sz w:val="22"/>
          <w:szCs w:val="22"/>
          <w:lang w:eastAsia="el-GR"/>
        </w:rPr>
        <w:t xml:space="preserve"> </w:t>
      </w:r>
      <w:proofErr w:type="spellStart"/>
      <w:r w:rsidR="00FE74AE" w:rsidRPr="00FE74AE">
        <w:rPr>
          <w:iCs/>
          <w:color w:val="000000"/>
          <w:sz w:val="22"/>
          <w:szCs w:val="22"/>
          <w:lang w:eastAsia="el-GR"/>
        </w:rPr>
        <w:t>Brussel</w:t>
      </w:r>
      <w:proofErr w:type="spellEnd"/>
      <w:r w:rsidR="00FE74AE" w:rsidRPr="00FE74AE">
        <w:rPr>
          <w:iCs/>
          <w:color w:val="000000"/>
          <w:sz w:val="22"/>
          <w:szCs w:val="22"/>
          <w:lang w:eastAsia="el-GR"/>
        </w:rPr>
        <w:t xml:space="preserve">, Belgium </w:t>
      </w:r>
      <w:r w:rsidR="00FE74AE" w:rsidRPr="00FE74AE">
        <w:rPr>
          <w:bCs/>
          <w:color w:val="000000"/>
          <w:sz w:val="22"/>
          <w:szCs w:val="22"/>
          <w:lang w:val="el-GR" w:eastAsia="el-GR"/>
        </w:rPr>
        <w:t>και</w:t>
      </w:r>
      <w:r w:rsidR="00FE74AE" w:rsidRPr="00FE74AE">
        <w:rPr>
          <w:bCs/>
          <w:color w:val="000000"/>
          <w:sz w:val="22"/>
          <w:szCs w:val="22"/>
          <w:lang w:eastAsia="el-GR"/>
        </w:rPr>
        <w:t xml:space="preserve"> </w:t>
      </w:r>
      <w:proofErr w:type="spellStart"/>
      <w:r w:rsidR="00FE74AE" w:rsidRPr="00FE74AE">
        <w:rPr>
          <w:bCs/>
          <w:sz w:val="22"/>
          <w:szCs w:val="22"/>
        </w:rPr>
        <w:t>Iuliana</w:t>
      </w:r>
      <w:proofErr w:type="spellEnd"/>
      <w:r w:rsidR="00FE74AE" w:rsidRPr="00FE74AE">
        <w:rPr>
          <w:bCs/>
          <w:sz w:val="22"/>
          <w:szCs w:val="22"/>
        </w:rPr>
        <w:t xml:space="preserve"> </w:t>
      </w:r>
      <w:proofErr w:type="spellStart"/>
      <w:r w:rsidR="00FE74AE" w:rsidRPr="00FE74AE">
        <w:rPr>
          <w:bCs/>
          <w:sz w:val="22"/>
          <w:szCs w:val="22"/>
        </w:rPr>
        <w:t>Carbunaru</w:t>
      </w:r>
      <w:proofErr w:type="spellEnd"/>
      <w:r w:rsidR="00FE74AE" w:rsidRPr="00FE74AE">
        <w:rPr>
          <w:bCs/>
          <w:sz w:val="22"/>
          <w:szCs w:val="22"/>
        </w:rPr>
        <w:t xml:space="preserve">, </w:t>
      </w:r>
      <w:r w:rsidR="00FE74AE" w:rsidRPr="00FE74AE">
        <w:rPr>
          <w:iCs/>
          <w:sz w:val="22"/>
          <w:szCs w:val="22"/>
        </w:rPr>
        <w:t>Probation Inspector, National Probation Directorate, Ministry of Justice, Romania</w:t>
      </w:r>
      <w:r w:rsidR="00FE74AE" w:rsidRPr="00FE74AE">
        <w:rPr>
          <w:bCs/>
          <w:sz w:val="22"/>
          <w:szCs w:val="22"/>
        </w:rPr>
        <w:t>)</w:t>
      </w:r>
      <w:r w:rsidRPr="00FE74AE">
        <w:rPr>
          <w:rFonts w:eastAsia="Calibri"/>
          <w:sz w:val="22"/>
          <w:szCs w:val="22"/>
        </w:rPr>
        <w:t>.</w:t>
      </w:r>
    </w:p>
    <w:p w:rsidR="0075092A" w:rsidRDefault="00E438B3" w:rsidP="0075092A">
      <w:pPr>
        <w:spacing w:after="200" w:line="276" w:lineRule="auto"/>
        <w:jc w:val="both"/>
        <w:rPr>
          <w:sz w:val="22"/>
          <w:szCs w:val="22"/>
          <w:lang w:val="el-GR" w:eastAsia="el-GR"/>
        </w:rPr>
      </w:pPr>
      <w:r w:rsidRPr="00E438B3">
        <w:rPr>
          <w:rFonts w:eastAsia="MS Mincho"/>
          <w:b/>
          <w:sz w:val="22"/>
          <w:szCs w:val="22"/>
          <w:lang w:val="el-GR"/>
        </w:rPr>
        <w:t xml:space="preserve">2020: </w:t>
      </w:r>
      <w:r w:rsidRPr="00E438B3">
        <w:rPr>
          <w:sz w:val="22"/>
          <w:szCs w:val="22"/>
          <w:lang w:val="el-GR" w:eastAsia="el-GR"/>
        </w:rPr>
        <w:t>Ειδικός εμπειρογνώμονας - συνεργάτης</w:t>
      </w:r>
      <w:r w:rsidRPr="00E438B3">
        <w:rPr>
          <w:rFonts w:eastAsia="MS Mincho"/>
          <w:sz w:val="22"/>
          <w:szCs w:val="22"/>
          <w:lang w:val="el-GR"/>
        </w:rPr>
        <w:t xml:space="preserve"> και συντάκτης έκθεσης </w:t>
      </w:r>
      <w:r w:rsidR="00BA1BCC">
        <w:rPr>
          <w:rFonts w:eastAsia="MS Mincho"/>
          <w:sz w:val="22"/>
          <w:szCs w:val="22"/>
          <w:lang w:val="el-GR"/>
        </w:rPr>
        <w:t xml:space="preserve">με τίτλο </w:t>
      </w:r>
      <w:r w:rsidRPr="00E438B3">
        <w:rPr>
          <w:rFonts w:eastAsia="MS Mincho"/>
          <w:sz w:val="22"/>
          <w:szCs w:val="22"/>
          <w:lang w:val="el-GR"/>
        </w:rPr>
        <w:t>“</w:t>
      </w:r>
      <w:r w:rsidRPr="00E438B3">
        <w:rPr>
          <w:rFonts w:eastAsia="Calibri"/>
          <w:bCs/>
          <w:sz w:val="22"/>
          <w:szCs w:val="22"/>
        </w:rPr>
        <w:t>Training</w:t>
      </w:r>
      <w:r w:rsidRPr="00E438B3">
        <w:rPr>
          <w:rFonts w:eastAsia="Calibri"/>
          <w:bCs/>
          <w:sz w:val="22"/>
          <w:szCs w:val="22"/>
          <w:lang w:val="el-GR"/>
        </w:rPr>
        <w:t xml:space="preserve"> </w:t>
      </w:r>
      <w:r w:rsidRPr="00E438B3">
        <w:rPr>
          <w:rFonts w:eastAsia="Calibri"/>
          <w:bCs/>
          <w:sz w:val="22"/>
          <w:szCs w:val="22"/>
        </w:rPr>
        <w:t>needs</w:t>
      </w:r>
      <w:r w:rsidRPr="00E438B3">
        <w:rPr>
          <w:rFonts w:eastAsia="Calibri"/>
          <w:bCs/>
          <w:sz w:val="22"/>
          <w:szCs w:val="22"/>
          <w:lang w:val="el-GR"/>
        </w:rPr>
        <w:t xml:space="preserve"> </w:t>
      </w:r>
      <w:r w:rsidRPr="00E438B3">
        <w:rPr>
          <w:rFonts w:eastAsia="Calibri"/>
          <w:bCs/>
          <w:sz w:val="22"/>
          <w:szCs w:val="22"/>
        </w:rPr>
        <w:t>assessment</w:t>
      </w:r>
      <w:r w:rsidRPr="00E438B3">
        <w:rPr>
          <w:rFonts w:eastAsia="Calibri"/>
          <w:bCs/>
          <w:sz w:val="22"/>
          <w:szCs w:val="22"/>
          <w:lang w:val="el-GR"/>
        </w:rPr>
        <w:t xml:space="preserve"> </w:t>
      </w:r>
      <w:r w:rsidRPr="00E438B3">
        <w:rPr>
          <w:rFonts w:eastAsia="Calibri"/>
          <w:bCs/>
          <w:sz w:val="22"/>
          <w:szCs w:val="22"/>
        </w:rPr>
        <w:t>report</w:t>
      </w:r>
      <w:r w:rsidRPr="00E438B3">
        <w:rPr>
          <w:rFonts w:eastAsia="Calibri"/>
          <w:bCs/>
          <w:sz w:val="22"/>
          <w:szCs w:val="22"/>
          <w:lang w:val="el-GR"/>
        </w:rPr>
        <w:t xml:space="preserve"> – </w:t>
      </w:r>
      <w:r w:rsidRPr="00E438B3">
        <w:rPr>
          <w:rFonts w:eastAsia="Calibri"/>
          <w:bCs/>
          <w:sz w:val="22"/>
          <w:szCs w:val="22"/>
        </w:rPr>
        <w:t>Greece</w:t>
      </w:r>
      <w:r w:rsidRPr="00E438B3">
        <w:rPr>
          <w:rFonts w:eastAsia="Calibri"/>
          <w:bCs/>
          <w:sz w:val="22"/>
          <w:szCs w:val="22"/>
          <w:lang w:val="el-GR"/>
        </w:rPr>
        <w:t xml:space="preserve">” στο πλαίσιο του έργου </w:t>
      </w:r>
      <w:r w:rsidRPr="00E438B3">
        <w:rPr>
          <w:sz w:val="22"/>
          <w:szCs w:val="22"/>
          <w:lang w:eastAsia="el-GR"/>
        </w:rPr>
        <w:t>B</w:t>
      </w:r>
      <w:r w:rsidRPr="00E438B3">
        <w:rPr>
          <w:sz w:val="22"/>
          <w:szCs w:val="22"/>
          <w:lang w:val="el-GR" w:eastAsia="el-GR"/>
        </w:rPr>
        <w:t>-</w:t>
      </w:r>
      <w:r w:rsidRPr="00E438B3">
        <w:rPr>
          <w:sz w:val="22"/>
          <w:szCs w:val="22"/>
          <w:lang w:eastAsia="el-GR"/>
        </w:rPr>
        <w:t>COMPETENT</w:t>
      </w:r>
      <w:r w:rsidRPr="00E438B3">
        <w:rPr>
          <w:sz w:val="22"/>
          <w:szCs w:val="22"/>
          <w:lang w:val="el-GR" w:eastAsia="el-GR"/>
        </w:rPr>
        <w:t>.</w:t>
      </w:r>
      <w:r w:rsidRPr="00E438B3">
        <w:rPr>
          <w:rFonts w:eastAsia="Calibri"/>
          <w:bCs/>
          <w:sz w:val="22"/>
          <w:szCs w:val="22"/>
          <w:lang w:val="el-GR"/>
        </w:rPr>
        <w:t xml:space="preserve"> </w:t>
      </w:r>
      <w:r w:rsidRPr="00E438B3">
        <w:rPr>
          <w:rFonts w:eastAsia="Calibri"/>
          <w:bCs/>
          <w:sz w:val="22"/>
          <w:szCs w:val="22"/>
        </w:rPr>
        <w:t>Boosting</w:t>
      </w:r>
      <w:r w:rsidRPr="00E438B3">
        <w:rPr>
          <w:rFonts w:eastAsia="Calibri"/>
          <w:bCs/>
          <w:sz w:val="22"/>
          <w:szCs w:val="22"/>
          <w:lang w:val="el-GR"/>
        </w:rPr>
        <w:t xml:space="preserve"> </w:t>
      </w:r>
      <w:r w:rsidRPr="00E438B3">
        <w:rPr>
          <w:rFonts w:eastAsia="Calibri"/>
          <w:bCs/>
          <w:sz w:val="22"/>
          <w:szCs w:val="22"/>
        </w:rPr>
        <w:t>Competences</w:t>
      </w:r>
      <w:r w:rsidRPr="00E438B3">
        <w:rPr>
          <w:rFonts w:eastAsia="Calibri"/>
          <w:bCs/>
          <w:sz w:val="22"/>
          <w:szCs w:val="22"/>
          <w:lang w:val="el-GR"/>
        </w:rPr>
        <w:t xml:space="preserve"> </w:t>
      </w:r>
      <w:r w:rsidRPr="00E438B3">
        <w:rPr>
          <w:rFonts w:eastAsia="Calibri"/>
          <w:bCs/>
          <w:sz w:val="22"/>
          <w:szCs w:val="22"/>
        </w:rPr>
        <w:t>in</w:t>
      </w:r>
      <w:r w:rsidRPr="00E438B3">
        <w:rPr>
          <w:rFonts w:eastAsia="Calibri"/>
          <w:bCs/>
          <w:sz w:val="22"/>
          <w:szCs w:val="22"/>
          <w:lang w:val="el-GR"/>
        </w:rPr>
        <w:t xml:space="preserve"> </w:t>
      </w:r>
      <w:r w:rsidRPr="00E438B3">
        <w:rPr>
          <w:rFonts w:eastAsia="Calibri"/>
          <w:bCs/>
          <w:sz w:val="22"/>
          <w:szCs w:val="22"/>
        </w:rPr>
        <w:t>Penitentiary</w:t>
      </w:r>
      <w:r w:rsidRPr="00E438B3">
        <w:rPr>
          <w:rFonts w:eastAsia="Calibri"/>
          <w:bCs/>
          <w:sz w:val="22"/>
          <w:szCs w:val="22"/>
          <w:lang w:val="el-GR"/>
        </w:rPr>
        <w:t xml:space="preserve"> </w:t>
      </w:r>
      <w:r w:rsidRPr="00E438B3">
        <w:rPr>
          <w:rFonts w:eastAsia="Calibri"/>
          <w:bCs/>
          <w:sz w:val="22"/>
          <w:szCs w:val="22"/>
        </w:rPr>
        <w:t>Staff</w:t>
      </w:r>
      <w:r w:rsidRPr="00E438B3">
        <w:rPr>
          <w:rFonts w:eastAsia="Calibri"/>
          <w:bCs/>
          <w:sz w:val="22"/>
          <w:szCs w:val="22"/>
          <w:lang w:val="el-GR"/>
        </w:rPr>
        <w:t xml:space="preserve"> </w:t>
      </w:r>
      <w:r w:rsidRPr="00E438B3">
        <w:rPr>
          <w:rFonts w:eastAsia="Calibri"/>
          <w:bCs/>
          <w:sz w:val="22"/>
          <w:szCs w:val="22"/>
        </w:rPr>
        <w:t>in</w:t>
      </w:r>
      <w:r w:rsidRPr="00E438B3">
        <w:rPr>
          <w:rFonts w:eastAsia="Calibri"/>
          <w:bCs/>
          <w:sz w:val="22"/>
          <w:szCs w:val="22"/>
          <w:lang w:val="el-GR"/>
        </w:rPr>
        <w:t xml:space="preserve"> </w:t>
      </w:r>
      <w:r w:rsidRPr="00E438B3">
        <w:rPr>
          <w:rFonts w:eastAsia="Calibri"/>
          <w:bCs/>
          <w:sz w:val="22"/>
          <w:szCs w:val="22"/>
        </w:rPr>
        <w:t>Europe</w:t>
      </w:r>
      <w:r w:rsidRPr="00E438B3">
        <w:rPr>
          <w:rFonts w:eastAsia="Calibri"/>
          <w:bCs/>
          <w:sz w:val="22"/>
          <w:szCs w:val="22"/>
          <w:lang w:val="el-GR"/>
        </w:rPr>
        <w:t>,</w:t>
      </w:r>
      <w:r w:rsidRPr="00E438B3">
        <w:rPr>
          <w:sz w:val="22"/>
          <w:szCs w:val="22"/>
          <w:lang w:val="el-GR" w:eastAsia="el-GR"/>
        </w:rPr>
        <w:t xml:space="preserve"> που συγχρηματοδοτείται από το Πρόγραμμα για τη Δικαιοσύνη και αφορά την ευρεία και ορθή υποστήριξη της νομοθεσίας της ΕΕ και προτύπων σχετικά με την προστασία των δικαιωμάτων και ειδικών αναγκών των αλλοδαπών κρατουμένων που υλοποιήθηκε από </w:t>
      </w:r>
      <w:proofErr w:type="spellStart"/>
      <w:r w:rsidRPr="00E438B3">
        <w:rPr>
          <w:sz w:val="22"/>
          <w:szCs w:val="22"/>
          <w:lang w:val="el-GR" w:eastAsia="el-GR"/>
        </w:rPr>
        <w:t>διατομεακή</w:t>
      </w:r>
      <w:proofErr w:type="spellEnd"/>
      <w:r w:rsidRPr="00E438B3">
        <w:rPr>
          <w:sz w:val="22"/>
          <w:szCs w:val="22"/>
          <w:lang w:val="el-GR" w:eastAsia="el-GR"/>
        </w:rPr>
        <w:t xml:space="preserve"> κοινοπραξία εταίρων από 3 κράτη (Ιταλία, Ισπανία και Αλβανία) μέσω </w:t>
      </w:r>
      <w:r w:rsidR="00BA1BCC">
        <w:rPr>
          <w:sz w:val="22"/>
          <w:szCs w:val="22"/>
          <w:lang w:val="el-GR" w:eastAsia="el-GR"/>
        </w:rPr>
        <w:t xml:space="preserve">των </w:t>
      </w:r>
      <w:r w:rsidRPr="00E438B3">
        <w:rPr>
          <w:sz w:val="22"/>
          <w:szCs w:val="22"/>
          <w:lang w:val="el-GR" w:eastAsia="el-GR"/>
        </w:rPr>
        <w:t xml:space="preserve">οργανώσεων </w:t>
      </w:r>
      <w:proofErr w:type="spellStart"/>
      <w:r w:rsidRPr="00E438B3">
        <w:rPr>
          <w:sz w:val="22"/>
          <w:szCs w:val="22"/>
          <w:lang w:eastAsia="el-GR"/>
        </w:rPr>
        <w:t>Universit</w:t>
      </w:r>
      <w:proofErr w:type="spellEnd"/>
      <w:r w:rsidRPr="00E438B3">
        <w:rPr>
          <w:sz w:val="22"/>
          <w:szCs w:val="22"/>
          <w:lang w:val="el-GR" w:eastAsia="el-GR"/>
        </w:rPr>
        <w:t xml:space="preserve">à </w:t>
      </w:r>
      <w:proofErr w:type="spellStart"/>
      <w:r w:rsidRPr="00E438B3">
        <w:rPr>
          <w:sz w:val="22"/>
          <w:szCs w:val="22"/>
          <w:lang w:eastAsia="el-GR"/>
        </w:rPr>
        <w:t>degli</w:t>
      </w:r>
      <w:proofErr w:type="spellEnd"/>
      <w:r w:rsidRPr="00E438B3">
        <w:rPr>
          <w:sz w:val="22"/>
          <w:szCs w:val="22"/>
          <w:lang w:val="el-GR" w:eastAsia="el-GR"/>
        </w:rPr>
        <w:t xml:space="preserve"> </w:t>
      </w:r>
      <w:proofErr w:type="spellStart"/>
      <w:r w:rsidRPr="00E438B3">
        <w:rPr>
          <w:sz w:val="22"/>
          <w:szCs w:val="22"/>
          <w:lang w:eastAsia="el-GR"/>
        </w:rPr>
        <w:t>Studi</w:t>
      </w:r>
      <w:proofErr w:type="spellEnd"/>
      <w:r w:rsidRPr="00E438B3">
        <w:rPr>
          <w:sz w:val="22"/>
          <w:szCs w:val="22"/>
          <w:lang w:val="el-GR" w:eastAsia="el-GR"/>
        </w:rPr>
        <w:t xml:space="preserve"> </w:t>
      </w:r>
      <w:proofErr w:type="spellStart"/>
      <w:r w:rsidRPr="00E438B3">
        <w:rPr>
          <w:sz w:val="22"/>
          <w:szCs w:val="22"/>
          <w:lang w:eastAsia="el-GR"/>
        </w:rPr>
        <w:t>della</w:t>
      </w:r>
      <w:proofErr w:type="spellEnd"/>
      <w:r w:rsidRPr="00E438B3">
        <w:rPr>
          <w:sz w:val="22"/>
          <w:szCs w:val="22"/>
          <w:lang w:val="el-GR" w:eastAsia="el-GR"/>
        </w:rPr>
        <w:t xml:space="preserve"> </w:t>
      </w:r>
      <w:r w:rsidRPr="00E438B3">
        <w:rPr>
          <w:sz w:val="22"/>
          <w:szCs w:val="22"/>
          <w:lang w:eastAsia="el-GR"/>
        </w:rPr>
        <w:t>Campania</w:t>
      </w:r>
      <w:r w:rsidRPr="00E438B3">
        <w:rPr>
          <w:sz w:val="22"/>
          <w:szCs w:val="22"/>
          <w:lang w:val="el-GR" w:eastAsia="el-GR"/>
        </w:rPr>
        <w:t xml:space="preserve"> </w:t>
      </w:r>
      <w:r w:rsidR="00BA1BCC" w:rsidRPr="00BA1BCC">
        <w:rPr>
          <w:sz w:val="22"/>
          <w:szCs w:val="22"/>
          <w:lang w:val="el-GR" w:eastAsia="el-GR"/>
        </w:rPr>
        <w:t>“</w:t>
      </w:r>
      <w:r w:rsidRPr="00E438B3">
        <w:rPr>
          <w:sz w:val="22"/>
          <w:szCs w:val="22"/>
          <w:lang w:eastAsia="el-GR"/>
        </w:rPr>
        <w:t>Luigi</w:t>
      </w:r>
      <w:r w:rsidRPr="00E438B3">
        <w:rPr>
          <w:sz w:val="22"/>
          <w:szCs w:val="22"/>
          <w:lang w:val="el-GR" w:eastAsia="el-GR"/>
        </w:rPr>
        <w:t xml:space="preserve"> </w:t>
      </w:r>
      <w:proofErr w:type="spellStart"/>
      <w:r w:rsidRPr="00E438B3">
        <w:rPr>
          <w:sz w:val="22"/>
          <w:szCs w:val="22"/>
          <w:lang w:eastAsia="el-GR"/>
        </w:rPr>
        <w:t>Vanvitelli</w:t>
      </w:r>
      <w:proofErr w:type="spellEnd"/>
      <w:r w:rsidR="00BA1BCC" w:rsidRPr="00BA1BCC">
        <w:rPr>
          <w:sz w:val="22"/>
          <w:szCs w:val="22"/>
          <w:lang w:val="el-GR" w:eastAsia="el-GR"/>
        </w:rPr>
        <w:t>’</w:t>
      </w:r>
      <w:r w:rsidRPr="00E438B3">
        <w:rPr>
          <w:sz w:val="22"/>
          <w:szCs w:val="22"/>
          <w:lang w:val="el-GR" w:eastAsia="el-GR"/>
        </w:rPr>
        <w:t xml:space="preserve"> (Συντονιστής έργου), Παρατηρητήριο του Ποινικού Συστήματος και των Ανθρωπίνων Δικαιωμάτων (</w:t>
      </w:r>
      <w:r w:rsidRPr="00E438B3">
        <w:rPr>
          <w:sz w:val="22"/>
          <w:szCs w:val="22"/>
          <w:lang w:eastAsia="el-GR"/>
        </w:rPr>
        <w:t>OSPDH</w:t>
      </w:r>
      <w:r w:rsidRPr="00E438B3">
        <w:rPr>
          <w:sz w:val="22"/>
          <w:szCs w:val="22"/>
          <w:lang w:val="el-GR" w:eastAsia="el-GR"/>
        </w:rPr>
        <w:t>-</w:t>
      </w:r>
      <w:r w:rsidRPr="00E438B3">
        <w:rPr>
          <w:sz w:val="22"/>
          <w:szCs w:val="22"/>
          <w:lang w:eastAsia="el-GR"/>
        </w:rPr>
        <w:t>UB</w:t>
      </w:r>
      <w:r w:rsidRPr="00E438B3">
        <w:rPr>
          <w:sz w:val="22"/>
          <w:szCs w:val="22"/>
          <w:lang w:val="el-GR" w:eastAsia="el-GR"/>
        </w:rPr>
        <w:t xml:space="preserve">), Συνήγορος του Πολίτη της Δημοκρατίας της Αλβανίας, </w:t>
      </w:r>
      <w:r w:rsidRPr="00E438B3">
        <w:rPr>
          <w:sz w:val="22"/>
          <w:szCs w:val="22"/>
          <w:lang w:eastAsia="el-GR"/>
        </w:rPr>
        <w:t>Antigone</w:t>
      </w:r>
      <w:r w:rsidRPr="00E438B3">
        <w:rPr>
          <w:sz w:val="22"/>
          <w:szCs w:val="22"/>
          <w:lang w:val="el-GR" w:eastAsia="el-GR"/>
        </w:rPr>
        <w:t xml:space="preserve">, Ίδρυμα Ευρωπαϊκό Κέντρο, </w:t>
      </w:r>
      <w:proofErr w:type="spellStart"/>
      <w:r w:rsidRPr="00E438B3">
        <w:rPr>
          <w:sz w:val="22"/>
          <w:szCs w:val="22"/>
          <w:lang w:eastAsia="el-GR"/>
        </w:rPr>
        <w:t>Prodos</w:t>
      </w:r>
      <w:proofErr w:type="spellEnd"/>
      <w:r w:rsidRPr="00E438B3">
        <w:rPr>
          <w:sz w:val="22"/>
          <w:szCs w:val="22"/>
          <w:lang w:val="el-GR" w:eastAsia="el-GR"/>
        </w:rPr>
        <w:t xml:space="preserve"> </w:t>
      </w:r>
      <w:r w:rsidRPr="00E438B3">
        <w:rPr>
          <w:sz w:val="22"/>
          <w:szCs w:val="22"/>
          <w:lang w:eastAsia="el-GR"/>
        </w:rPr>
        <w:t>Consulting</w:t>
      </w:r>
      <w:r w:rsidRPr="00E438B3">
        <w:rPr>
          <w:sz w:val="22"/>
          <w:szCs w:val="22"/>
          <w:lang w:val="el-GR" w:eastAsia="el-GR"/>
        </w:rPr>
        <w:t xml:space="preserve"> </w:t>
      </w:r>
      <w:proofErr w:type="spellStart"/>
      <w:r w:rsidRPr="00E438B3">
        <w:rPr>
          <w:sz w:val="22"/>
          <w:szCs w:val="22"/>
          <w:lang w:eastAsia="el-GR"/>
        </w:rPr>
        <w:t>srl</w:t>
      </w:r>
      <w:proofErr w:type="spellEnd"/>
      <w:r w:rsidRPr="00E438B3">
        <w:rPr>
          <w:sz w:val="22"/>
          <w:szCs w:val="22"/>
          <w:lang w:val="el-GR" w:eastAsia="el-GR"/>
        </w:rPr>
        <w:t xml:space="preserve"> και Ίδρυμα </w:t>
      </w:r>
      <w:r w:rsidRPr="00E438B3">
        <w:rPr>
          <w:sz w:val="22"/>
          <w:szCs w:val="22"/>
          <w:lang w:eastAsia="el-GR"/>
        </w:rPr>
        <w:t>Bosch</w:t>
      </w:r>
      <w:r w:rsidRPr="00E438B3">
        <w:rPr>
          <w:sz w:val="22"/>
          <w:szCs w:val="22"/>
          <w:lang w:val="el-GR" w:eastAsia="el-GR"/>
        </w:rPr>
        <w:t xml:space="preserve"> </w:t>
      </w:r>
      <w:proofErr w:type="spellStart"/>
      <w:r w:rsidRPr="00E438B3">
        <w:rPr>
          <w:sz w:val="22"/>
          <w:szCs w:val="22"/>
          <w:lang w:eastAsia="el-GR"/>
        </w:rPr>
        <w:t>i</w:t>
      </w:r>
      <w:proofErr w:type="spellEnd"/>
      <w:r w:rsidRPr="00E438B3">
        <w:rPr>
          <w:sz w:val="22"/>
          <w:szCs w:val="22"/>
          <w:lang w:val="el-GR" w:eastAsia="el-GR"/>
        </w:rPr>
        <w:t xml:space="preserve"> </w:t>
      </w:r>
      <w:proofErr w:type="spellStart"/>
      <w:r w:rsidRPr="00E438B3">
        <w:rPr>
          <w:sz w:val="22"/>
          <w:szCs w:val="22"/>
          <w:lang w:eastAsia="el-GR"/>
        </w:rPr>
        <w:t>Gimpera</w:t>
      </w:r>
      <w:proofErr w:type="spellEnd"/>
      <w:r w:rsidR="00536E29" w:rsidRPr="00536E29">
        <w:rPr>
          <w:sz w:val="22"/>
          <w:szCs w:val="22"/>
          <w:lang w:val="el-GR" w:eastAsia="el-GR"/>
        </w:rPr>
        <w:t xml:space="preserve"> </w:t>
      </w:r>
      <w:r w:rsidR="00536E29" w:rsidRPr="00E438B3">
        <w:rPr>
          <w:sz w:val="22"/>
          <w:szCs w:val="22"/>
          <w:lang w:val="el-GR"/>
        </w:rPr>
        <w:t>(</w:t>
      </w:r>
      <w:r w:rsidR="00536E29" w:rsidRPr="00E438B3">
        <w:rPr>
          <w:rFonts w:eastAsia="MS Mincho"/>
          <w:sz w:val="22"/>
          <w:szCs w:val="22"/>
          <w:lang w:val="el-GR"/>
        </w:rPr>
        <w:t>βλ. σχετικά και στην ενότητα «Δημοσιεύσεις»)</w:t>
      </w:r>
      <w:r w:rsidRPr="00E438B3">
        <w:rPr>
          <w:sz w:val="22"/>
          <w:szCs w:val="22"/>
          <w:lang w:val="el-GR" w:eastAsia="el-GR"/>
        </w:rPr>
        <w:t>.</w:t>
      </w:r>
    </w:p>
    <w:p w:rsidR="00412821" w:rsidRDefault="008B6AAC" w:rsidP="00BA1BCC">
      <w:pPr>
        <w:spacing w:after="200" w:line="276" w:lineRule="auto"/>
        <w:jc w:val="both"/>
        <w:rPr>
          <w:color w:val="000000"/>
          <w:sz w:val="22"/>
          <w:szCs w:val="22"/>
          <w:shd w:val="clear" w:color="auto" w:fill="FFFFFF"/>
          <w:lang w:val="el-GR"/>
        </w:rPr>
      </w:pPr>
      <w:r w:rsidRPr="00E438B3">
        <w:rPr>
          <w:rFonts w:eastAsia="MS Mincho"/>
          <w:b/>
          <w:sz w:val="22"/>
          <w:szCs w:val="22"/>
          <w:lang w:val="el-GR"/>
        </w:rPr>
        <w:t>2020-2021:</w:t>
      </w:r>
      <w:r w:rsidRPr="00E438B3">
        <w:rPr>
          <w:rFonts w:eastAsia="MS Mincho"/>
          <w:sz w:val="22"/>
          <w:szCs w:val="22"/>
          <w:lang w:val="el-GR"/>
        </w:rPr>
        <w:t xml:space="preserve"> Ακαδημαϊκός Σύμβουλος τ</w:t>
      </w:r>
      <w:r w:rsidR="00A91205" w:rsidRPr="00E438B3">
        <w:rPr>
          <w:rFonts w:eastAsia="MS Mincho"/>
          <w:sz w:val="22"/>
          <w:szCs w:val="22"/>
          <w:lang w:val="el-GR"/>
        </w:rPr>
        <w:t>ης</w:t>
      </w:r>
      <w:r w:rsidRPr="00E438B3">
        <w:rPr>
          <w:rFonts w:eastAsia="MS Mincho"/>
          <w:sz w:val="22"/>
          <w:szCs w:val="22"/>
          <w:lang w:val="el-GR"/>
        </w:rPr>
        <w:t xml:space="preserve"> </w:t>
      </w:r>
      <w:r w:rsidR="00A91205" w:rsidRPr="00E438B3">
        <w:rPr>
          <w:rFonts w:cs="Arial"/>
          <w:bCs/>
          <w:color w:val="222222"/>
          <w:sz w:val="22"/>
          <w:szCs w:val="22"/>
          <w:shd w:val="clear" w:color="auto" w:fill="FFFFFF"/>
          <w:lang w:val="el-GR"/>
        </w:rPr>
        <w:t xml:space="preserve">Πράξης με τίτλο: </w:t>
      </w:r>
      <w:r w:rsidR="00A91205" w:rsidRPr="00E438B3">
        <w:rPr>
          <w:rFonts w:cs="Arial"/>
          <w:i/>
          <w:sz w:val="22"/>
          <w:szCs w:val="22"/>
          <w:lang w:val="el-GR"/>
        </w:rPr>
        <w:t>«</w:t>
      </w:r>
      <w:r w:rsidR="00A91205" w:rsidRPr="00E438B3">
        <w:rPr>
          <w:rFonts w:cs="Arial"/>
          <w:bCs/>
          <w:i/>
          <w:color w:val="222222"/>
          <w:sz w:val="22"/>
          <w:szCs w:val="22"/>
          <w:shd w:val="clear" w:color="auto" w:fill="FFFFFF"/>
          <w:lang w:val="el-GR"/>
        </w:rPr>
        <w:t>Κρατούμενοι για σεξουαλικά εγκλήματα: Καθεστώς κράτησης, εμπειρία του εγκλεισμού και παρεμβάσεις επανένταξης</w:t>
      </w:r>
      <w:r w:rsidR="00A91205" w:rsidRPr="00E438B3">
        <w:rPr>
          <w:rFonts w:cs="Arial"/>
          <w:i/>
          <w:sz w:val="22"/>
          <w:szCs w:val="22"/>
          <w:lang w:val="el-GR"/>
        </w:rPr>
        <w:t>»</w:t>
      </w:r>
      <w:r w:rsidR="00A91205" w:rsidRPr="00E438B3">
        <w:rPr>
          <w:rFonts w:cs="Arial"/>
          <w:sz w:val="22"/>
          <w:szCs w:val="22"/>
          <w:lang w:val="el-GR"/>
        </w:rPr>
        <w:t xml:space="preserve"> στο πλαίσιο του Επιχειρησιακού Προγράμματος «Ανάπτυξη Ανθρώπινου Δυναμικού, Εκπαίδευση και Δια Βίου Μάθηση», με κωδικό πρόσκλησης ΕΔΒΜ103 και </w:t>
      </w:r>
      <w:r w:rsidR="00A91205" w:rsidRPr="00E438B3">
        <w:rPr>
          <w:rFonts w:cs="Arial"/>
          <w:color w:val="000000"/>
          <w:sz w:val="22"/>
          <w:szCs w:val="22"/>
          <w:shd w:val="clear" w:color="auto" w:fill="FFFFFF"/>
          <w:lang w:val="el-GR"/>
        </w:rPr>
        <w:t xml:space="preserve">τίτλο «Υποστήριξη ερευνητών με έμφαση στους </w:t>
      </w:r>
      <w:r w:rsidR="00A91205" w:rsidRPr="0075092A">
        <w:rPr>
          <w:color w:val="000000"/>
          <w:sz w:val="22"/>
          <w:szCs w:val="22"/>
          <w:shd w:val="clear" w:color="auto" w:fill="FFFFFF"/>
          <w:lang w:val="el-GR"/>
        </w:rPr>
        <w:t xml:space="preserve">νέους ερευνητές-κύκλος Β’» (υπότροφοι: Άννα </w:t>
      </w:r>
      <w:proofErr w:type="spellStart"/>
      <w:r w:rsidR="00A91205" w:rsidRPr="0075092A">
        <w:rPr>
          <w:color w:val="000000"/>
          <w:sz w:val="22"/>
          <w:szCs w:val="22"/>
          <w:shd w:val="clear" w:color="auto" w:fill="FFFFFF"/>
          <w:lang w:val="el-GR"/>
        </w:rPr>
        <w:t>Κασάπογλου</w:t>
      </w:r>
      <w:proofErr w:type="spellEnd"/>
      <w:r w:rsidR="00A91205" w:rsidRPr="0075092A">
        <w:rPr>
          <w:color w:val="000000"/>
          <w:sz w:val="22"/>
          <w:szCs w:val="22"/>
          <w:shd w:val="clear" w:color="auto" w:fill="FFFFFF"/>
          <w:lang w:val="el-GR"/>
        </w:rPr>
        <w:t xml:space="preserve"> και Δημήτριος-Λάζαρος Κόρος, διδάκτορες Τμήματος Κοινωνικής Διοίκησης και Πολιτικής Επιστήμης</w:t>
      </w:r>
      <w:r w:rsidR="00E438B3" w:rsidRPr="0075092A">
        <w:rPr>
          <w:color w:val="000000"/>
          <w:sz w:val="22"/>
          <w:szCs w:val="22"/>
          <w:shd w:val="clear" w:color="auto" w:fill="FFFFFF"/>
          <w:lang w:val="el-GR"/>
        </w:rPr>
        <w:t xml:space="preserve"> ΔΠΘ).</w:t>
      </w:r>
    </w:p>
    <w:p w:rsidR="00BA1BCC" w:rsidRDefault="00BA1BCC" w:rsidP="00BA1BCC">
      <w:pPr>
        <w:spacing w:after="200" w:line="276" w:lineRule="auto"/>
        <w:jc w:val="both"/>
        <w:rPr>
          <w:color w:val="000000"/>
          <w:sz w:val="22"/>
          <w:szCs w:val="22"/>
          <w:shd w:val="clear" w:color="auto" w:fill="FFFFFF"/>
          <w:lang w:val="el-GR"/>
        </w:rPr>
      </w:pPr>
    </w:p>
    <w:p w:rsidR="00BA1BCC" w:rsidRDefault="00BA1BCC" w:rsidP="00BA1BCC">
      <w:pPr>
        <w:spacing w:after="200" w:line="276" w:lineRule="auto"/>
        <w:jc w:val="both"/>
        <w:rPr>
          <w:color w:val="000000"/>
          <w:sz w:val="22"/>
          <w:szCs w:val="22"/>
          <w:shd w:val="clear" w:color="auto" w:fill="FFFFFF"/>
          <w:lang w:val="el-GR"/>
        </w:rPr>
      </w:pPr>
    </w:p>
    <w:p w:rsidR="00BA1BCC" w:rsidRPr="00FA2716" w:rsidRDefault="00BA1BCC" w:rsidP="00BA1BCC">
      <w:pPr>
        <w:spacing w:after="200" w:line="276" w:lineRule="auto"/>
        <w:jc w:val="both"/>
        <w:rPr>
          <w:color w:val="000000"/>
          <w:sz w:val="22"/>
          <w:szCs w:val="22"/>
          <w:shd w:val="clear" w:color="auto" w:fill="FFFFFF"/>
          <w:lang w:val="el-G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0"/>
      </w:tblGrid>
      <w:tr w:rsidR="002C0E1D" w:rsidRPr="003514D9" w:rsidTr="003C48B1">
        <w:tc>
          <w:tcPr>
            <w:tcW w:w="8890" w:type="dxa"/>
            <w:shd w:val="clear" w:color="auto" w:fill="D9D9D9"/>
          </w:tcPr>
          <w:p w:rsidR="002C0E1D" w:rsidRPr="00414444" w:rsidRDefault="002C0E1D" w:rsidP="0066737C">
            <w:pPr>
              <w:numPr>
                <w:ilvl w:val="0"/>
                <w:numId w:val="1"/>
              </w:numPr>
              <w:spacing w:before="240" w:after="240" w:line="276" w:lineRule="auto"/>
              <w:jc w:val="both"/>
              <w:rPr>
                <w:sz w:val="22"/>
                <w:szCs w:val="22"/>
                <w:lang w:val="el-GR"/>
              </w:rPr>
            </w:pPr>
            <w:bookmarkStart w:id="8" w:name="_Toc211533012"/>
            <w:r w:rsidRPr="00414444">
              <w:rPr>
                <w:b/>
                <w:bCs/>
                <w:i/>
                <w:iCs/>
                <w:sz w:val="22"/>
                <w:szCs w:val="22"/>
                <w:lang w:val="el-GR"/>
              </w:rPr>
              <w:lastRenderedPageBreak/>
              <w:t>Συμμετοχή σε επιστημονικά συνέδρια, συμπόσια κ.λπ. με δημοσιευμένες εισηγήσεις και παρεμβάσεις</w:t>
            </w:r>
            <w:r w:rsidR="0066737C">
              <w:rPr>
                <w:b/>
                <w:bCs/>
                <w:i/>
                <w:iCs/>
                <w:sz w:val="22"/>
                <w:szCs w:val="22"/>
                <w:lang w:val="el-GR"/>
              </w:rPr>
              <w:t xml:space="preserve"> και συμμετοχή ως εμπειρογνώμων σε συνέδρια και επιστημονικές συναντήσεις διεθνών οργανισμών και άλλων φορέων </w:t>
            </w:r>
          </w:p>
        </w:tc>
      </w:tr>
      <w:bookmarkEnd w:id="8"/>
    </w:tbl>
    <w:p w:rsidR="002C0E1D" w:rsidRPr="00414444" w:rsidRDefault="002C0E1D" w:rsidP="00414444">
      <w:pPr>
        <w:spacing w:before="120" w:after="120" w:line="276" w:lineRule="auto"/>
        <w:jc w:val="both"/>
        <w:rPr>
          <w:sz w:val="22"/>
          <w:szCs w:val="22"/>
          <w:lang w:val="el-GR"/>
        </w:rPr>
      </w:pPr>
    </w:p>
    <w:p w:rsidR="002C0E1D" w:rsidRPr="00414444" w:rsidRDefault="009D0851" w:rsidP="00414444">
      <w:pPr>
        <w:spacing w:before="120" w:after="120" w:line="276" w:lineRule="auto"/>
        <w:jc w:val="both"/>
        <w:rPr>
          <w:sz w:val="22"/>
          <w:szCs w:val="22"/>
          <w:lang w:val="el-GR"/>
        </w:rPr>
      </w:pPr>
      <w:r w:rsidRPr="00414444">
        <w:rPr>
          <w:rFonts w:eastAsia="MS Mincho"/>
          <w:b/>
          <w:sz w:val="22"/>
          <w:szCs w:val="22"/>
          <w:lang w:val="el-GR"/>
        </w:rPr>
        <w:t>1989</w:t>
      </w:r>
      <w:r w:rsidR="002C0E1D" w:rsidRPr="00414444">
        <w:rPr>
          <w:rFonts w:eastAsia="MS Mincho"/>
          <w:sz w:val="22"/>
          <w:szCs w:val="22"/>
          <w:lang w:val="el-GR"/>
        </w:rPr>
        <w:t>:</w:t>
      </w:r>
      <w:r w:rsidRPr="00414444">
        <w:rPr>
          <w:rFonts w:eastAsia="MS Mincho"/>
          <w:sz w:val="22"/>
          <w:szCs w:val="22"/>
          <w:lang w:val="el-GR"/>
        </w:rPr>
        <w:t xml:space="preserve"> “Ευρωπαϊκό συνέδριο για την αντιμετώπιση της βίας στα γήπεδα”, Υπουργείο Πολιτισμού-Γενική Γραμματεία Αθλητισμού, Αθήνα, 17-19.2.1989 (δημοσιευμένη εισήγηση).</w:t>
      </w:r>
    </w:p>
    <w:p w:rsidR="002C0E1D" w:rsidRPr="00414444" w:rsidRDefault="002C0E1D"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Pr="00414444">
        <w:rPr>
          <w:rFonts w:eastAsia="MS Mincho"/>
          <w:sz w:val="22"/>
          <w:szCs w:val="22"/>
          <w:lang w:val="el-GR"/>
        </w:rPr>
        <w:t xml:space="preserve">: </w:t>
      </w:r>
      <w:r w:rsidR="009D0851" w:rsidRPr="00414444">
        <w:rPr>
          <w:rFonts w:eastAsia="MS Mincho"/>
          <w:sz w:val="22"/>
          <w:szCs w:val="22"/>
          <w:lang w:val="el-GR"/>
        </w:rPr>
        <w:t>“Τα δικαιώματα του κατηγορουμένου και η προστασία τους στην ποινική διαδικασία”, Ελληνική Εταιρεία Ποινικού Δικαίου (Γ' Πανελλήνιο Συνέδριο), Αθήνα, 1-2.12.1989 (δημοσιευμένη παρέμβαση).</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002C0E1D" w:rsidRPr="00414444">
        <w:rPr>
          <w:rFonts w:eastAsia="MS Mincho"/>
          <w:sz w:val="22"/>
          <w:szCs w:val="22"/>
          <w:lang w:val="el-GR"/>
        </w:rPr>
        <w:t>:</w:t>
      </w:r>
      <w:r w:rsidRPr="00414444">
        <w:rPr>
          <w:rFonts w:eastAsia="MS Mincho"/>
          <w:sz w:val="22"/>
          <w:szCs w:val="22"/>
          <w:lang w:val="el-GR"/>
        </w:rPr>
        <w:t xml:space="preserve"> Διάλεξη με θέμα “Ο Γόρδιος Δεσμός των ελληνικών φυλακών (1975-1991)” [δύο παρουσιάσεις για τον σχολιασμό του σχεδίου Σωφρονιστικού Κώδικα 1991, σε εκδήλωση της Ελληνικής Εταιρείας Εγκληματολογίας για “Το σωφρονιστικό ζήτημα στην Ελλάδα. Σύγχρονες εξελίξεις”, 29.4 και 16.5.1991 (δύο εισηγήσεις, δημοσιευμένες σε αναθεωρημένη μορφή)].</w:t>
      </w:r>
    </w:p>
    <w:p w:rsidR="002C0E1D" w:rsidRPr="00414444" w:rsidRDefault="002C0E1D"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Pr="00414444">
        <w:rPr>
          <w:rFonts w:eastAsia="MS Mincho"/>
          <w:sz w:val="22"/>
          <w:szCs w:val="22"/>
          <w:lang w:val="el-GR"/>
        </w:rPr>
        <w:t xml:space="preserve">: </w:t>
      </w:r>
      <w:r w:rsidR="009601F2" w:rsidRPr="00414444">
        <w:rPr>
          <w:rFonts w:eastAsia="MS Mincho"/>
          <w:sz w:val="22"/>
          <w:szCs w:val="22"/>
          <w:lang w:val="el-GR"/>
        </w:rPr>
        <w:t>Δ΄</w:t>
      </w:r>
      <w:r w:rsidR="009D0851" w:rsidRPr="00414444">
        <w:rPr>
          <w:rFonts w:eastAsia="MS Mincho"/>
          <w:sz w:val="22"/>
          <w:szCs w:val="22"/>
          <w:lang w:val="el-GR"/>
        </w:rPr>
        <w:t xml:space="preserve"> Πανελλήνιο Συνέδριο Ελληνικής Εταιρείας Ποινικού Δικαίου με θέμα: “Εγκλήματα Οικονομικού Ποινικού Δικαίου”, Θεσσαλονίκη, 30.11-1.12.1991 (δημοσιευμένη παρέμβαση).</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1994</w:t>
      </w:r>
      <w:r w:rsidR="002C0E1D" w:rsidRPr="00414444">
        <w:rPr>
          <w:rFonts w:eastAsia="MS Mincho"/>
          <w:sz w:val="22"/>
          <w:szCs w:val="22"/>
          <w:lang w:val="el-GR"/>
        </w:rPr>
        <w:t>:</w:t>
      </w:r>
      <w:r w:rsidRPr="00414444">
        <w:rPr>
          <w:rFonts w:eastAsia="MS Mincho"/>
          <w:sz w:val="22"/>
          <w:szCs w:val="22"/>
          <w:lang w:val="el-GR"/>
        </w:rPr>
        <w:t xml:space="preserve"> Συνέδριο “</w:t>
      </w:r>
      <w:r w:rsidRPr="00414444">
        <w:rPr>
          <w:rFonts w:eastAsia="MS Mincho"/>
          <w:sz w:val="22"/>
          <w:szCs w:val="22"/>
        </w:rPr>
        <w:t>Prisons</w:t>
      </w:r>
      <w:r w:rsidRPr="00414444">
        <w:rPr>
          <w:rFonts w:eastAsia="MS Mincho"/>
          <w:sz w:val="22"/>
          <w:szCs w:val="22"/>
          <w:lang w:val="el-GR"/>
        </w:rPr>
        <w:t xml:space="preserve"> </w:t>
      </w:r>
      <w:smartTag w:uri="urn:schemas-microsoft-com:office:smarttags" w:element="metricconverter">
        <w:smartTagPr>
          <w:attr w:name="ProductID" w:val="2000”"/>
        </w:smartTagPr>
        <w:r w:rsidRPr="00414444">
          <w:rPr>
            <w:rFonts w:eastAsia="MS Mincho"/>
            <w:sz w:val="22"/>
            <w:szCs w:val="22"/>
            <w:lang w:val="el-GR"/>
          </w:rPr>
          <w:t>2000”</w:t>
        </w:r>
      </w:smartTag>
      <w:r w:rsidRPr="00414444">
        <w:rPr>
          <w:rFonts w:eastAsia="MS Mincho"/>
          <w:sz w:val="22"/>
          <w:szCs w:val="22"/>
          <w:lang w:val="el-GR"/>
        </w:rPr>
        <w:t xml:space="preserve">, Κέντρο για τη Μελέτη της Δημόσιας Τάξης, </w:t>
      </w:r>
      <w:r w:rsidRPr="00414444">
        <w:rPr>
          <w:rFonts w:eastAsia="MS Mincho"/>
          <w:sz w:val="22"/>
          <w:szCs w:val="22"/>
        </w:rPr>
        <w:t>Leicester</w:t>
      </w:r>
      <w:r w:rsidRPr="00414444">
        <w:rPr>
          <w:rFonts w:eastAsia="MS Mincho"/>
          <w:sz w:val="22"/>
          <w:szCs w:val="22"/>
          <w:lang w:val="el-GR"/>
        </w:rPr>
        <w:t>, Ηνωμένο Βασίλειο, 8-10.4.1994 (δημοσιευμένη εισήγηση).</w:t>
      </w:r>
    </w:p>
    <w:p w:rsidR="002C0E1D" w:rsidRPr="00414444" w:rsidRDefault="009D0851" w:rsidP="00414444">
      <w:pPr>
        <w:spacing w:before="120" w:after="120" w:line="276" w:lineRule="auto"/>
        <w:jc w:val="both"/>
        <w:rPr>
          <w:rFonts w:eastAsia="MS Mincho"/>
          <w:sz w:val="22"/>
          <w:szCs w:val="22"/>
        </w:rPr>
      </w:pPr>
      <w:r w:rsidRPr="00414444">
        <w:rPr>
          <w:rFonts w:eastAsia="MS Mincho"/>
          <w:b/>
          <w:sz w:val="22"/>
          <w:szCs w:val="22"/>
        </w:rPr>
        <w:t>1999</w:t>
      </w:r>
      <w:r w:rsidR="002C0E1D" w:rsidRPr="00414444">
        <w:rPr>
          <w:rFonts w:eastAsia="MS Mincho"/>
          <w:sz w:val="22"/>
          <w:szCs w:val="22"/>
        </w:rPr>
        <w:t>:</w:t>
      </w:r>
      <w:r w:rsidRPr="00414444">
        <w:rPr>
          <w:rFonts w:eastAsia="MS Mincho"/>
          <w:sz w:val="22"/>
          <w:szCs w:val="22"/>
          <w:lang w:val="en-GB"/>
        </w:rPr>
        <w:t xml:space="preserve"> 3</w:t>
      </w:r>
      <w:r w:rsidRPr="00414444">
        <w:rPr>
          <w:rFonts w:eastAsia="MS Mincho"/>
          <w:sz w:val="22"/>
          <w:szCs w:val="22"/>
          <w:vertAlign w:val="superscript"/>
          <w:lang w:val="el-GR"/>
        </w:rPr>
        <w:t>ο</w:t>
      </w:r>
      <w:r w:rsidRPr="00414444">
        <w:rPr>
          <w:rFonts w:eastAsia="MS Mincho"/>
          <w:sz w:val="22"/>
          <w:szCs w:val="22"/>
          <w:lang w:val="en-GB"/>
        </w:rPr>
        <w:t xml:space="preserve"> </w:t>
      </w:r>
      <w:r w:rsidRPr="00414444">
        <w:rPr>
          <w:rFonts w:eastAsia="MS Mincho"/>
          <w:sz w:val="22"/>
          <w:szCs w:val="22"/>
          <w:lang w:val="el-GR"/>
        </w:rPr>
        <w:t>Συνέδριο</w:t>
      </w:r>
      <w:r w:rsidRPr="00414444">
        <w:rPr>
          <w:rFonts w:eastAsia="MS Mincho"/>
          <w:sz w:val="22"/>
          <w:szCs w:val="22"/>
          <w:lang w:val="en-GB"/>
        </w:rPr>
        <w:t xml:space="preserve"> </w:t>
      </w:r>
      <w:r w:rsidRPr="00414444">
        <w:rPr>
          <w:rFonts w:eastAsia="MS Mincho"/>
          <w:sz w:val="22"/>
          <w:szCs w:val="22"/>
          <w:lang w:val="el-GR"/>
        </w:rPr>
        <w:t>της</w:t>
      </w:r>
      <w:r w:rsidRPr="00414444">
        <w:rPr>
          <w:rFonts w:eastAsia="MS Mincho"/>
          <w:sz w:val="22"/>
          <w:szCs w:val="22"/>
          <w:lang w:val="en-GB"/>
        </w:rPr>
        <w:t xml:space="preserve"> European Research Group on Criminal Justice </w:t>
      </w:r>
      <w:r w:rsidRPr="00414444">
        <w:rPr>
          <w:rFonts w:eastAsia="MS Mincho"/>
          <w:sz w:val="22"/>
          <w:szCs w:val="22"/>
          <w:lang w:val="el-GR"/>
        </w:rPr>
        <w:t>με</w:t>
      </w:r>
      <w:r w:rsidRPr="00414444">
        <w:rPr>
          <w:rFonts w:eastAsia="MS Mincho"/>
          <w:sz w:val="22"/>
          <w:szCs w:val="22"/>
          <w:lang w:val="en-GB"/>
        </w:rPr>
        <w:t xml:space="preserve"> </w:t>
      </w:r>
      <w:r w:rsidRPr="00414444">
        <w:rPr>
          <w:rFonts w:eastAsia="MS Mincho"/>
          <w:sz w:val="22"/>
          <w:szCs w:val="22"/>
          <w:lang w:val="el-GR"/>
        </w:rPr>
        <w:t>θέμα</w:t>
      </w:r>
      <w:r w:rsidRPr="00414444">
        <w:rPr>
          <w:rFonts w:eastAsia="MS Mincho"/>
          <w:sz w:val="22"/>
          <w:szCs w:val="22"/>
          <w:lang w:val="en-GB"/>
        </w:rPr>
        <w:t xml:space="preserve"> </w:t>
      </w:r>
      <w:r w:rsidRPr="00414444">
        <w:rPr>
          <w:rFonts w:eastAsia="MS Mincho"/>
          <w:sz w:val="22"/>
          <w:szCs w:val="22"/>
        </w:rPr>
        <w:t>“Crime and Insecurity in Europe”</w:t>
      </w:r>
      <w:r w:rsidRPr="00414444">
        <w:rPr>
          <w:rFonts w:eastAsia="MS Mincho"/>
          <w:sz w:val="22"/>
          <w:szCs w:val="22"/>
          <w:lang w:val="en-GB"/>
        </w:rPr>
        <w:t xml:space="preserve">, </w:t>
      </w:r>
      <w:proofErr w:type="spellStart"/>
      <w:r w:rsidRPr="00414444">
        <w:rPr>
          <w:rFonts w:eastAsia="MS Mincho"/>
          <w:sz w:val="22"/>
          <w:szCs w:val="22"/>
        </w:rPr>
        <w:t>Κέρκυρ</w:t>
      </w:r>
      <w:proofErr w:type="spellEnd"/>
      <w:r w:rsidRPr="00414444">
        <w:rPr>
          <w:rFonts w:eastAsia="MS Mincho"/>
          <w:sz w:val="22"/>
          <w:szCs w:val="22"/>
        </w:rPr>
        <w:t>α</w:t>
      </w:r>
      <w:r w:rsidRPr="00414444">
        <w:rPr>
          <w:rFonts w:eastAsia="MS Mincho"/>
          <w:sz w:val="22"/>
          <w:szCs w:val="22"/>
          <w:lang w:val="en-GB"/>
        </w:rPr>
        <w:t xml:space="preserve"> 3-5.6.1999 (</w:t>
      </w:r>
      <w:r w:rsidRPr="00414444">
        <w:rPr>
          <w:rFonts w:eastAsia="MS Mincho"/>
          <w:sz w:val="22"/>
          <w:szCs w:val="22"/>
          <w:lang w:val="el-GR"/>
        </w:rPr>
        <w:t>δημοσιευμένη</w:t>
      </w:r>
      <w:r w:rsidRPr="00414444">
        <w:rPr>
          <w:rFonts w:eastAsia="MS Mincho"/>
          <w:sz w:val="22"/>
          <w:szCs w:val="22"/>
          <w:lang w:val="en-GB"/>
        </w:rPr>
        <w:t xml:space="preserve"> </w:t>
      </w:r>
      <w:r w:rsidRPr="00414444">
        <w:rPr>
          <w:rFonts w:eastAsia="MS Mincho"/>
          <w:sz w:val="22"/>
          <w:szCs w:val="22"/>
          <w:lang w:val="el-GR"/>
        </w:rPr>
        <w:t>εισήγηση</w:t>
      </w:r>
      <w:r w:rsidRPr="00414444">
        <w:rPr>
          <w:rFonts w:eastAsia="MS Mincho"/>
          <w:sz w:val="22"/>
          <w:szCs w:val="22"/>
          <w:lang w:val="en-GB"/>
        </w:rPr>
        <w:t>).</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2003-2004</w:t>
      </w:r>
      <w:r w:rsidR="002C0E1D" w:rsidRPr="00414444">
        <w:rPr>
          <w:rFonts w:eastAsia="MS Mincho"/>
          <w:sz w:val="22"/>
          <w:szCs w:val="22"/>
          <w:lang w:val="el-GR"/>
        </w:rPr>
        <w:t>:</w:t>
      </w:r>
      <w:r w:rsidRPr="00414444">
        <w:rPr>
          <w:rFonts w:eastAsia="MS Mincho"/>
          <w:sz w:val="22"/>
          <w:szCs w:val="22"/>
          <w:lang w:val="el-GR"/>
        </w:rPr>
        <w:t xml:space="preserve"> Συνέδριο “Τα δικαιώματα στην Ελλάδα 1953-2003. Από το τέλος του εμφυλίου στο τέλος της μεταπολίτευσης”, Ελληνική Ένωση για τα Δικαιώματα του Ανθρώπου, Αθήνα, Δεκέμβριος 2003-Ιανουάριος 2004 (δημοσιευμένη εισήγηση).</w:t>
      </w:r>
    </w:p>
    <w:p w:rsidR="002C0E1D" w:rsidRDefault="009D0851" w:rsidP="00414444">
      <w:pPr>
        <w:spacing w:before="120" w:after="120" w:line="276" w:lineRule="auto"/>
        <w:jc w:val="both"/>
        <w:rPr>
          <w:sz w:val="22"/>
          <w:szCs w:val="22"/>
          <w:lang w:val="el-GR"/>
        </w:rPr>
      </w:pPr>
      <w:r w:rsidRPr="00414444">
        <w:rPr>
          <w:rFonts w:eastAsia="MS Mincho"/>
          <w:b/>
          <w:sz w:val="22"/>
          <w:szCs w:val="22"/>
          <w:lang w:val="el-GR"/>
        </w:rPr>
        <w:t>2006</w:t>
      </w:r>
      <w:r w:rsidR="002C0E1D" w:rsidRPr="00414444">
        <w:rPr>
          <w:rFonts w:eastAsia="MS Mincho"/>
          <w:sz w:val="22"/>
          <w:szCs w:val="22"/>
          <w:lang w:val="el-GR"/>
        </w:rPr>
        <w:t>:</w:t>
      </w:r>
      <w:r w:rsidRPr="00414444">
        <w:rPr>
          <w:rFonts w:eastAsia="MS Mincho"/>
          <w:sz w:val="22"/>
          <w:szCs w:val="22"/>
          <w:lang w:val="el-GR"/>
        </w:rPr>
        <w:t xml:space="preserve"> Συνέδριο: “Η συμβουλευτική ψυχολογία στους άνδρες: Θεωρία, έρευνα, παρέμβαση” / Ελληνική Ψυχολογική Εταιρεία, Κλάδος Συμβουλευτικής </w:t>
      </w:r>
      <w:r w:rsidRPr="00414444">
        <w:rPr>
          <w:rStyle w:val="a6"/>
          <w:sz w:val="22"/>
          <w:szCs w:val="22"/>
          <w:vertAlign w:val="baseline"/>
          <w:lang w:val="el-GR"/>
        </w:rPr>
        <w:t>Ψυχολογίας</w:t>
      </w:r>
      <w:r w:rsidRPr="00414444">
        <w:rPr>
          <w:sz w:val="22"/>
          <w:szCs w:val="22"/>
          <w:lang w:val="el-GR"/>
        </w:rPr>
        <w:t xml:space="preserve"> / 2ο Πανελλήνιο Συνέδριο Συμβουλευτικής Ψυχολογίας, </w:t>
      </w:r>
      <w:r w:rsidRPr="00414444">
        <w:rPr>
          <w:rStyle w:val="a6"/>
          <w:sz w:val="22"/>
          <w:szCs w:val="22"/>
          <w:vertAlign w:val="baseline"/>
          <w:lang w:val="el-GR"/>
        </w:rPr>
        <w:t>Αθήνα, 23-26.11.2006</w:t>
      </w:r>
      <w:r w:rsidRPr="00414444">
        <w:rPr>
          <w:sz w:val="22"/>
          <w:szCs w:val="22"/>
          <w:lang w:val="el-GR"/>
        </w:rPr>
        <w:t xml:space="preserve">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2009</w:t>
      </w:r>
      <w:r w:rsidRPr="005344EA">
        <w:rPr>
          <w:sz w:val="22"/>
          <w:szCs w:val="22"/>
          <w:lang w:val="el-GR"/>
        </w:rPr>
        <w:t>: Συνέδριο: “Η Εγκληματολογία απέναντι στις σύγχρονες προκλήσεις” / Ελληνική Εταιρεία Εγκληματολογίας, Αθήνα 18-19.5.2009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2009</w:t>
      </w:r>
      <w:r w:rsidRPr="005344EA">
        <w:rPr>
          <w:sz w:val="22"/>
          <w:szCs w:val="22"/>
          <w:lang w:val="el-GR"/>
        </w:rPr>
        <w:t>: Συνέδριο: “Ο δρόμος προς τη Δικαιοσύνη” / Τομέας Ποινικών και Εγκληματολογικών Επιστημών Αριστοτέλειου Πανεπιστημίου Θεσσαλονίκης, Θεσσαλονίκη, 15-16.10.2009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2011</w:t>
      </w:r>
      <w:r w:rsidRPr="005344EA">
        <w:rPr>
          <w:sz w:val="22"/>
          <w:szCs w:val="22"/>
          <w:lang w:val="el-GR"/>
        </w:rPr>
        <w:t>: Συνέδριο: “</w:t>
      </w:r>
      <w:r w:rsidRPr="005344EA">
        <w:rPr>
          <w:sz w:val="22"/>
          <w:szCs w:val="22"/>
          <w:lang w:val="el-GR" w:eastAsia="el-GR"/>
        </w:rPr>
        <w:t>Ναρκωτικά - Πρόληψη &amp; Καταστολή” / Δικηγορικός Σύλλογος Σάμου και  Εισαγγελία Πρωτοδικών Σάμου, Πυθαγόρειο Σάμου,  9-11.9.2011 (δημοσιευμένη εισήγηση με πρόσθετη επεξεργασία)</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2011</w:t>
      </w:r>
      <w:r w:rsidRPr="005344EA">
        <w:rPr>
          <w:sz w:val="22"/>
          <w:szCs w:val="22"/>
          <w:lang w:val="el-GR"/>
        </w:rPr>
        <w:t xml:space="preserve">: Συνέδριο: “Το επάγγελμα του Εγκληματολόγου σήμερα: Περιεχόμενο, προκλήσεις και προοπτικές” / </w:t>
      </w:r>
      <w:proofErr w:type="spellStart"/>
      <w:r w:rsidRPr="005344EA">
        <w:rPr>
          <w:sz w:val="22"/>
          <w:szCs w:val="22"/>
          <w:lang w:val="el-GR"/>
        </w:rPr>
        <w:t>Πάντειο</w:t>
      </w:r>
      <w:proofErr w:type="spellEnd"/>
      <w:r w:rsidRPr="005344EA">
        <w:rPr>
          <w:sz w:val="22"/>
          <w:szCs w:val="22"/>
          <w:lang w:val="el-GR"/>
        </w:rPr>
        <w:t xml:space="preserve"> Πανεπιστήμιο Κοινωνικών και Πολιτικών Επιστημών, Τμήμα Κοινωνιολογίας, Τομέας Εγκληματολογίας, Αθήνα 21-22.10.2011 (δημοσιευμένη εισήγηση)</w:t>
      </w:r>
    </w:p>
    <w:p w:rsidR="003F26FE" w:rsidRPr="005344EA" w:rsidRDefault="003F26FE" w:rsidP="003F26FE">
      <w:pPr>
        <w:spacing w:before="120" w:after="120" w:line="276" w:lineRule="auto"/>
        <w:jc w:val="both"/>
        <w:rPr>
          <w:rFonts w:eastAsia="MS Mincho"/>
          <w:sz w:val="22"/>
          <w:szCs w:val="22"/>
          <w:lang w:val="el-GR"/>
        </w:rPr>
      </w:pPr>
      <w:r w:rsidRPr="005344EA">
        <w:rPr>
          <w:b/>
          <w:sz w:val="22"/>
          <w:szCs w:val="22"/>
          <w:lang w:val="el-GR"/>
        </w:rPr>
        <w:lastRenderedPageBreak/>
        <w:t>2012</w:t>
      </w:r>
      <w:r w:rsidRPr="005344EA">
        <w:rPr>
          <w:sz w:val="22"/>
          <w:szCs w:val="22"/>
          <w:lang w:val="el-GR"/>
        </w:rPr>
        <w:t>: Εσπερίδα: “Τοπικές δράσεις κοινωνικής ένταξης για ευάλωτες ομάδες” / Ελληνική Εταιρία Διοικήσεως Επιχειρήσεων – Αναπτυξιακή σύμπραξη «ΕΠΑΝΟΔΟΣ», Αθήνα 15.10.2012 (</w:t>
      </w:r>
      <w:r>
        <w:rPr>
          <w:sz w:val="22"/>
          <w:szCs w:val="22"/>
          <w:lang w:val="el-GR"/>
        </w:rPr>
        <w:t xml:space="preserve">δημοσιευμένη </w:t>
      </w:r>
      <w:r w:rsidRPr="005344EA">
        <w:rPr>
          <w:sz w:val="22"/>
          <w:szCs w:val="22"/>
          <w:lang w:val="el-GR"/>
        </w:rPr>
        <w:t>εισήγηση</w:t>
      </w:r>
      <w:r>
        <w:rPr>
          <w:sz w:val="22"/>
          <w:szCs w:val="22"/>
          <w:lang w:val="el-GR"/>
        </w:rPr>
        <w:t xml:space="preserve"> σε ηλεκτρονική μορφή</w:t>
      </w:r>
      <w:r w:rsidRPr="005344EA">
        <w:rPr>
          <w:sz w:val="22"/>
          <w:szCs w:val="22"/>
          <w:lang w:val="el-GR"/>
        </w:rPr>
        <w:t>)</w:t>
      </w:r>
    </w:p>
    <w:p w:rsidR="003F26FE" w:rsidRPr="00692DB1" w:rsidRDefault="003F26FE" w:rsidP="003F26FE">
      <w:pPr>
        <w:spacing w:before="120" w:after="120" w:line="276" w:lineRule="auto"/>
        <w:jc w:val="both"/>
        <w:rPr>
          <w:rFonts w:eastAsia="MS Mincho"/>
          <w:sz w:val="22"/>
          <w:szCs w:val="22"/>
        </w:rPr>
      </w:pPr>
      <w:r w:rsidRPr="005344EA">
        <w:rPr>
          <w:rFonts w:eastAsia="MS Mincho"/>
          <w:b/>
          <w:sz w:val="22"/>
          <w:szCs w:val="22"/>
        </w:rPr>
        <w:t>2012</w:t>
      </w:r>
      <w:r w:rsidRPr="005344EA">
        <w:rPr>
          <w:rFonts w:eastAsia="MS Mincho"/>
          <w:sz w:val="22"/>
          <w:szCs w:val="22"/>
        </w:rPr>
        <w:t xml:space="preserve">: </w:t>
      </w:r>
      <w:r w:rsidRPr="005344EA">
        <w:rPr>
          <w:rFonts w:eastAsia="MS Mincho"/>
          <w:sz w:val="22"/>
          <w:szCs w:val="22"/>
          <w:lang w:val="el-GR"/>
        </w:rPr>
        <w:t>Συνέδριο</w:t>
      </w:r>
      <w:r w:rsidRPr="005344EA">
        <w:rPr>
          <w:rFonts w:eastAsia="MS Mincho"/>
          <w:sz w:val="22"/>
          <w:szCs w:val="22"/>
        </w:rPr>
        <w:t>: “</w:t>
      </w:r>
      <w:r w:rsidRPr="005344EA">
        <w:rPr>
          <w:color w:val="000000"/>
          <w:sz w:val="22"/>
          <w:szCs w:val="22"/>
          <w:lang w:eastAsia="el-GR"/>
        </w:rPr>
        <w:t>Fundamental Rights Education in Europe Project</w:t>
      </w:r>
      <w:r w:rsidRPr="005344EA">
        <w:rPr>
          <w:sz w:val="22"/>
          <w:szCs w:val="22"/>
        </w:rPr>
        <w:t>”</w:t>
      </w:r>
      <w:r w:rsidRPr="005344EA">
        <w:rPr>
          <w:rFonts w:eastAsia="MS Mincho"/>
          <w:sz w:val="22"/>
          <w:szCs w:val="22"/>
        </w:rPr>
        <w:t xml:space="preserve"> / Fundamental Rights and Citizenship Funding </w:t>
      </w:r>
      <w:proofErr w:type="spellStart"/>
      <w:r w:rsidRPr="005344EA">
        <w:rPr>
          <w:rFonts w:eastAsia="MS Mincho"/>
          <w:sz w:val="22"/>
          <w:szCs w:val="22"/>
        </w:rPr>
        <w:t>Programme</w:t>
      </w:r>
      <w:proofErr w:type="spellEnd"/>
      <w:r w:rsidRPr="005344EA">
        <w:rPr>
          <w:rFonts w:eastAsia="MS Mincho"/>
          <w:sz w:val="22"/>
          <w:szCs w:val="22"/>
        </w:rPr>
        <w:t xml:space="preserve">, European Commission – ΚΕΚ ΕΡΓΟΝ, Romanian Institute for Adult Education of the University of Western Timisoara, University of Florence, European University of Cyprus, University of Athens, </w:t>
      </w:r>
      <w:r w:rsidRPr="005344EA">
        <w:rPr>
          <w:rFonts w:eastAsia="MS Mincho"/>
          <w:sz w:val="22"/>
          <w:szCs w:val="22"/>
          <w:lang w:val="el-GR"/>
        </w:rPr>
        <w:t>Αθήνα</w:t>
      </w:r>
      <w:r w:rsidRPr="005344EA">
        <w:rPr>
          <w:rFonts w:eastAsia="MS Mincho"/>
          <w:sz w:val="22"/>
          <w:szCs w:val="22"/>
        </w:rPr>
        <w:t xml:space="preserve"> 7.12.2012 (</w:t>
      </w:r>
      <w:r w:rsidRPr="005344EA">
        <w:rPr>
          <w:rFonts w:eastAsia="MS Mincho"/>
          <w:sz w:val="22"/>
          <w:szCs w:val="22"/>
          <w:lang w:val="el-GR"/>
        </w:rPr>
        <w:t>δημοσιευμένη</w:t>
      </w:r>
      <w:r w:rsidRPr="005344EA">
        <w:rPr>
          <w:rFonts w:eastAsia="MS Mincho"/>
          <w:sz w:val="22"/>
          <w:szCs w:val="22"/>
        </w:rPr>
        <w:t xml:space="preserve"> </w:t>
      </w:r>
      <w:r w:rsidRPr="005344EA">
        <w:rPr>
          <w:rFonts w:eastAsia="MS Mincho"/>
          <w:sz w:val="22"/>
          <w:szCs w:val="22"/>
          <w:lang w:val="el-GR"/>
        </w:rPr>
        <w:t>εισήγηση</w:t>
      </w:r>
      <w:r w:rsidRPr="005344EA">
        <w:rPr>
          <w:rFonts w:eastAsia="MS Mincho"/>
          <w:sz w:val="22"/>
          <w:szCs w:val="22"/>
        </w:rPr>
        <w:t xml:space="preserve"> </w:t>
      </w:r>
      <w:r w:rsidRPr="005344EA">
        <w:rPr>
          <w:rFonts w:eastAsia="MS Mincho"/>
          <w:sz w:val="22"/>
          <w:szCs w:val="22"/>
          <w:lang w:val="el-GR"/>
        </w:rPr>
        <w:t>σε</w:t>
      </w:r>
      <w:r w:rsidRPr="005344EA">
        <w:rPr>
          <w:rFonts w:eastAsia="MS Mincho"/>
          <w:sz w:val="22"/>
          <w:szCs w:val="22"/>
        </w:rPr>
        <w:t xml:space="preserve"> </w:t>
      </w:r>
      <w:r w:rsidRPr="005344EA">
        <w:rPr>
          <w:rFonts w:eastAsia="MS Mincho"/>
          <w:sz w:val="22"/>
          <w:szCs w:val="22"/>
          <w:lang w:val="el-GR"/>
        </w:rPr>
        <w:t>ηλεκτρονική</w:t>
      </w:r>
      <w:r w:rsidRPr="005344EA">
        <w:rPr>
          <w:rFonts w:eastAsia="MS Mincho"/>
          <w:sz w:val="22"/>
          <w:szCs w:val="22"/>
        </w:rPr>
        <w:t xml:space="preserve"> </w:t>
      </w:r>
      <w:r w:rsidRPr="005344EA">
        <w:rPr>
          <w:rFonts w:eastAsia="MS Mincho"/>
          <w:sz w:val="22"/>
          <w:szCs w:val="22"/>
          <w:lang w:val="el-GR"/>
        </w:rPr>
        <w:t>μορφή</w:t>
      </w:r>
      <w:r w:rsidRPr="005344EA">
        <w:rPr>
          <w:rFonts w:eastAsia="MS Mincho"/>
          <w:sz w:val="22"/>
          <w:szCs w:val="22"/>
        </w:rPr>
        <w:t>).</w:t>
      </w:r>
    </w:p>
    <w:p w:rsidR="003F26FE" w:rsidRPr="000323E4" w:rsidRDefault="003F26FE" w:rsidP="003F26FE">
      <w:pPr>
        <w:spacing w:before="120" w:after="120" w:line="276" w:lineRule="auto"/>
        <w:jc w:val="both"/>
        <w:rPr>
          <w:rFonts w:eastAsia="MS Mincho"/>
          <w:sz w:val="22"/>
          <w:szCs w:val="22"/>
          <w:lang w:val="el-GR"/>
        </w:rPr>
      </w:pPr>
      <w:r w:rsidRPr="001D1CEE">
        <w:rPr>
          <w:rFonts w:eastAsia="MS Mincho"/>
          <w:b/>
          <w:sz w:val="22"/>
          <w:szCs w:val="22"/>
          <w:lang w:val="el-GR"/>
        </w:rPr>
        <w:t>201</w:t>
      </w:r>
      <w:r>
        <w:rPr>
          <w:rFonts w:eastAsia="MS Mincho"/>
          <w:b/>
          <w:sz w:val="22"/>
          <w:szCs w:val="22"/>
          <w:lang w:val="el-GR"/>
        </w:rPr>
        <w:t>5</w:t>
      </w:r>
      <w:r w:rsidRPr="001D1CEE">
        <w:rPr>
          <w:rFonts w:eastAsia="MS Mincho"/>
          <w:b/>
          <w:sz w:val="22"/>
          <w:szCs w:val="22"/>
          <w:lang w:val="el-GR"/>
        </w:rPr>
        <w:t xml:space="preserve">: </w:t>
      </w:r>
      <w:r w:rsidRPr="000323E4">
        <w:rPr>
          <w:bCs/>
          <w:sz w:val="22"/>
          <w:szCs w:val="22"/>
          <w:lang w:val="el-GR" w:eastAsia="el-GR"/>
        </w:rPr>
        <w:t>Συνέδριο: “</w:t>
      </w:r>
      <w:r w:rsidRPr="000323E4">
        <w:rPr>
          <w:sz w:val="22"/>
          <w:szCs w:val="22"/>
          <w:lang w:val="el-GR" w:eastAsia="el-GR"/>
        </w:rPr>
        <w:t>Κ</w:t>
      </w:r>
      <w:r w:rsidRPr="0066737C">
        <w:rPr>
          <w:sz w:val="22"/>
          <w:szCs w:val="22"/>
          <w:lang w:val="el-GR" w:eastAsia="el-GR"/>
        </w:rPr>
        <w:t>ρίση, Έγκλημα και Σύστημ</w:t>
      </w:r>
      <w:r w:rsidRPr="004252D2">
        <w:rPr>
          <w:sz w:val="22"/>
          <w:szCs w:val="22"/>
          <w:lang w:val="el-GR" w:eastAsia="el-GR"/>
        </w:rPr>
        <w:t xml:space="preserve">α Ποινικής Καταστολής” </w:t>
      </w:r>
      <w:r w:rsidRPr="004252D2">
        <w:rPr>
          <w:iCs/>
          <w:color w:val="231F20"/>
          <w:sz w:val="22"/>
          <w:szCs w:val="22"/>
          <w:lang w:val="el-GR" w:eastAsia="el-GR"/>
        </w:rPr>
        <w:t xml:space="preserve">προς τιμήν του ομότιμου Καθηγητή Νέστορα </w:t>
      </w:r>
      <w:proofErr w:type="spellStart"/>
      <w:r w:rsidRPr="004252D2">
        <w:rPr>
          <w:iCs/>
          <w:color w:val="231F20"/>
          <w:sz w:val="22"/>
          <w:szCs w:val="22"/>
          <w:lang w:val="el-GR" w:eastAsia="el-GR"/>
        </w:rPr>
        <w:t>Κουράκη</w:t>
      </w:r>
      <w:proofErr w:type="spellEnd"/>
      <w:r w:rsidRPr="004252D2">
        <w:rPr>
          <w:sz w:val="22"/>
          <w:szCs w:val="22"/>
          <w:lang w:val="el-GR" w:eastAsia="el-GR"/>
        </w:rPr>
        <w:t xml:space="preserve"> / </w:t>
      </w:r>
      <w:r w:rsidRPr="004252D2">
        <w:rPr>
          <w:color w:val="231F20"/>
          <w:sz w:val="22"/>
          <w:szCs w:val="22"/>
          <w:lang w:val="el-GR" w:eastAsia="el-GR"/>
        </w:rPr>
        <w:t>Εργαστήριο Ποινικών και Εγκληματολογικών Ερευνών, Τομέας Ποινικών Επιστημών της Νομικής Σχολής ΕΚΠΑ, Τμήμα Κοινωνικής Διοίκησης και Πολιτικής Επιστήμης του Δημοκρίτειου Πανεπιστημίου Θράκης,  Τμήμα Ψυχολογίας του Πανεπιστημίου Κρήτης</w:t>
      </w:r>
      <w:r>
        <w:rPr>
          <w:color w:val="231F20"/>
          <w:sz w:val="22"/>
          <w:szCs w:val="22"/>
          <w:lang w:val="el-GR" w:eastAsia="el-GR"/>
        </w:rPr>
        <w:t xml:space="preserve">, </w:t>
      </w:r>
      <w:r w:rsidRPr="004252D2">
        <w:rPr>
          <w:color w:val="231F20"/>
          <w:sz w:val="22"/>
          <w:szCs w:val="22"/>
          <w:lang w:val="el-GR" w:eastAsia="el-GR"/>
        </w:rPr>
        <w:t xml:space="preserve">Τομέας Εγκληματολογίας Τμήματος Κοινωνιολογίας του </w:t>
      </w:r>
      <w:proofErr w:type="spellStart"/>
      <w:r w:rsidRPr="004252D2">
        <w:rPr>
          <w:color w:val="231F20"/>
          <w:sz w:val="22"/>
          <w:szCs w:val="22"/>
          <w:lang w:val="el-GR" w:eastAsia="el-GR"/>
        </w:rPr>
        <w:t>Παντείου</w:t>
      </w:r>
      <w:proofErr w:type="spellEnd"/>
      <w:r w:rsidRPr="004252D2">
        <w:rPr>
          <w:color w:val="231F20"/>
          <w:sz w:val="22"/>
          <w:szCs w:val="22"/>
          <w:lang w:val="el-GR" w:eastAsia="el-GR"/>
        </w:rPr>
        <w:t xml:space="preserve"> Πανεπιστημίου, Τμήμα Νομικής του Πανεπιστημίου Λευκωσίας, </w:t>
      </w:r>
      <w:r w:rsidRPr="000323E4">
        <w:rPr>
          <w:sz w:val="22"/>
          <w:szCs w:val="22"/>
          <w:lang w:val="el-GR" w:eastAsia="el-GR"/>
        </w:rPr>
        <w:t>ΝΠΙΔ ΕΠΑΝΟΔΟΣ,</w:t>
      </w:r>
      <w:r>
        <w:rPr>
          <w:sz w:val="22"/>
          <w:szCs w:val="22"/>
          <w:lang w:val="el-GR" w:eastAsia="el-GR"/>
        </w:rPr>
        <w:t xml:space="preserve"> </w:t>
      </w:r>
      <w:r w:rsidRPr="000323E4">
        <w:rPr>
          <w:sz w:val="22"/>
          <w:szCs w:val="22"/>
          <w:lang w:val="el-GR" w:eastAsia="el-GR"/>
        </w:rPr>
        <w:t xml:space="preserve">Αθήνα 2-4.4.2015 </w:t>
      </w:r>
      <w:r w:rsidRPr="000323E4">
        <w:rPr>
          <w:rFonts w:eastAsia="MS Mincho"/>
          <w:sz w:val="22"/>
          <w:szCs w:val="22"/>
          <w:lang w:val="el-GR"/>
        </w:rPr>
        <w:t xml:space="preserve">(δημοσιευμένη εισήγηση σε </w:t>
      </w:r>
      <w:r w:rsidR="00E13B98">
        <w:rPr>
          <w:rFonts w:eastAsia="MS Mincho"/>
          <w:sz w:val="22"/>
          <w:szCs w:val="22"/>
          <w:lang w:val="el-GR"/>
        </w:rPr>
        <w:t xml:space="preserve">έντυπη και </w:t>
      </w:r>
      <w:r w:rsidRPr="000323E4">
        <w:rPr>
          <w:rFonts w:eastAsia="MS Mincho"/>
          <w:sz w:val="22"/>
          <w:szCs w:val="22"/>
          <w:lang w:val="el-GR"/>
        </w:rPr>
        <w:t>ηλεκτρονική μορφή).</w:t>
      </w:r>
    </w:p>
    <w:p w:rsidR="003F26FE" w:rsidRPr="000323E4" w:rsidRDefault="003F26FE" w:rsidP="003F26FE">
      <w:pPr>
        <w:spacing w:before="120" w:after="120" w:line="276" w:lineRule="auto"/>
        <w:jc w:val="both"/>
        <w:rPr>
          <w:sz w:val="22"/>
          <w:szCs w:val="22"/>
          <w:bdr w:val="none" w:sz="0" w:space="0" w:color="auto" w:frame="1"/>
          <w:lang w:eastAsia="el-GR"/>
        </w:rPr>
      </w:pPr>
      <w:r w:rsidRPr="000323E4">
        <w:rPr>
          <w:rFonts w:eastAsia="MS Mincho"/>
          <w:b/>
          <w:sz w:val="22"/>
          <w:szCs w:val="22"/>
        </w:rPr>
        <w:t xml:space="preserve">2015: </w:t>
      </w:r>
      <w:r w:rsidRPr="000323E4">
        <w:rPr>
          <w:rFonts w:eastAsia="MS Mincho"/>
          <w:sz w:val="22"/>
          <w:szCs w:val="22"/>
          <w:lang w:val="el-GR"/>
        </w:rPr>
        <w:t>Συνέδριο</w:t>
      </w:r>
      <w:r w:rsidRPr="000323E4">
        <w:rPr>
          <w:rFonts w:eastAsia="MS Mincho"/>
          <w:sz w:val="22"/>
          <w:szCs w:val="22"/>
        </w:rPr>
        <w:t>: “</w:t>
      </w:r>
      <w:r w:rsidRPr="000323E4">
        <w:rPr>
          <w:bCs/>
          <w:sz w:val="22"/>
          <w:szCs w:val="22"/>
          <w:lang w:eastAsia="el-GR"/>
        </w:rPr>
        <w:t>Time Served: Discipline &amp; Punish 40 Years On”</w:t>
      </w:r>
      <w:r w:rsidRPr="000323E4">
        <w:rPr>
          <w:b/>
          <w:bCs/>
          <w:sz w:val="22"/>
          <w:szCs w:val="22"/>
          <w:lang w:eastAsia="el-GR"/>
        </w:rPr>
        <w:t xml:space="preserve"> / </w:t>
      </w:r>
      <w:r w:rsidRPr="000323E4">
        <w:rPr>
          <w:rFonts w:ascii="Georgia" w:hAnsi="Georgia" w:cs="Arial"/>
          <w:sz w:val="20"/>
          <w:szCs w:val="20"/>
          <w:lang w:eastAsia="el-GR"/>
        </w:rPr>
        <w:t xml:space="preserve">Nottingham Trent University, </w:t>
      </w:r>
      <w:r w:rsidRPr="000323E4">
        <w:rPr>
          <w:sz w:val="22"/>
          <w:szCs w:val="22"/>
          <w:bdr w:val="none" w:sz="0" w:space="0" w:color="auto" w:frame="1"/>
          <w:lang w:eastAsia="el-GR"/>
        </w:rPr>
        <w:t xml:space="preserve">The Galleries of Justice, Nottingham, </w:t>
      </w:r>
      <w:r w:rsidRPr="000323E4">
        <w:rPr>
          <w:sz w:val="22"/>
          <w:szCs w:val="22"/>
          <w:bdr w:val="none" w:sz="0" w:space="0" w:color="auto" w:frame="1"/>
          <w:lang w:val="el-GR" w:eastAsia="el-GR"/>
        </w:rPr>
        <w:t>Ηνωμένο</w:t>
      </w:r>
      <w:r w:rsidRPr="000323E4">
        <w:rPr>
          <w:sz w:val="22"/>
          <w:szCs w:val="22"/>
          <w:bdr w:val="none" w:sz="0" w:space="0" w:color="auto" w:frame="1"/>
          <w:lang w:eastAsia="el-GR"/>
        </w:rPr>
        <w:t xml:space="preserve"> </w:t>
      </w:r>
      <w:r w:rsidRPr="000323E4">
        <w:rPr>
          <w:sz w:val="22"/>
          <w:szCs w:val="22"/>
          <w:bdr w:val="none" w:sz="0" w:space="0" w:color="auto" w:frame="1"/>
          <w:lang w:val="el-GR" w:eastAsia="el-GR"/>
        </w:rPr>
        <w:t>Βασίλειο</w:t>
      </w:r>
      <w:r w:rsidRPr="000323E4">
        <w:rPr>
          <w:sz w:val="22"/>
          <w:szCs w:val="22"/>
          <w:bdr w:val="none" w:sz="0" w:space="0" w:color="auto" w:frame="1"/>
          <w:lang w:eastAsia="el-GR"/>
        </w:rPr>
        <w:t>, 11-12.9.2015 (</w:t>
      </w:r>
      <w:r w:rsidRPr="000323E4">
        <w:rPr>
          <w:sz w:val="22"/>
          <w:szCs w:val="22"/>
          <w:bdr w:val="none" w:sz="0" w:space="0" w:color="auto" w:frame="1"/>
          <w:lang w:val="el-GR" w:eastAsia="el-GR"/>
        </w:rPr>
        <w:t>δημοσιευμένη</w:t>
      </w:r>
      <w:r w:rsidRPr="000323E4">
        <w:rPr>
          <w:sz w:val="22"/>
          <w:szCs w:val="22"/>
          <w:bdr w:val="none" w:sz="0" w:space="0" w:color="auto" w:frame="1"/>
          <w:lang w:eastAsia="el-GR"/>
        </w:rPr>
        <w:t xml:space="preserve"> </w:t>
      </w:r>
      <w:r w:rsidRPr="000323E4">
        <w:rPr>
          <w:sz w:val="22"/>
          <w:szCs w:val="22"/>
          <w:bdr w:val="none" w:sz="0" w:space="0" w:color="auto" w:frame="1"/>
          <w:lang w:val="el-GR" w:eastAsia="el-GR"/>
        </w:rPr>
        <w:t>εισήγηση</w:t>
      </w:r>
      <w:r w:rsidRPr="000323E4">
        <w:rPr>
          <w:sz w:val="22"/>
          <w:szCs w:val="22"/>
          <w:bdr w:val="none" w:sz="0" w:space="0" w:color="auto" w:frame="1"/>
          <w:lang w:eastAsia="el-GR"/>
        </w:rPr>
        <w:t xml:space="preserve"> </w:t>
      </w:r>
      <w:r w:rsidRPr="000323E4">
        <w:rPr>
          <w:sz w:val="22"/>
          <w:szCs w:val="22"/>
          <w:bdr w:val="none" w:sz="0" w:space="0" w:color="auto" w:frame="1"/>
          <w:lang w:val="el-GR" w:eastAsia="el-GR"/>
        </w:rPr>
        <w:t>σε</w:t>
      </w:r>
      <w:r w:rsidRPr="000323E4">
        <w:rPr>
          <w:sz w:val="22"/>
          <w:szCs w:val="22"/>
          <w:bdr w:val="none" w:sz="0" w:space="0" w:color="auto" w:frame="1"/>
          <w:lang w:eastAsia="el-GR"/>
        </w:rPr>
        <w:t xml:space="preserve"> </w:t>
      </w:r>
      <w:r w:rsidRPr="000323E4">
        <w:rPr>
          <w:sz w:val="22"/>
          <w:szCs w:val="22"/>
          <w:bdr w:val="none" w:sz="0" w:space="0" w:color="auto" w:frame="1"/>
          <w:lang w:val="el-GR" w:eastAsia="el-GR"/>
        </w:rPr>
        <w:t>ηλεκτρονική</w:t>
      </w:r>
      <w:r w:rsidRPr="000323E4">
        <w:rPr>
          <w:sz w:val="22"/>
          <w:szCs w:val="22"/>
          <w:bdr w:val="none" w:sz="0" w:space="0" w:color="auto" w:frame="1"/>
          <w:lang w:eastAsia="el-GR"/>
        </w:rPr>
        <w:t xml:space="preserve"> </w:t>
      </w:r>
      <w:r w:rsidRPr="000323E4">
        <w:rPr>
          <w:sz w:val="22"/>
          <w:szCs w:val="22"/>
          <w:bdr w:val="none" w:sz="0" w:space="0" w:color="auto" w:frame="1"/>
          <w:lang w:val="el-GR" w:eastAsia="el-GR"/>
        </w:rPr>
        <w:t>μορφή</w:t>
      </w:r>
      <w:r w:rsidRPr="000323E4">
        <w:rPr>
          <w:sz w:val="22"/>
          <w:szCs w:val="22"/>
          <w:bdr w:val="none" w:sz="0" w:space="0" w:color="auto" w:frame="1"/>
          <w:lang w:eastAsia="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 xml:space="preserve">2015: </w:t>
      </w:r>
      <w:r w:rsidRPr="000323E4">
        <w:rPr>
          <w:rFonts w:eastAsia="MS Mincho"/>
          <w:sz w:val="22"/>
          <w:szCs w:val="22"/>
          <w:lang w:val="el-GR"/>
        </w:rPr>
        <w:t>5</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Pr="000323E4">
        <w:rPr>
          <w:rFonts w:eastAsia="MS Mincho"/>
          <w:b/>
          <w:sz w:val="22"/>
          <w:szCs w:val="22"/>
          <w:lang w:val="el-GR"/>
        </w:rPr>
        <w:t xml:space="preserve"> </w:t>
      </w:r>
      <w:r w:rsidRPr="000323E4">
        <w:rPr>
          <w:rFonts w:eastAsia="MS Mincho"/>
          <w:sz w:val="22"/>
          <w:szCs w:val="22"/>
          <w:lang w:val="el-GR"/>
        </w:rPr>
        <w:t xml:space="preserve">Ολομέλειας 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εκπρόσωπος του Υπουργείου Δικαιοσύνης, Διαφάνειας και Ανθρωπίνων Δικαιωμάτων)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Γαλλία, 1</w:t>
      </w:r>
      <w:r>
        <w:rPr>
          <w:rFonts w:eastAsia="MS Mincho"/>
          <w:sz w:val="22"/>
          <w:szCs w:val="22"/>
          <w:lang w:val="el-GR"/>
        </w:rPr>
        <w:t>7</w:t>
      </w:r>
      <w:r w:rsidRPr="000323E4">
        <w:rPr>
          <w:rFonts w:eastAsia="MS Mincho"/>
          <w:sz w:val="22"/>
          <w:szCs w:val="22"/>
          <w:lang w:val="el-GR"/>
        </w:rPr>
        <w:t>-</w:t>
      </w:r>
      <w:r>
        <w:rPr>
          <w:rFonts w:eastAsia="MS Mincho"/>
          <w:sz w:val="22"/>
          <w:szCs w:val="22"/>
          <w:lang w:val="el-GR"/>
        </w:rPr>
        <w:t>19</w:t>
      </w:r>
      <w:r w:rsidRPr="000323E4">
        <w:rPr>
          <w:rFonts w:eastAsia="MS Mincho"/>
          <w:sz w:val="22"/>
          <w:szCs w:val="22"/>
          <w:lang w:val="el-GR"/>
        </w:rPr>
        <w:t>.11.2015.</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2016:</w:t>
      </w:r>
      <w:r w:rsidRPr="00116A80">
        <w:rPr>
          <w:rFonts w:eastAsia="MS Mincho"/>
          <w:sz w:val="22"/>
          <w:szCs w:val="22"/>
          <w:lang w:val="el-GR"/>
        </w:rPr>
        <w:t xml:space="preserve"> 1</w:t>
      </w:r>
      <w:r>
        <w:rPr>
          <w:rFonts w:eastAsia="MS Mincho"/>
          <w:sz w:val="22"/>
          <w:szCs w:val="22"/>
          <w:lang w:val="el-GR"/>
        </w:rPr>
        <w:t>1</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11-13.1</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2016:</w:t>
      </w:r>
      <w:r w:rsidRPr="00116A80">
        <w:rPr>
          <w:rFonts w:eastAsia="MS Mincho"/>
          <w:sz w:val="22"/>
          <w:szCs w:val="22"/>
          <w:lang w:val="el-GR"/>
        </w:rPr>
        <w:t xml:space="preserve"> 1</w:t>
      </w:r>
      <w:r>
        <w:rPr>
          <w:rFonts w:eastAsia="MS Mincho"/>
          <w:sz w:val="22"/>
          <w:szCs w:val="22"/>
          <w:lang w:val="el-GR"/>
        </w:rPr>
        <w:t>2</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11-13.5</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EB7184" w:rsidRDefault="00EB7184" w:rsidP="003F26FE">
      <w:pPr>
        <w:spacing w:before="120" w:after="120" w:line="276" w:lineRule="auto"/>
        <w:jc w:val="both"/>
        <w:rPr>
          <w:bCs/>
          <w:kern w:val="3"/>
          <w:sz w:val="22"/>
          <w:szCs w:val="22"/>
          <w:lang w:val="el-GR" w:eastAsia="zh-CN"/>
        </w:rPr>
      </w:pPr>
      <w:r w:rsidRPr="008C1190">
        <w:rPr>
          <w:rFonts w:eastAsia="MS Mincho"/>
          <w:b/>
          <w:sz w:val="22"/>
          <w:szCs w:val="22"/>
          <w:lang w:val="el-GR"/>
        </w:rPr>
        <w:t>2016:</w:t>
      </w:r>
      <w:r w:rsidRPr="008C1190">
        <w:rPr>
          <w:rFonts w:eastAsia="MS Mincho"/>
          <w:sz w:val="22"/>
          <w:szCs w:val="22"/>
          <w:lang w:val="el-GR"/>
        </w:rPr>
        <w:t xml:space="preserve"> 1</w:t>
      </w:r>
      <w:r w:rsidRPr="008C1190">
        <w:rPr>
          <w:rFonts w:eastAsia="MS Mincho"/>
          <w:sz w:val="22"/>
          <w:szCs w:val="22"/>
          <w:vertAlign w:val="superscript"/>
          <w:lang w:val="el-GR"/>
        </w:rPr>
        <w:t>ο</w:t>
      </w:r>
      <w:r w:rsidRPr="008C1190">
        <w:rPr>
          <w:rFonts w:eastAsia="MS Mincho"/>
          <w:sz w:val="22"/>
          <w:szCs w:val="22"/>
          <w:lang w:val="el-GR"/>
        </w:rPr>
        <w:t xml:space="preserve"> Συνέδριο Ελληνικής Εταιρείας Μελέτης του Εγκλήματος και του Κοινωνικού Ελέγχου με θέμα: «Εξουσίες, επιστημονική ουδετερότητα και εγκληματολογικός λόγος. </w:t>
      </w:r>
      <w:r w:rsidRPr="008C1190">
        <w:rPr>
          <w:bCs/>
          <w:kern w:val="3"/>
          <w:sz w:val="22"/>
          <w:szCs w:val="22"/>
          <w:lang w:val="el-GR" w:eastAsia="zh-CN"/>
        </w:rPr>
        <w:t xml:space="preserve">50 Χρόνια </w:t>
      </w:r>
      <w:r w:rsidRPr="008C1190">
        <w:rPr>
          <w:bCs/>
          <w:kern w:val="3"/>
          <w:sz w:val="22"/>
          <w:szCs w:val="22"/>
          <w:lang w:eastAsia="zh-CN"/>
        </w:rPr>
        <w:t>Howard</w:t>
      </w:r>
      <w:r w:rsidRPr="008C1190">
        <w:rPr>
          <w:bCs/>
          <w:kern w:val="3"/>
          <w:sz w:val="22"/>
          <w:szCs w:val="22"/>
          <w:lang w:val="el-GR" w:eastAsia="zh-CN"/>
        </w:rPr>
        <w:t xml:space="preserve"> </w:t>
      </w:r>
      <w:r w:rsidRPr="008C1190">
        <w:rPr>
          <w:bCs/>
          <w:kern w:val="3"/>
          <w:sz w:val="22"/>
          <w:szCs w:val="22"/>
          <w:lang w:eastAsia="zh-CN"/>
        </w:rPr>
        <w:t>Becker</w:t>
      </w:r>
      <w:r w:rsidRPr="008C1190">
        <w:rPr>
          <w:bCs/>
          <w:kern w:val="3"/>
          <w:sz w:val="22"/>
          <w:szCs w:val="22"/>
          <w:lang w:val="el-GR" w:eastAsia="zh-CN"/>
        </w:rPr>
        <w:t>: “</w:t>
      </w:r>
      <w:r w:rsidRPr="008C1190">
        <w:rPr>
          <w:bCs/>
          <w:kern w:val="3"/>
          <w:sz w:val="22"/>
          <w:szCs w:val="22"/>
          <w:lang w:eastAsia="zh-CN"/>
        </w:rPr>
        <w:t>Whose</w:t>
      </w:r>
      <w:r w:rsidRPr="008C1190">
        <w:rPr>
          <w:bCs/>
          <w:kern w:val="3"/>
          <w:sz w:val="22"/>
          <w:szCs w:val="22"/>
          <w:lang w:val="el-GR" w:eastAsia="zh-CN"/>
        </w:rPr>
        <w:t xml:space="preserve"> </w:t>
      </w:r>
      <w:r w:rsidRPr="008C1190">
        <w:rPr>
          <w:bCs/>
          <w:kern w:val="3"/>
          <w:sz w:val="22"/>
          <w:szCs w:val="22"/>
          <w:lang w:eastAsia="zh-CN"/>
        </w:rPr>
        <w:t>side</w:t>
      </w:r>
      <w:r w:rsidRPr="008C1190">
        <w:rPr>
          <w:bCs/>
          <w:kern w:val="3"/>
          <w:sz w:val="22"/>
          <w:szCs w:val="22"/>
          <w:lang w:val="el-GR" w:eastAsia="zh-CN"/>
        </w:rPr>
        <w:t xml:space="preserve"> </w:t>
      </w:r>
      <w:r w:rsidRPr="008C1190">
        <w:rPr>
          <w:bCs/>
          <w:kern w:val="3"/>
          <w:sz w:val="22"/>
          <w:szCs w:val="22"/>
          <w:lang w:eastAsia="zh-CN"/>
        </w:rPr>
        <w:t>are</w:t>
      </w:r>
      <w:r w:rsidRPr="008C1190">
        <w:rPr>
          <w:bCs/>
          <w:kern w:val="3"/>
          <w:sz w:val="22"/>
          <w:szCs w:val="22"/>
          <w:lang w:val="el-GR" w:eastAsia="zh-CN"/>
        </w:rPr>
        <w:t xml:space="preserve"> </w:t>
      </w:r>
      <w:r w:rsidRPr="008C1190">
        <w:rPr>
          <w:bCs/>
          <w:kern w:val="3"/>
          <w:sz w:val="22"/>
          <w:szCs w:val="22"/>
          <w:lang w:eastAsia="zh-CN"/>
        </w:rPr>
        <w:t>we</w:t>
      </w:r>
      <w:r w:rsidRPr="008C1190">
        <w:rPr>
          <w:bCs/>
          <w:kern w:val="3"/>
          <w:sz w:val="22"/>
          <w:szCs w:val="22"/>
          <w:lang w:val="el-GR" w:eastAsia="zh-CN"/>
        </w:rPr>
        <w:t xml:space="preserve"> </w:t>
      </w:r>
      <w:r w:rsidRPr="008C1190">
        <w:rPr>
          <w:bCs/>
          <w:kern w:val="3"/>
          <w:sz w:val="22"/>
          <w:szCs w:val="22"/>
          <w:lang w:eastAsia="zh-CN"/>
        </w:rPr>
        <w:t>on</w:t>
      </w:r>
      <w:r w:rsidRPr="008C1190">
        <w:rPr>
          <w:bCs/>
          <w:kern w:val="3"/>
          <w:sz w:val="22"/>
          <w:szCs w:val="22"/>
          <w:lang w:val="el-GR" w:eastAsia="zh-CN"/>
        </w:rPr>
        <w:t xml:space="preserve">?”», </w:t>
      </w:r>
      <w:r>
        <w:rPr>
          <w:bCs/>
          <w:kern w:val="3"/>
          <w:sz w:val="22"/>
          <w:szCs w:val="22"/>
          <w:lang w:val="el-GR" w:eastAsia="zh-CN"/>
        </w:rPr>
        <w:t>Αθήνα</w:t>
      </w:r>
      <w:r w:rsidRPr="008C1190">
        <w:rPr>
          <w:bCs/>
          <w:kern w:val="3"/>
          <w:sz w:val="22"/>
          <w:szCs w:val="22"/>
          <w:lang w:val="el-GR" w:eastAsia="zh-CN"/>
        </w:rPr>
        <w:t xml:space="preserve"> 24-27.5.2016 (</w:t>
      </w:r>
      <w:r>
        <w:rPr>
          <w:bCs/>
          <w:kern w:val="3"/>
          <w:sz w:val="22"/>
          <w:szCs w:val="22"/>
          <w:lang w:val="el-GR" w:eastAsia="zh-CN"/>
        </w:rPr>
        <w:t>δημοσιευμένη εισήγηση</w:t>
      </w:r>
      <w:r w:rsidRPr="008C1190">
        <w:rPr>
          <w:bCs/>
          <w:kern w:val="3"/>
          <w:sz w:val="22"/>
          <w:szCs w:val="22"/>
          <w:lang w:val="el-GR" w:eastAsia="zh-CN"/>
        </w:rPr>
        <w:t xml:space="preserve"> </w:t>
      </w:r>
      <w:r>
        <w:rPr>
          <w:bCs/>
          <w:kern w:val="3"/>
          <w:sz w:val="22"/>
          <w:szCs w:val="22"/>
          <w:lang w:val="el-GR" w:eastAsia="zh-CN"/>
        </w:rPr>
        <w:t>σε ηλεκτρονική μορφή)</w:t>
      </w:r>
    </w:p>
    <w:p w:rsidR="003F26FE" w:rsidRPr="00E203C2" w:rsidRDefault="003F26FE" w:rsidP="003F26FE">
      <w:pPr>
        <w:spacing w:before="120" w:after="120" w:line="276" w:lineRule="auto"/>
        <w:jc w:val="both"/>
        <w:rPr>
          <w:rFonts w:eastAsia="MS Mincho"/>
          <w:b/>
          <w:sz w:val="22"/>
          <w:szCs w:val="22"/>
          <w:lang w:val="el-GR"/>
        </w:rPr>
      </w:pPr>
      <w:r w:rsidRPr="00E203C2">
        <w:rPr>
          <w:rFonts w:eastAsia="MS Mincho"/>
          <w:b/>
          <w:sz w:val="22"/>
          <w:szCs w:val="22"/>
          <w:lang w:val="el-GR"/>
        </w:rPr>
        <w:t>2016:</w:t>
      </w:r>
      <w:r>
        <w:rPr>
          <w:rFonts w:eastAsia="MS Mincho"/>
          <w:sz w:val="22"/>
          <w:szCs w:val="22"/>
          <w:lang w:val="el-GR"/>
        </w:rPr>
        <w:t xml:space="preserve"> </w:t>
      </w:r>
      <w:r w:rsidRPr="00E203C2">
        <w:rPr>
          <w:rFonts w:eastAsia="MS Mincho"/>
          <w:sz w:val="22"/>
          <w:szCs w:val="22"/>
          <w:lang w:val="el-GR"/>
        </w:rPr>
        <w:t>21</w:t>
      </w:r>
      <w:r w:rsidRPr="00E203C2">
        <w:rPr>
          <w:rFonts w:eastAsia="MS Mincho"/>
          <w:sz w:val="22"/>
          <w:szCs w:val="22"/>
          <w:vertAlign w:val="superscript"/>
          <w:lang w:val="el-GR"/>
        </w:rPr>
        <w:t xml:space="preserve">ο </w:t>
      </w:r>
      <w:r w:rsidRPr="00E203C2">
        <w:rPr>
          <w:rFonts w:eastAsia="MS Mincho"/>
          <w:sz w:val="22"/>
          <w:szCs w:val="22"/>
          <w:lang w:val="el-GR"/>
        </w:rPr>
        <w:t>Συνέδριο Διευθυντικών Στελεχών Υπηρεσιών Φυλακών και Επιμελητών “</w:t>
      </w:r>
      <w:r w:rsidRPr="00E203C2">
        <w:rPr>
          <w:bCs/>
          <w:color w:val="161616"/>
          <w:sz w:val="22"/>
          <w:szCs w:val="22"/>
        </w:rPr>
        <w:t>Community</w:t>
      </w:r>
      <w:r w:rsidRPr="00E203C2">
        <w:rPr>
          <w:bCs/>
          <w:color w:val="161616"/>
          <w:sz w:val="22"/>
          <w:szCs w:val="22"/>
          <w:lang w:val="el-GR"/>
        </w:rPr>
        <w:t xml:space="preserve"> </w:t>
      </w:r>
      <w:r w:rsidRPr="00E203C2">
        <w:rPr>
          <w:bCs/>
          <w:color w:val="161616"/>
          <w:sz w:val="22"/>
          <w:szCs w:val="22"/>
        </w:rPr>
        <w:t>involvement</w:t>
      </w:r>
      <w:r w:rsidRPr="00E203C2">
        <w:rPr>
          <w:bCs/>
          <w:color w:val="161616"/>
          <w:sz w:val="22"/>
          <w:szCs w:val="22"/>
          <w:lang w:val="el-GR"/>
        </w:rPr>
        <w:t xml:space="preserve"> </w:t>
      </w:r>
      <w:r w:rsidRPr="00E203C2">
        <w:rPr>
          <w:bCs/>
          <w:color w:val="161616"/>
          <w:sz w:val="22"/>
          <w:szCs w:val="22"/>
        </w:rPr>
        <w:t>in</w:t>
      </w:r>
      <w:r w:rsidRPr="00E203C2">
        <w:rPr>
          <w:bCs/>
          <w:color w:val="161616"/>
          <w:sz w:val="22"/>
          <w:szCs w:val="22"/>
          <w:lang w:val="el-GR"/>
        </w:rPr>
        <w:t xml:space="preserve"> </w:t>
      </w:r>
      <w:r w:rsidRPr="00E203C2">
        <w:rPr>
          <w:bCs/>
          <w:color w:val="161616"/>
          <w:sz w:val="22"/>
          <w:szCs w:val="22"/>
        </w:rPr>
        <w:t>prison</w:t>
      </w:r>
      <w:r w:rsidRPr="00E203C2">
        <w:rPr>
          <w:bCs/>
          <w:color w:val="161616"/>
          <w:sz w:val="22"/>
          <w:szCs w:val="22"/>
          <w:lang w:val="el-GR"/>
        </w:rPr>
        <w:t xml:space="preserve"> </w:t>
      </w:r>
      <w:r w:rsidRPr="00E203C2">
        <w:rPr>
          <w:bCs/>
          <w:color w:val="161616"/>
          <w:sz w:val="22"/>
          <w:szCs w:val="22"/>
        </w:rPr>
        <w:t>and</w:t>
      </w:r>
      <w:r w:rsidRPr="00E203C2">
        <w:rPr>
          <w:bCs/>
          <w:color w:val="161616"/>
          <w:sz w:val="22"/>
          <w:szCs w:val="22"/>
          <w:lang w:val="el-GR"/>
        </w:rPr>
        <w:t xml:space="preserve"> </w:t>
      </w:r>
      <w:r w:rsidRPr="00E203C2">
        <w:rPr>
          <w:bCs/>
          <w:color w:val="161616"/>
          <w:sz w:val="22"/>
          <w:szCs w:val="22"/>
        </w:rPr>
        <w:t>probation</w:t>
      </w:r>
      <w:r w:rsidRPr="00E203C2">
        <w:rPr>
          <w:bCs/>
          <w:color w:val="161616"/>
          <w:sz w:val="22"/>
          <w:szCs w:val="22"/>
          <w:lang w:val="el-GR"/>
        </w:rPr>
        <w:t xml:space="preserve"> </w:t>
      </w:r>
      <w:r w:rsidRPr="00E203C2">
        <w:rPr>
          <w:bCs/>
          <w:color w:val="161616"/>
          <w:sz w:val="22"/>
          <w:szCs w:val="22"/>
        </w:rPr>
        <w:t>work</w:t>
      </w:r>
      <w:r w:rsidRPr="00E203C2">
        <w:rPr>
          <w:bCs/>
          <w:color w:val="161616"/>
          <w:sz w:val="22"/>
          <w:szCs w:val="22"/>
          <w:lang w:val="el-GR"/>
        </w:rPr>
        <w:t>”</w:t>
      </w:r>
      <w:r>
        <w:rPr>
          <w:bCs/>
          <w:color w:val="161616"/>
          <w:sz w:val="22"/>
          <w:szCs w:val="22"/>
          <w:lang w:val="el-GR"/>
        </w:rPr>
        <w:t xml:space="preserve"> (συντονιστής, ως εκλεγμένο μέλος της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w:t>
      </w:r>
      <w:r>
        <w:rPr>
          <w:rFonts w:eastAsia="MS Mincho"/>
          <w:sz w:val="22"/>
          <w:szCs w:val="22"/>
          <w:lang w:val="el-GR"/>
        </w:rPr>
        <w:t>)</w:t>
      </w:r>
      <w:r w:rsidRPr="00E203C2">
        <w:rPr>
          <w:bCs/>
          <w:color w:val="161616"/>
          <w:sz w:val="22"/>
          <w:szCs w:val="22"/>
          <w:lang w:val="el-GR"/>
        </w:rPr>
        <w:t xml:space="preserve"> / </w:t>
      </w:r>
      <w:r>
        <w:rPr>
          <w:rFonts w:eastAsia="MS Mincho"/>
          <w:sz w:val="22"/>
          <w:szCs w:val="22"/>
          <w:lang w:val="el-GR"/>
        </w:rPr>
        <w:t xml:space="preserve">Συμβούλιο της Ευρώπης, </w:t>
      </w:r>
      <w:r w:rsidRPr="00E203C2">
        <w:rPr>
          <w:bCs/>
          <w:color w:val="161616"/>
          <w:sz w:val="22"/>
          <w:szCs w:val="22"/>
        </w:rPr>
        <w:t>Zaandam</w:t>
      </w:r>
      <w:r w:rsidRPr="00E203C2">
        <w:rPr>
          <w:bCs/>
          <w:color w:val="161616"/>
          <w:sz w:val="22"/>
          <w:szCs w:val="22"/>
          <w:lang w:val="el-GR"/>
        </w:rPr>
        <w:t xml:space="preserve">, Ολλανδία, </w:t>
      </w:r>
      <w:r w:rsidRPr="00E203C2">
        <w:rPr>
          <w:rStyle w:val="10"/>
          <w:caps/>
          <w:color w:val="123751"/>
          <w:spacing w:val="15"/>
          <w:sz w:val="22"/>
          <w:szCs w:val="22"/>
          <w:lang w:val="el-GR"/>
        </w:rPr>
        <w:t>14-1</w:t>
      </w:r>
      <w:r>
        <w:rPr>
          <w:rStyle w:val="10"/>
          <w:caps/>
          <w:color w:val="123751"/>
          <w:spacing w:val="15"/>
          <w:sz w:val="22"/>
          <w:szCs w:val="22"/>
          <w:lang w:val="el-GR"/>
        </w:rPr>
        <w:t>5</w:t>
      </w:r>
      <w:r w:rsidRPr="00E203C2">
        <w:rPr>
          <w:rStyle w:val="10"/>
          <w:caps/>
          <w:color w:val="123751"/>
          <w:spacing w:val="15"/>
          <w:sz w:val="22"/>
          <w:szCs w:val="22"/>
          <w:lang w:val="el-GR"/>
        </w:rPr>
        <w:t>.6.2016</w:t>
      </w:r>
      <w:r>
        <w:rPr>
          <w:rStyle w:val="10"/>
          <w:caps/>
          <w:color w:val="123751"/>
          <w:spacing w:val="15"/>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 xml:space="preserve">2016: </w:t>
      </w:r>
      <w:r w:rsidRPr="00116A80">
        <w:rPr>
          <w:rFonts w:eastAsia="MS Mincho"/>
          <w:sz w:val="22"/>
          <w:szCs w:val="22"/>
          <w:lang w:val="el-GR"/>
        </w:rPr>
        <w:t>1</w:t>
      </w:r>
      <w:r>
        <w:rPr>
          <w:rFonts w:eastAsia="MS Mincho"/>
          <w:sz w:val="22"/>
          <w:szCs w:val="22"/>
          <w:lang w:val="el-GR"/>
        </w:rPr>
        <w:t>3</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26-28.9</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lastRenderedPageBreak/>
        <w:t>2016:</w:t>
      </w:r>
      <w:r>
        <w:rPr>
          <w:rFonts w:eastAsia="MS Mincho"/>
          <w:sz w:val="22"/>
          <w:szCs w:val="22"/>
          <w:lang w:val="el-GR"/>
        </w:rPr>
        <w:t xml:space="preserve"> 6</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Pr="000323E4">
        <w:rPr>
          <w:rFonts w:eastAsia="MS Mincho"/>
          <w:b/>
          <w:sz w:val="22"/>
          <w:szCs w:val="22"/>
          <w:lang w:val="el-GR"/>
        </w:rPr>
        <w:t xml:space="preserve"> </w:t>
      </w:r>
      <w:r w:rsidRPr="000323E4">
        <w:rPr>
          <w:rFonts w:eastAsia="MS Mincho"/>
          <w:sz w:val="22"/>
          <w:szCs w:val="22"/>
          <w:lang w:val="el-GR"/>
        </w:rPr>
        <w:t xml:space="preserve">Ολομέλειας 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Γαλλία, 19-21.</w:t>
      </w:r>
      <w:r>
        <w:rPr>
          <w:rFonts w:eastAsia="MS Mincho"/>
          <w:sz w:val="22"/>
          <w:szCs w:val="22"/>
          <w:lang w:val="el-GR"/>
        </w:rPr>
        <w:t>10</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Pr="00712BCA" w:rsidRDefault="003F26FE" w:rsidP="003F26FE">
      <w:pPr>
        <w:spacing w:before="120" w:after="120" w:line="276" w:lineRule="auto"/>
        <w:jc w:val="both"/>
        <w:rPr>
          <w:rFonts w:eastAsia="MS Mincho"/>
          <w:b/>
          <w:sz w:val="22"/>
          <w:szCs w:val="22"/>
          <w:lang w:val="el-GR"/>
        </w:rPr>
      </w:pPr>
      <w:r w:rsidRPr="00712BCA">
        <w:rPr>
          <w:rFonts w:eastAsia="MS Mincho"/>
          <w:b/>
          <w:sz w:val="22"/>
          <w:szCs w:val="22"/>
          <w:lang w:val="el-GR"/>
        </w:rPr>
        <w:t xml:space="preserve">2016: </w:t>
      </w:r>
      <w:r w:rsidRPr="00712BCA">
        <w:rPr>
          <w:sz w:val="22"/>
          <w:szCs w:val="22"/>
          <w:lang w:val="el-GR"/>
        </w:rPr>
        <w:t xml:space="preserve">Συνάντηση εμπειρογνωμόνων φυλακών και υπηρεσιών επιμελητών σχετικά με τη ριζοσπαστικοποίηση που οδηγεί στον βίαιο εξτρεμισμό και συντονισμός εργαστηρίου για την κοινωνική αποκατάσταση των κρατουμένων και των δραστών υπό επιτήρηση </w:t>
      </w:r>
      <w:r>
        <w:rPr>
          <w:sz w:val="22"/>
          <w:szCs w:val="22"/>
          <w:lang w:val="el-GR"/>
        </w:rPr>
        <w:t xml:space="preserve">(ως εκλεγμένο μέλος της </w:t>
      </w:r>
      <w:r w:rsidRPr="00116A80">
        <w:rPr>
          <w:rFonts w:eastAsia="MS Mincho"/>
          <w:sz w:val="22"/>
          <w:szCs w:val="22"/>
          <w:lang w:val="el-GR"/>
        </w:rPr>
        <w:t xml:space="preserve">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w:t>
      </w:r>
      <w:r>
        <w:rPr>
          <w:rFonts w:eastAsia="MS Mincho"/>
          <w:sz w:val="22"/>
          <w:szCs w:val="22"/>
          <w:lang w:val="el-GR"/>
        </w:rPr>
        <w:t>)</w:t>
      </w:r>
      <w:r w:rsidRPr="00712BCA">
        <w:rPr>
          <w:sz w:val="22"/>
          <w:szCs w:val="22"/>
          <w:lang w:val="el-GR"/>
        </w:rPr>
        <w:t xml:space="preserve"> / </w:t>
      </w:r>
      <w:r w:rsidRPr="00712BCA">
        <w:rPr>
          <w:rFonts w:eastAsia="MS Mincho"/>
          <w:sz w:val="22"/>
          <w:szCs w:val="22"/>
          <w:lang w:val="el-GR"/>
        </w:rPr>
        <w:t xml:space="preserve">Συμβούλιο της Ευρώπης, </w:t>
      </w:r>
      <w:r w:rsidRPr="00712BCA">
        <w:rPr>
          <w:rFonts w:eastAsia="MS Mincho"/>
          <w:sz w:val="22"/>
          <w:szCs w:val="22"/>
        </w:rPr>
        <w:t>Strasbourg</w:t>
      </w:r>
      <w:r w:rsidRPr="00712BCA">
        <w:rPr>
          <w:rFonts w:eastAsia="MS Mincho"/>
          <w:sz w:val="22"/>
          <w:szCs w:val="22"/>
          <w:lang w:val="el-GR"/>
        </w:rPr>
        <w:t>, Γαλλία, 23-24.11.2016</w:t>
      </w:r>
    </w:p>
    <w:p w:rsidR="003F26FE" w:rsidRDefault="003F26FE" w:rsidP="003F26FE">
      <w:pPr>
        <w:spacing w:before="120" w:after="120" w:line="276" w:lineRule="auto"/>
        <w:jc w:val="both"/>
        <w:rPr>
          <w:rFonts w:eastAsia="MS Mincho"/>
          <w:sz w:val="22"/>
          <w:szCs w:val="22"/>
          <w:lang w:val="el-GR"/>
        </w:rPr>
      </w:pPr>
      <w:r>
        <w:rPr>
          <w:rFonts w:eastAsia="MS Mincho"/>
          <w:b/>
          <w:sz w:val="22"/>
          <w:szCs w:val="22"/>
          <w:lang w:val="el-GR"/>
        </w:rPr>
        <w:t>2017:</w:t>
      </w:r>
      <w:r w:rsidRPr="00116A80">
        <w:rPr>
          <w:rFonts w:eastAsia="MS Mincho"/>
          <w:sz w:val="22"/>
          <w:szCs w:val="22"/>
          <w:lang w:val="el-GR"/>
        </w:rPr>
        <w:t xml:space="preserve"> 1</w:t>
      </w:r>
      <w:r>
        <w:rPr>
          <w:rFonts w:eastAsia="MS Mincho"/>
          <w:sz w:val="22"/>
          <w:szCs w:val="22"/>
          <w:lang w:val="el-GR"/>
        </w:rPr>
        <w:t>4</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w:t>
      </w:r>
      <w:r w:rsidRPr="009B3B42">
        <w:rPr>
          <w:rFonts w:eastAsia="MS Mincho"/>
          <w:sz w:val="22"/>
          <w:szCs w:val="22"/>
          <w:lang w:val="el-GR"/>
        </w:rPr>
        <w:t xml:space="preserve">ου της Ευρώπης (ως εκλεγμένο μέλος της) / Συμβούλιο της Ευρώπης, </w:t>
      </w:r>
      <w:r w:rsidRPr="009B3B42">
        <w:rPr>
          <w:rFonts w:eastAsia="MS Mincho"/>
          <w:sz w:val="22"/>
          <w:szCs w:val="22"/>
        </w:rPr>
        <w:t>Strasbourg</w:t>
      </w:r>
      <w:r w:rsidRPr="009B3B42">
        <w:rPr>
          <w:rFonts w:eastAsia="MS Mincho"/>
          <w:sz w:val="22"/>
          <w:szCs w:val="22"/>
          <w:lang w:val="el-GR"/>
        </w:rPr>
        <w:t>, Γαλλία, 30.1-1.2.2017.</w:t>
      </w:r>
    </w:p>
    <w:p w:rsidR="003F26FE" w:rsidRPr="009B3B42" w:rsidRDefault="003F26FE" w:rsidP="003F26FE">
      <w:pPr>
        <w:spacing w:before="120" w:after="120" w:line="276" w:lineRule="auto"/>
        <w:jc w:val="both"/>
        <w:rPr>
          <w:rFonts w:eastAsia="MS Mincho"/>
          <w:sz w:val="22"/>
          <w:szCs w:val="22"/>
          <w:lang w:val="el-GR"/>
        </w:rPr>
      </w:pPr>
      <w:r w:rsidRPr="009B3B42">
        <w:rPr>
          <w:rFonts w:eastAsia="MS Mincho"/>
          <w:b/>
          <w:sz w:val="22"/>
          <w:szCs w:val="22"/>
          <w:lang w:val="el-GR"/>
        </w:rPr>
        <w:t>2017:</w:t>
      </w:r>
      <w:r w:rsidRPr="009B3B42">
        <w:rPr>
          <w:sz w:val="22"/>
          <w:szCs w:val="22"/>
          <w:lang w:val="el-GR"/>
        </w:rPr>
        <w:t xml:space="preserve"> Συνάντηση εμπειρογνωμόνων με τους ανταποκριτές των κρατών μελών του Συμβουλίου της Ευρώπης για τις </w:t>
      </w:r>
      <w:proofErr w:type="spellStart"/>
      <w:r w:rsidRPr="009B3B42">
        <w:rPr>
          <w:sz w:val="22"/>
          <w:szCs w:val="22"/>
          <w:lang w:val="el-GR"/>
        </w:rPr>
        <w:t>ποινολογικές</w:t>
      </w:r>
      <w:proofErr w:type="spellEnd"/>
      <w:r w:rsidRPr="009B3B42">
        <w:rPr>
          <w:sz w:val="22"/>
          <w:szCs w:val="22"/>
          <w:lang w:val="el-GR"/>
        </w:rPr>
        <w:t xml:space="preserve"> στατιστικές </w:t>
      </w:r>
      <w:r>
        <w:rPr>
          <w:sz w:val="22"/>
          <w:szCs w:val="22"/>
        </w:rPr>
        <w:t>SPACE</w:t>
      </w:r>
      <w:r w:rsidRPr="009B3B42">
        <w:rPr>
          <w:sz w:val="22"/>
          <w:szCs w:val="22"/>
          <w:lang w:val="el-GR"/>
        </w:rPr>
        <w:t xml:space="preserve"> </w:t>
      </w:r>
      <w:r>
        <w:rPr>
          <w:sz w:val="22"/>
          <w:szCs w:val="22"/>
        </w:rPr>
        <w:t>I</w:t>
      </w:r>
      <w:r w:rsidRPr="00D6519F">
        <w:rPr>
          <w:sz w:val="22"/>
          <w:szCs w:val="22"/>
          <w:lang w:val="el-GR"/>
        </w:rPr>
        <w:t xml:space="preserve"> </w:t>
      </w:r>
      <w:r>
        <w:rPr>
          <w:sz w:val="22"/>
          <w:szCs w:val="22"/>
          <w:lang w:val="el-GR"/>
        </w:rPr>
        <w:t>(</w:t>
      </w:r>
      <w:r w:rsidRPr="009B3B42">
        <w:rPr>
          <w:sz w:val="22"/>
          <w:szCs w:val="22"/>
          <w:lang w:val="el-GR"/>
        </w:rPr>
        <w:t xml:space="preserve">ως εκλεγμένο μέλος της </w:t>
      </w:r>
      <w:r w:rsidRPr="009B3B42">
        <w:rPr>
          <w:rFonts w:eastAsia="MS Mincho"/>
          <w:sz w:val="22"/>
          <w:szCs w:val="22"/>
          <w:lang w:val="el-GR"/>
        </w:rPr>
        <w:t xml:space="preserve">Ομάδας Εργασίας του Συμβουλίου </w:t>
      </w:r>
      <w:proofErr w:type="spellStart"/>
      <w:r w:rsidRPr="009B3B42">
        <w:rPr>
          <w:rFonts w:eastAsia="MS Mincho"/>
          <w:sz w:val="22"/>
          <w:szCs w:val="22"/>
          <w:lang w:val="el-GR"/>
        </w:rPr>
        <w:t>Ποινολογικής</w:t>
      </w:r>
      <w:proofErr w:type="spellEnd"/>
      <w:r w:rsidRPr="009B3B42">
        <w:rPr>
          <w:rFonts w:eastAsia="MS Mincho"/>
          <w:sz w:val="22"/>
          <w:szCs w:val="22"/>
          <w:lang w:val="el-GR"/>
        </w:rPr>
        <w:t xml:space="preserve"> Συνεργασίας του Συμβουλίου της Ευρώπης)</w:t>
      </w:r>
      <w:r w:rsidRPr="009B3B42">
        <w:rPr>
          <w:sz w:val="22"/>
          <w:szCs w:val="22"/>
          <w:lang w:val="el-GR"/>
        </w:rPr>
        <w:t xml:space="preserve"> / </w:t>
      </w:r>
      <w:r w:rsidRPr="009B3B42">
        <w:rPr>
          <w:rFonts w:eastAsia="MS Mincho"/>
          <w:sz w:val="22"/>
          <w:szCs w:val="22"/>
          <w:lang w:val="el-GR"/>
        </w:rPr>
        <w:t xml:space="preserve">Συμβούλιο της Ευρώπης, </w:t>
      </w:r>
      <w:r w:rsidRPr="009B3B42">
        <w:rPr>
          <w:rFonts w:eastAsia="MS Mincho"/>
          <w:sz w:val="22"/>
          <w:szCs w:val="22"/>
        </w:rPr>
        <w:t>Strasbourg</w:t>
      </w:r>
      <w:r w:rsidRPr="009B3B42">
        <w:rPr>
          <w:rFonts w:eastAsia="MS Mincho"/>
          <w:sz w:val="22"/>
          <w:szCs w:val="22"/>
          <w:lang w:val="el-GR"/>
        </w:rPr>
        <w:t xml:space="preserve">, Γαλλία, </w:t>
      </w:r>
      <w:r w:rsidRPr="009B3B42">
        <w:rPr>
          <w:bCs/>
          <w:color w:val="000000"/>
          <w:sz w:val="22"/>
          <w:szCs w:val="22"/>
          <w:lang w:val="el-GR" w:eastAsia="el-GR"/>
        </w:rPr>
        <w:t>20-21.3.2017.</w:t>
      </w:r>
    </w:p>
    <w:p w:rsidR="003F26FE" w:rsidRPr="004E2864" w:rsidRDefault="003F26FE" w:rsidP="003F26FE">
      <w:pPr>
        <w:spacing w:before="120" w:after="120" w:line="276" w:lineRule="auto"/>
        <w:jc w:val="both"/>
        <w:rPr>
          <w:rFonts w:eastAsia="MS Mincho"/>
          <w:b/>
          <w:sz w:val="22"/>
          <w:szCs w:val="22"/>
          <w:lang w:val="el-GR"/>
        </w:rPr>
      </w:pPr>
      <w:r w:rsidRPr="009B3B42">
        <w:rPr>
          <w:rFonts w:eastAsia="MS Mincho"/>
          <w:b/>
          <w:sz w:val="22"/>
          <w:szCs w:val="22"/>
          <w:lang w:val="el-GR"/>
        </w:rPr>
        <w:t>2017:</w:t>
      </w:r>
      <w:r w:rsidRPr="009B3B42">
        <w:rPr>
          <w:rFonts w:eastAsia="MS Mincho"/>
          <w:sz w:val="22"/>
          <w:szCs w:val="22"/>
          <w:lang w:val="el-GR"/>
        </w:rPr>
        <w:t xml:space="preserve"> 15</w:t>
      </w:r>
      <w:r w:rsidRPr="009B3B42">
        <w:rPr>
          <w:rFonts w:eastAsia="MS Mincho"/>
          <w:sz w:val="22"/>
          <w:szCs w:val="22"/>
          <w:vertAlign w:val="superscript"/>
          <w:lang w:val="el-GR"/>
        </w:rPr>
        <w:t>η</w:t>
      </w:r>
      <w:r w:rsidRPr="009B3B42">
        <w:rPr>
          <w:rFonts w:eastAsia="MS Mincho"/>
          <w:sz w:val="22"/>
          <w:szCs w:val="22"/>
          <w:lang w:val="el-GR"/>
        </w:rPr>
        <w:t xml:space="preserve"> Συνεδρίαση Ομάδας Εργασίας του Συμβουλίου </w:t>
      </w:r>
      <w:proofErr w:type="spellStart"/>
      <w:r w:rsidRPr="009B3B42">
        <w:rPr>
          <w:rFonts w:eastAsia="MS Mincho"/>
          <w:sz w:val="22"/>
          <w:szCs w:val="22"/>
          <w:lang w:val="el-GR"/>
        </w:rPr>
        <w:t>Ποινολογικής</w:t>
      </w:r>
      <w:proofErr w:type="spellEnd"/>
      <w:r w:rsidRPr="009B3B42">
        <w:rPr>
          <w:rFonts w:eastAsia="MS Mincho"/>
          <w:sz w:val="22"/>
          <w:szCs w:val="22"/>
          <w:lang w:val="el-GR"/>
        </w:rPr>
        <w:t xml:space="preserve"> Συνεργασίας του Συμβουλί</w:t>
      </w:r>
      <w:r w:rsidRPr="000323E4">
        <w:rPr>
          <w:rFonts w:eastAsia="MS Mincho"/>
          <w:sz w:val="22"/>
          <w:szCs w:val="22"/>
          <w:lang w:val="el-GR"/>
        </w:rPr>
        <w:t xml:space="preserve">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10-12</w:t>
      </w:r>
      <w:r w:rsidRPr="000323E4">
        <w:rPr>
          <w:rFonts w:eastAsia="MS Mincho"/>
          <w:sz w:val="22"/>
          <w:szCs w:val="22"/>
          <w:lang w:val="el-GR"/>
        </w:rPr>
        <w:t>.</w:t>
      </w:r>
      <w:r>
        <w:rPr>
          <w:rFonts w:eastAsia="MS Mincho"/>
          <w:sz w:val="22"/>
          <w:szCs w:val="22"/>
          <w:lang w:val="el-GR"/>
        </w:rPr>
        <w:t>4</w:t>
      </w:r>
      <w:r w:rsidRPr="000323E4">
        <w:rPr>
          <w:rFonts w:eastAsia="MS Mincho"/>
          <w:sz w:val="22"/>
          <w:szCs w:val="22"/>
          <w:lang w:val="el-GR"/>
        </w:rPr>
        <w:t>.201</w:t>
      </w:r>
      <w:r>
        <w:rPr>
          <w:rFonts w:eastAsia="MS Mincho"/>
          <w:sz w:val="22"/>
          <w:szCs w:val="22"/>
          <w:lang w:val="el-GR"/>
        </w:rPr>
        <w:t xml:space="preserve">7 </w:t>
      </w:r>
      <w:r w:rsidRPr="004E2864">
        <w:rPr>
          <w:sz w:val="22"/>
          <w:szCs w:val="22"/>
          <w:bdr w:val="none" w:sz="0" w:space="0" w:color="auto" w:frame="1"/>
          <w:lang w:val="el-GR" w:eastAsia="el-GR"/>
        </w:rPr>
        <w:t>(</w:t>
      </w:r>
      <w:r w:rsidRPr="000323E4">
        <w:rPr>
          <w:sz w:val="22"/>
          <w:szCs w:val="22"/>
          <w:bdr w:val="none" w:sz="0" w:space="0" w:color="auto" w:frame="1"/>
          <w:lang w:val="el-GR" w:eastAsia="el-GR"/>
        </w:rPr>
        <w:t>δημοσιευμένη</w:t>
      </w:r>
      <w:r w:rsidRPr="004E2864">
        <w:rPr>
          <w:sz w:val="22"/>
          <w:szCs w:val="22"/>
          <w:bdr w:val="none" w:sz="0" w:space="0" w:color="auto" w:frame="1"/>
          <w:lang w:val="el-GR" w:eastAsia="el-GR"/>
        </w:rPr>
        <w:t xml:space="preserve"> </w:t>
      </w:r>
      <w:r w:rsidRPr="000323E4">
        <w:rPr>
          <w:sz w:val="22"/>
          <w:szCs w:val="22"/>
          <w:bdr w:val="none" w:sz="0" w:space="0" w:color="auto" w:frame="1"/>
          <w:lang w:val="el-GR" w:eastAsia="el-GR"/>
        </w:rPr>
        <w:t>εισήγηση</w:t>
      </w:r>
      <w:r w:rsidRPr="004E2864">
        <w:rPr>
          <w:sz w:val="22"/>
          <w:szCs w:val="22"/>
          <w:bdr w:val="none" w:sz="0" w:space="0" w:color="auto" w:frame="1"/>
          <w:lang w:val="el-GR" w:eastAsia="el-GR"/>
        </w:rPr>
        <w:t xml:space="preserve"> </w:t>
      </w:r>
      <w:r w:rsidRPr="000323E4">
        <w:rPr>
          <w:sz w:val="22"/>
          <w:szCs w:val="22"/>
          <w:bdr w:val="none" w:sz="0" w:space="0" w:color="auto" w:frame="1"/>
          <w:lang w:val="el-GR" w:eastAsia="el-GR"/>
        </w:rPr>
        <w:t>σε</w:t>
      </w:r>
      <w:r w:rsidRPr="004E2864">
        <w:rPr>
          <w:sz w:val="22"/>
          <w:szCs w:val="22"/>
          <w:bdr w:val="none" w:sz="0" w:space="0" w:color="auto" w:frame="1"/>
          <w:lang w:val="el-GR" w:eastAsia="el-GR"/>
        </w:rPr>
        <w:t xml:space="preserve"> </w:t>
      </w:r>
      <w:r w:rsidRPr="000323E4">
        <w:rPr>
          <w:sz w:val="22"/>
          <w:szCs w:val="22"/>
          <w:bdr w:val="none" w:sz="0" w:space="0" w:color="auto" w:frame="1"/>
          <w:lang w:val="el-GR" w:eastAsia="el-GR"/>
        </w:rPr>
        <w:t>ηλεκτρονική</w:t>
      </w:r>
      <w:r w:rsidRPr="004E2864">
        <w:rPr>
          <w:sz w:val="22"/>
          <w:szCs w:val="22"/>
          <w:bdr w:val="none" w:sz="0" w:space="0" w:color="auto" w:frame="1"/>
          <w:lang w:val="el-GR" w:eastAsia="el-GR"/>
        </w:rPr>
        <w:t xml:space="preserve"> </w:t>
      </w:r>
      <w:r w:rsidRPr="000323E4">
        <w:rPr>
          <w:sz w:val="22"/>
          <w:szCs w:val="22"/>
          <w:bdr w:val="none" w:sz="0" w:space="0" w:color="auto" w:frame="1"/>
          <w:lang w:val="el-GR" w:eastAsia="el-GR"/>
        </w:rPr>
        <w:t>μορφή</w:t>
      </w:r>
      <w:r w:rsidRPr="004E2864">
        <w:rPr>
          <w:sz w:val="22"/>
          <w:szCs w:val="22"/>
          <w:bdr w:val="none" w:sz="0" w:space="0" w:color="auto" w:frame="1"/>
          <w:lang w:val="el-GR" w:eastAsia="el-GR"/>
        </w:rPr>
        <w:t>)</w:t>
      </w:r>
      <w:r w:rsidR="00E13B98">
        <w:rPr>
          <w:sz w:val="22"/>
          <w:szCs w:val="22"/>
          <w:bdr w:val="none" w:sz="0" w:space="0" w:color="auto" w:frame="1"/>
          <w:lang w:val="el-GR" w:eastAsia="el-GR"/>
        </w:rPr>
        <w:t>.</w:t>
      </w:r>
    </w:p>
    <w:p w:rsidR="003F26FE" w:rsidRDefault="003F26FE" w:rsidP="003F26FE">
      <w:pPr>
        <w:spacing w:before="120" w:after="120" w:line="276" w:lineRule="auto"/>
        <w:jc w:val="both"/>
        <w:rPr>
          <w:rStyle w:val="10"/>
          <w:caps/>
          <w:color w:val="123751"/>
          <w:spacing w:val="15"/>
          <w:sz w:val="22"/>
          <w:szCs w:val="22"/>
          <w:lang w:val="el-GR"/>
        </w:rPr>
      </w:pPr>
      <w:r w:rsidRPr="00E203C2">
        <w:rPr>
          <w:rFonts w:eastAsia="MS Mincho"/>
          <w:b/>
          <w:sz w:val="22"/>
          <w:szCs w:val="22"/>
          <w:lang w:val="el-GR"/>
        </w:rPr>
        <w:t>2017:</w:t>
      </w:r>
      <w:r>
        <w:rPr>
          <w:rFonts w:eastAsia="MS Mincho"/>
          <w:sz w:val="22"/>
          <w:szCs w:val="22"/>
          <w:lang w:val="el-GR"/>
        </w:rPr>
        <w:t xml:space="preserve"> </w:t>
      </w:r>
      <w:r w:rsidRPr="00E203C2">
        <w:rPr>
          <w:rFonts w:eastAsia="MS Mincho"/>
          <w:sz w:val="22"/>
          <w:szCs w:val="22"/>
          <w:lang w:val="el-GR"/>
        </w:rPr>
        <w:t>2</w:t>
      </w:r>
      <w:r>
        <w:rPr>
          <w:rFonts w:eastAsia="MS Mincho"/>
          <w:sz w:val="22"/>
          <w:szCs w:val="22"/>
          <w:lang w:val="el-GR"/>
        </w:rPr>
        <w:t>2</w:t>
      </w:r>
      <w:r w:rsidRPr="00E203C2">
        <w:rPr>
          <w:rFonts w:eastAsia="MS Mincho"/>
          <w:sz w:val="22"/>
          <w:szCs w:val="22"/>
          <w:vertAlign w:val="superscript"/>
          <w:lang w:val="el-GR"/>
        </w:rPr>
        <w:t xml:space="preserve">ο </w:t>
      </w:r>
      <w:r w:rsidRPr="00E203C2">
        <w:rPr>
          <w:rFonts w:eastAsia="MS Mincho"/>
          <w:sz w:val="22"/>
          <w:szCs w:val="22"/>
          <w:lang w:val="el-GR"/>
        </w:rPr>
        <w:t>Συνέδριο Διευθυντικών Στελεχών Υπηρεσιών Φυλακών και Επιμελητών “</w:t>
      </w:r>
      <w:r w:rsidRPr="00E203C2">
        <w:rPr>
          <w:color w:val="161616"/>
          <w:sz w:val="22"/>
          <w:szCs w:val="22"/>
        </w:rPr>
        <w:t>Staff</w:t>
      </w:r>
      <w:r w:rsidRPr="00E203C2">
        <w:rPr>
          <w:color w:val="161616"/>
          <w:sz w:val="22"/>
          <w:szCs w:val="22"/>
          <w:lang w:val="el-GR"/>
        </w:rPr>
        <w:t xml:space="preserve"> </w:t>
      </w:r>
      <w:r w:rsidRPr="00E203C2">
        <w:rPr>
          <w:color w:val="161616"/>
          <w:sz w:val="22"/>
          <w:szCs w:val="22"/>
        </w:rPr>
        <w:t>selection</w:t>
      </w:r>
      <w:r w:rsidRPr="00E203C2">
        <w:rPr>
          <w:color w:val="161616"/>
          <w:sz w:val="22"/>
          <w:szCs w:val="22"/>
          <w:lang w:val="el-GR"/>
        </w:rPr>
        <w:t xml:space="preserve">, </w:t>
      </w:r>
      <w:r w:rsidRPr="00E203C2">
        <w:rPr>
          <w:color w:val="161616"/>
          <w:sz w:val="22"/>
          <w:szCs w:val="22"/>
        </w:rPr>
        <w:t>training</w:t>
      </w:r>
      <w:r w:rsidRPr="00E203C2">
        <w:rPr>
          <w:color w:val="161616"/>
          <w:sz w:val="22"/>
          <w:szCs w:val="22"/>
          <w:lang w:val="el-GR"/>
        </w:rPr>
        <w:t xml:space="preserve"> </w:t>
      </w:r>
      <w:r w:rsidRPr="00E203C2">
        <w:rPr>
          <w:color w:val="161616"/>
          <w:sz w:val="22"/>
          <w:szCs w:val="22"/>
        </w:rPr>
        <w:t>and</w:t>
      </w:r>
      <w:r w:rsidRPr="00E203C2">
        <w:rPr>
          <w:color w:val="161616"/>
          <w:sz w:val="22"/>
          <w:szCs w:val="22"/>
          <w:lang w:val="el-GR"/>
        </w:rPr>
        <w:t xml:space="preserve"> </w:t>
      </w:r>
      <w:r w:rsidRPr="00E203C2">
        <w:rPr>
          <w:color w:val="161616"/>
          <w:sz w:val="22"/>
          <w:szCs w:val="22"/>
        </w:rPr>
        <w:t>development</w:t>
      </w:r>
      <w:r w:rsidRPr="00E203C2">
        <w:rPr>
          <w:color w:val="161616"/>
          <w:sz w:val="22"/>
          <w:szCs w:val="22"/>
          <w:lang w:val="el-GR"/>
        </w:rPr>
        <w:t xml:space="preserve"> </w:t>
      </w:r>
      <w:r w:rsidRPr="00E203C2">
        <w:rPr>
          <w:color w:val="161616"/>
          <w:sz w:val="22"/>
          <w:szCs w:val="22"/>
        </w:rPr>
        <w:t>in</w:t>
      </w:r>
      <w:r w:rsidRPr="00E203C2">
        <w:rPr>
          <w:color w:val="161616"/>
          <w:sz w:val="22"/>
          <w:szCs w:val="22"/>
          <w:lang w:val="el-GR"/>
        </w:rPr>
        <w:t xml:space="preserve"> </w:t>
      </w:r>
      <w:r w:rsidRPr="00E203C2">
        <w:rPr>
          <w:color w:val="161616"/>
          <w:sz w:val="22"/>
          <w:szCs w:val="22"/>
        </w:rPr>
        <w:t>the</w:t>
      </w:r>
      <w:r w:rsidRPr="00E203C2">
        <w:rPr>
          <w:color w:val="161616"/>
          <w:sz w:val="22"/>
          <w:szCs w:val="22"/>
          <w:lang w:val="el-GR"/>
        </w:rPr>
        <w:t xml:space="preserve"> 21</w:t>
      </w:r>
      <w:proofErr w:type="spellStart"/>
      <w:r w:rsidRPr="00E203C2">
        <w:rPr>
          <w:color w:val="161616"/>
          <w:sz w:val="22"/>
          <w:szCs w:val="22"/>
        </w:rPr>
        <w:t>st</w:t>
      </w:r>
      <w:proofErr w:type="spellEnd"/>
      <w:r w:rsidRPr="00E203C2">
        <w:rPr>
          <w:color w:val="161616"/>
          <w:sz w:val="22"/>
          <w:szCs w:val="22"/>
          <w:lang w:val="el-GR"/>
        </w:rPr>
        <w:t xml:space="preserve"> </w:t>
      </w:r>
      <w:r w:rsidRPr="00E203C2">
        <w:rPr>
          <w:color w:val="161616"/>
          <w:sz w:val="22"/>
          <w:szCs w:val="22"/>
        </w:rPr>
        <w:t>century</w:t>
      </w:r>
      <w:r w:rsidRPr="00E203C2">
        <w:rPr>
          <w:bCs/>
          <w:color w:val="161616"/>
          <w:sz w:val="22"/>
          <w:szCs w:val="22"/>
          <w:lang w:val="el-GR"/>
        </w:rPr>
        <w:t>” (</w:t>
      </w:r>
      <w:r>
        <w:rPr>
          <w:bCs/>
          <w:color w:val="161616"/>
          <w:sz w:val="22"/>
          <w:szCs w:val="22"/>
          <w:lang w:val="el-GR"/>
        </w:rPr>
        <w:t xml:space="preserve">συντονιστής, </w:t>
      </w:r>
      <w:r w:rsidRPr="00E203C2">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w:t>
      </w:r>
      <w:r w:rsidRPr="00E203C2">
        <w:rPr>
          <w:rFonts w:eastAsia="MS Mincho"/>
          <w:sz w:val="22"/>
          <w:szCs w:val="22"/>
          <w:lang w:val="el-GR"/>
        </w:rPr>
        <w:t xml:space="preserve"> του Συμβουλίου </w:t>
      </w:r>
      <w:proofErr w:type="spellStart"/>
      <w:r w:rsidRPr="00E203C2">
        <w:rPr>
          <w:rFonts w:eastAsia="MS Mincho"/>
          <w:sz w:val="22"/>
          <w:szCs w:val="22"/>
          <w:lang w:val="el-GR"/>
        </w:rPr>
        <w:t>Ποινολογικής</w:t>
      </w:r>
      <w:proofErr w:type="spellEnd"/>
      <w:r w:rsidRPr="00E203C2">
        <w:rPr>
          <w:rFonts w:eastAsia="MS Mincho"/>
          <w:sz w:val="22"/>
          <w:szCs w:val="22"/>
          <w:lang w:val="el-GR"/>
        </w:rPr>
        <w:t xml:space="preserve"> Συνεργασίας του Συμβουλίου της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bCs/>
          <w:color w:val="161616"/>
          <w:sz w:val="22"/>
          <w:szCs w:val="22"/>
          <w:lang w:val="el-GR"/>
        </w:rPr>
        <w:t xml:space="preserve"> </w:t>
      </w:r>
      <w:r>
        <w:rPr>
          <w:rFonts w:eastAsia="MS Mincho"/>
          <w:sz w:val="22"/>
          <w:szCs w:val="22"/>
          <w:lang w:val="el-GR"/>
        </w:rPr>
        <w:t xml:space="preserve">Συμβούλιο της Ευρώπης, </w:t>
      </w:r>
      <w:proofErr w:type="spellStart"/>
      <w:r>
        <w:rPr>
          <w:bCs/>
          <w:color w:val="161616"/>
          <w:sz w:val="22"/>
          <w:szCs w:val="22"/>
        </w:rPr>
        <w:t>Lillestrom</w:t>
      </w:r>
      <w:proofErr w:type="spellEnd"/>
      <w:r w:rsidRPr="00E203C2">
        <w:rPr>
          <w:bCs/>
          <w:color w:val="161616"/>
          <w:sz w:val="22"/>
          <w:szCs w:val="22"/>
          <w:lang w:val="el-GR"/>
        </w:rPr>
        <w:t xml:space="preserve">, </w:t>
      </w:r>
      <w:r>
        <w:rPr>
          <w:bCs/>
          <w:color w:val="161616"/>
          <w:sz w:val="22"/>
          <w:szCs w:val="22"/>
          <w:lang w:val="el-GR"/>
        </w:rPr>
        <w:t>Νορβηγ</w:t>
      </w:r>
      <w:r w:rsidRPr="00E203C2">
        <w:rPr>
          <w:bCs/>
          <w:color w:val="161616"/>
          <w:sz w:val="22"/>
          <w:szCs w:val="22"/>
          <w:lang w:val="el-GR"/>
        </w:rPr>
        <w:t xml:space="preserve">ία, </w:t>
      </w:r>
      <w:r>
        <w:rPr>
          <w:bCs/>
          <w:color w:val="161616"/>
          <w:sz w:val="22"/>
          <w:szCs w:val="22"/>
          <w:lang w:val="el-GR"/>
        </w:rPr>
        <w:t>20</w:t>
      </w:r>
      <w:r w:rsidRPr="00E203C2">
        <w:rPr>
          <w:rStyle w:val="10"/>
          <w:caps/>
          <w:color w:val="123751"/>
          <w:spacing w:val="15"/>
          <w:sz w:val="22"/>
          <w:szCs w:val="22"/>
          <w:lang w:val="el-GR"/>
        </w:rPr>
        <w:t>-</w:t>
      </w:r>
      <w:r>
        <w:rPr>
          <w:rStyle w:val="10"/>
          <w:caps/>
          <w:color w:val="123751"/>
          <w:spacing w:val="15"/>
          <w:sz w:val="22"/>
          <w:szCs w:val="22"/>
          <w:lang w:val="el-GR"/>
        </w:rPr>
        <w:t>2</w:t>
      </w:r>
      <w:r w:rsidRPr="00E203C2">
        <w:rPr>
          <w:rStyle w:val="10"/>
          <w:caps/>
          <w:color w:val="123751"/>
          <w:spacing w:val="15"/>
          <w:sz w:val="22"/>
          <w:szCs w:val="22"/>
          <w:lang w:val="el-GR"/>
        </w:rPr>
        <w:t>1.6.201</w:t>
      </w:r>
      <w:r>
        <w:rPr>
          <w:rStyle w:val="10"/>
          <w:caps/>
          <w:color w:val="123751"/>
          <w:spacing w:val="15"/>
          <w:sz w:val="22"/>
          <w:szCs w:val="22"/>
          <w:lang w:val="el-GR"/>
        </w:rPr>
        <w:t>7.</w:t>
      </w:r>
    </w:p>
    <w:p w:rsidR="003F26FE" w:rsidRPr="00A67235" w:rsidRDefault="003F26FE" w:rsidP="003F26FE">
      <w:pPr>
        <w:spacing w:before="120" w:after="120" w:line="276" w:lineRule="auto"/>
        <w:jc w:val="both"/>
        <w:rPr>
          <w:rFonts w:eastAsia="MS Mincho"/>
          <w:b/>
          <w:sz w:val="22"/>
          <w:szCs w:val="22"/>
          <w:lang w:val="el-GR"/>
        </w:rPr>
      </w:pPr>
      <w:r w:rsidRPr="00A67235">
        <w:rPr>
          <w:rFonts w:eastAsia="MS Mincho"/>
          <w:b/>
          <w:sz w:val="22"/>
          <w:szCs w:val="22"/>
          <w:lang w:val="el-GR"/>
        </w:rPr>
        <w:t>2017:</w:t>
      </w:r>
      <w:r w:rsidRPr="00A67235">
        <w:rPr>
          <w:rFonts w:eastAsia="MS Mincho"/>
          <w:sz w:val="22"/>
          <w:szCs w:val="22"/>
          <w:lang w:val="el-GR"/>
        </w:rPr>
        <w:t xml:space="preserve"> Συνάντηση εμπειρογνωμόνων (</w:t>
      </w:r>
      <w:r w:rsidRPr="00A67235">
        <w:rPr>
          <w:bCs/>
          <w:color w:val="161616"/>
          <w:sz w:val="22"/>
          <w:szCs w:val="22"/>
          <w:lang w:val="el-GR"/>
        </w:rPr>
        <w:t xml:space="preserve">ως εκλεγμένο μέλος της Ομάδας Εργασίας </w:t>
      </w:r>
      <w:r w:rsidRPr="00A67235">
        <w:rPr>
          <w:rFonts w:eastAsia="MS Mincho"/>
          <w:sz w:val="22"/>
          <w:szCs w:val="22"/>
          <w:lang w:val="el-GR"/>
        </w:rPr>
        <w:t xml:space="preserve">του Συμβουλίου </w:t>
      </w:r>
      <w:proofErr w:type="spellStart"/>
      <w:r w:rsidRPr="00A67235">
        <w:rPr>
          <w:rFonts w:eastAsia="MS Mincho"/>
          <w:sz w:val="22"/>
          <w:szCs w:val="22"/>
          <w:lang w:val="el-GR"/>
        </w:rPr>
        <w:t>Ποινολογικής</w:t>
      </w:r>
      <w:proofErr w:type="spellEnd"/>
      <w:r w:rsidRPr="00A67235">
        <w:rPr>
          <w:rFonts w:eastAsia="MS Mincho"/>
          <w:sz w:val="22"/>
          <w:szCs w:val="22"/>
          <w:lang w:val="el-GR"/>
        </w:rPr>
        <w:t xml:space="preserve"> Συνεργασίας του Συμβουλίου της Ευρώπης) για την επεξεργασία σχεδίου οδηγιών για την εφαρμογή των αναθεωρημένων Στοιχειωδών Κανόνων του Οργανισμού Ηνωμένων Εθνών για τη Μεταχείριση των Κρατουμένων (Κανόνες Νέλσον Μαντέλα) [</w:t>
      </w:r>
      <w:r w:rsidRPr="00024D7E">
        <w:rPr>
          <w:color w:val="000000"/>
          <w:sz w:val="22"/>
          <w:szCs w:val="22"/>
          <w:lang w:eastAsia="el-GR"/>
        </w:rPr>
        <w:t>Peer</w:t>
      </w:r>
      <w:r w:rsidRPr="00024D7E">
        <w:rPr>
          <w:color w:val="000000"/>
          <w:sz w:val="22"/>
          <w:szCs w:val="22"/>
          <w:lang w:val="el-GR" w:eastAsia="el-GR"/>
        </w:rPr>
        <w:t>-</w:t>
      </w:r>
      <w:r w:rsidRPr="00024D7E">
        <w:rPr>
          <w:color w:val="000000"/>
          <w:sz w:val="22"/>
          <w:szCs w:val="22"/>
          <w:lang w:eastAsia="el-GR"/>
        </w:rPr>
        <w:t>review</w:t>
      </w:r>
      <w:r w:rsidRPr="00024D7E">
        <w:rPr>
          <w:color w:val="000000"/>
          <w:sz w:val="22"/>
          <w:szCs w:val="22"/>
          <w:lang w:val="el-GR" w:eastAsia="el-GR"/>
        </w:rPr>
        <w:t xml:space="preserve"> </w:t>
      </w:r>
      <w:r w:rsidRPr="00024D7E">
        <w:rPr>
          <w:color w:val="000000"/>
          <w:sz w:val="22"/>
          <w:szCs w:val="22"/>
          <w:lang w:eastAsia="el-GR"/>
        </w:rPr>
        <w:t>meeting</w:t>
      </w:r>
      <w:r w:rsidRPr="00024D7E">
        <w:rPr>
          <w:color w:val="000000"/>
          <w:sz w:val="22"/>
          <w:szCs w:val="22"/>
          <w:lang w:val="el-GR" w:eastAsia="el-GR"/>
        </w:rPr>
        <w:t xml:space="preserve"> </w:t>
      </w:r>
      <w:r w:rsidRPr="00024D7E">
        <w:rPr>
          <w:color w:val="000000"/>
          <w:sz w:val="22"/>
          <w:szCs w:val="22"/>
          <w:lang w:eastAsia="el-GR"/>
        </w:rPr>
        <w:t>of</w:t>
      </w:r>
      <w:r w:rsidRPr="00024D7E">
        <w:rPr>
          <w:color w:val="000000"/>
          <w:sz w:val="22"/>
          <w:szCs w:val="22"/>
          <w:lang w:val="el-GR" w:eastAsia="el-GR"/>
        </w:rPr>
        <w:t xml:space="preserve"> </w:t>
      </w:r>
      <w:r w:rsidRPr="00024D7E">
        <w:rPr>
          <w:color w:val="000000"/>
          <w:sz w:val="22"/>
          <w:szCs w:val="22"/>
          <w:lang w:eastAsia="el-GR"/>
        </w:rPr>
        <w:t>the</w:t>
      </w:r>
      <w:r w:rsidRPr="00024D7E">
        <w:rPr>
          <w:color w:val="000000"/>
          <w:sz w:val="22"/>
          <w:szCs w:val="22"/>
          <w:lang w:val="el-GR" w:eastAsia="el-GR"/>
        </w:rPr>
        <w:t xml:space="preserve"> </w:t>
      </w:r>
      <w:r w:rsidRPr="00024D7E">
        <w:rPr>
          <w:color w:val="000000"/>
          <w:sz w:val="22"/>
          <w:szCs w:val="22"/>
          <w:lang w:eastAsia="el-GR"/>
        </w:rPr>
        <w:t>Guidance</w:t>
      </w:r>
      <w:r w:rsidRPr="00024D7E">
        <w:rPr>
          <w:color w:val="000000"/>
          <w:sz w:val="22"/>
          <w:szCs w:val="22"/>
          <w:lang w:val="el-GR" w:eastAsia="el-GR"/>
        </w:rPr>
        <w:t xml:space="preserve"> </w:t>
      </w:r>
      <w:r w:rsidRPr="00024D7E">
        <w:rPr>
          <w:color w:val="000000"/>
          <w:sz w:val="22"/>
          <w:szCs w:val="22"/>
          <w:lang w:eastAsia="el-GR"/>
        </w:rPr>
        <w:t>Document</w:t>
      </w:r>
      <w:r w:rsidRPr="00024D7E">
        <w:rPr>
          <w:color w:val="000000"/>
          <w:sz w:val="22"/>
          <w:szCs w:val="22"/>
          <w:lang w:val="el-GR" w:eastAsia="el-GR"/>
        </w:rPr>
        <w:t xml:space="preserve"> </w:t>
      </w:r>
      <w:r w:rsidRPr="00024D7E">
        <w:rPr>
          <w:color w:val="000000"/>
          <w:sz w:val="22"/>
          <w:szCs w:val="22"/>
          <w:lang w:eastAsia="el-GR"/>
        </w:rPr>
        <w:t>on</w:t>
      </w:r>
      <w:r w:rsidRPr="00024D7E">
        <w:rPr>
          <w:color w:val="000000"/>
          <w:sz w:val="22"/>
          <w:szCs w:val="22"/>
          <w:lang w:val="el-GR" w:eastAsia="el-GR"/>
        </w:rPr>
        <w:t xml:space="preserve"> </w:t>
      </w:r>
      <w:r w:rsidRPr="00024D7E">
        <w:rPr>
          <w:color w:val="000000"/>
          <w:sz w:val="22"/>
          <w:szCs w:val="22"/>
          <w:lang w:eastAsia="el-GR"/>
        </w:rPr>
        <w:t>the</w:t>
      </w:r>
      <w:r w:rsidRPr="00024D7E">
        <w:rPr>
          <w:color w:val="000000"/>
          <w:sz w:val="22"/>
          <w:szCs w:val="22"/>
          <w:lang w:val="el-GR" w:eastAsia="el-GR"/>
        </w:rPr>
        <w:t xml:space="preserve"> </w:t>
      </w:r>
      <w:r w:rsidRPr="00024D7E">
        <w:rPr>
          <w:color w:val="000000"/>
          <w:sz w:val="22"/>
          <w:szCs w:val="22"/>
          <w:lang w:eastAsia="el-GR"/>
        </w:rPr>
        <w:t>Implementation</w:t>
      </w:r>
      <w:r w:rsidRPr="00024D7E">
        <w:rPr>
          <w:color w:val="000000"/>
          <w:sz w:val="22"/>
          <w:szCs w:val="22"/>
          <w:lang w:val="el-GR" w:eastAsia="el-GR"/>
        </w:rPr>
        <w:t xml:space="preserve"> </w:t>
      </w:r>
      <w:r w:rsidRPr="00024D7E">
        <w:rPr>
          <w:color w:val="000000"/>
          <w:sz w:val="22"/>
          <w:szCs w:val="22"/>
          <w:lang w:eastAsia="el-GR"/>
        </w:rPr>
        <w:t>of</w:t>
      </w:r>
      <w:r w:rsidRPr="00024D7E">
        <w:rPr>
          <w:color w:val="000000"/>
          <w:sz w:val="22"/>
          <w:szCs w:val="22"/>
          <w:lang w:val="el-GR" w:eastAsia="el-GR"/>
        </w:rPr>
        <w:t xml:space="preserve"> </w:t>
      </w:r>
      <w:r w:rsidRPr="00024D7E">
        <w:rPr>
          <w:color w:val="000000"/>
          <w:sz w:val="22"/>
          <w:szCs w:val="22"/>
          <w:lang w:eastAsia="el-GR"/>
        </w:rPr>
        <w:t>the</w:t>
      </w:r>
      <w:r w:rsidRPr="00024D7E">
        <w:rPr>
          <w:color w:val="000000"/>
          <w:sz w:val="22"/>
          <w:szCs w:val="22"/>
          <w:lang w:val="el-GR" w:eastAsia="el-GR"/>
        </w:rPr>
        <w:t xml:space="preserve"> </w:t>
      </w:r>
      <w:r w:rsidRPr="00024D7E">
        <w:rPr>
          <w:color w:val="000000"/>
          <w:sz w:val="22"/>
          <w:szCs w:val="22"/>
          <w:lang w:eastAsia="el-GR"/>
        </w:rPr>
        <w:t>Revised</w:t>
      </w:r>
      <w:r w:rsidRPr="00024D7E">
        <w:rPr>
          <w:color w:val="000000"/>
          <w:sz w:val="22"/>
          <w:szCs w:val="22"/>
          <w:lang w:val="el-GR" w:eastAsia="el-GR"/>
        </w:rPr>
        <w:t xml:space="preserve"> </w:t>
      </w:r>
      <w:r w:rsidRPr="00024D7E">
        <w:rPr>
          <w:color w:val="000000"/>
          <w:sz w:val="22"/>
          <w:szCs w:val="22"/>
          <w:lang w:eastAsia="el-GR"/>
        </w:rPr>
        <w:t>UN</w:t>
      </w:r>
      <w:r w:rsidRPr="00024D7E">
        <w:rPr>
          <w:color w:val="000000"/>
          <w:sz w:val="22"/>
          <w:szCs w:val="22"/>
          <w:lang w:val="el-GR" w:eastAsia="el-GR"/>
        </w:rPr>
        <w:t xml:space="preserve"> </w:t>
      </w:r>
      <w:r w:rsidRPr="00024D7E">
        <w:rPr>
          <w:color w:val="000000"/>
          <w:sz w:val="22"/>
          <w:szCs w:val="22"/>
          <w:lang w:eastAsia="el-GR"/>
        </w:rPr>
        <w:t>Standard</w:t>
      </w:r>
      <w:r w:rsidRPr="00024D7E">
        <w:rPr>
          <w:color w:val="000000"/>
          <w:sz w:val="22"/>
          <w:szCs w:val="22"/>
          <w:lang w:val="el-GR" w:eastAsia="el-GR"/>
        </w:rPr>
        <w:t xml:space="preserve"> </w:t>
      </w:r>
      <w:r w:rsidRPr="00024D7E">
        <w:rPr>
          <w:color w:val="000000"/>
          <w:sz w:val="22"/>
          <w:szCs w:val="22"/>
          <w:lang w:eastAsia="el-GR"/>
        </w:rPr>
        <w:t>Minimum</w:t>
      </w:r>
      <w:r w:rsidRPr="00024D7E">
        <w:rPr>
          <w:color w:val="000000"/>
          <w:sz w:val="22"/>
          <w:szCs w:val="22"/>
          <w:lang w:val="el-GR" w:eastAsia="el-GR"/>
        </w:rPr>
        <w:t xml:space="preserve"> </w:t>
      </w:r>
      <w:r w:rsidRPr="00024D7E">
        <w:rPr>
          <w:color w:val="000000"/>
          <w:sz w:val="22"/>
          <w:szCs w:val="22"/>
          <w:lang w:eastAsia="el-GR"/>
        </w:rPr>
        <w:t>Rules</w:t>
      </w:r>
      <w:r w:rsidRPr="00024D7E">
        <w:rPr>
          <w:color w:val="000000"/>
          <w:sz w:val="22"/>
          <w:szCs w:val="22"/>
          <w:lang w:val="el-GR" w:eastAsia="el-GR"/>
        </w:rPr>
        <w:t xml:space="preserve"> </w:t>
      </w:r>
      <w:r w:rsidRPr="00024D7E">
        <w:rPr>
          <w:color w:val="000000"/>
          <w:sz w:val="22"/>
          <w:szCs w:val="22"/>
          <w:lang w:eastAsia="el-GR"/>
        </w:rPr>
        <w:t>for</w:t>
      </w:r>
      <w:r w:rsidRPr="00024D7E">
        <w:rPr>
          <w:color w:val="000000"/>
          <w:sz w:val="22"/>
          <w:szCs w:val="22"/>
          <w:lang w:val="el-GR" w:eastAsia="el-GR"/>
        </w:rPr>
        <w:t xml:space="preserve"> </w:t>
      </w:r>
      <w:r w:rsidRPr="00024D7E">
        <w:rPr>
          <w:color w:val="000000"/>
          <w:sz w:val="22"/>
          <w:szCs w:val="22"/>
          <w:lang w:eastAsia="el-GR"/>
        </w:rPr>
        <w:t>the</w:t>
      </w:r>
      <w:r w:rsidRPr="00024D7E">
        <w:rPr>
          <w:color w:val="000000"/>
          <w:sz w:val="22"/>
          <w:szCs w:val="22"/>
          <w:lang w:val="el-GR" w:eastAsia="el-GR"/>
        </w:rPr>
        <w:t xml:space="preserve"> </w:t>
      </w:r>
      <w:r w:rsidRPr="00024D7E">
        <w:rPr>
          <w:color w:val="000000"/>
          <w:sz w:val="22"/>
          <w:szCs w:val="22"/>
          <w:lang w:eastAsia="el-GR"/>
        </w:rPr>
        <w:t>Treatment</w:t>
      </w:r>
      <w:r w:rsidRPr="00024D7E">
        <w:rPr>
          <w:color w:val="000000"/>
          <w:sz w:val="22"/>
          <w:szCs w:val="22"/>
          <w:lang w:val="el-GR" w:eastAsia="el-GR"/>
        </w:rPr>
        <w:t xml:space="preserve"> </w:t>
      </w:r>
      <w:r w:rsidRPr="00024D7E">
        <w:rPr>
          <w:color w:val="000000"/>
          <w:sz w:val="22"/>
          <w:szCs w:val="22"/>
          <w:lang w:eastAsia="el-GR"/>
        </w:rPr>
        <w:t>of</w:t>
      </w:r>
      <w:r w:rsidRPr="00024D7E">
        <w:rPr>
          <w:color w:val="000000"/>
          <w:sz w:val="22"/>
          <w:szCs w:val="22"/>
          <w:lang w:val="el-GR" w:eastAsia="el-GR"/>
        </w:rPr>
        <w:t xml:space="preserve"> </w:t>
      </w:r>
      <w:r w:rsidRPr="00024D7E">
        <w:rPr>
          <w:color w:val="000000"/>
          <w:sz w:val="22"/>
          <w:szCs w:val="22"/>
          <w:lang w:eastAsia="el-GR"/>
        </w:rPr>
        <w:t>Prisoners</w:t>
      </w:r>
      <w:r w:rsidRPr="00024D7E">
        <w:rPr>
          <w:color w:val="000000"/>
          <w:sz w:val="22"/>
          <w:szCs w:val="22"/>
          <w:lang w:val="el-GR" w:eastAsia="el-GR"/>
        </w:rPr>
        <w:t xml:space="preserve"> (</w:t>
      </w:r>
      <w:r w:rsidRPr="00024D7E">
        <w:rPr>
          <w:color w:val="000000"/>
          <w:sz w:val="22"/>
          <w:szCs w:val="22"/>
          <w:lang w:eastAsia="el-GR"/>
        </w:rPr>
        <w:t>Nelson</w:t>
      </w:r>
      <w:r w:rsidRPr="00024D7E">
        <w:rPr>
          <w:color w:val="000000"/>
          <w:sz w:val="22"/>
          <w:szCs w:val="22"/>
          <w:lang w:val="el-GR" w:eastAsia="el-GR"/>
        </w:rPr>
        <w:t xml:space="preserve"> </w:t>
      </w:r>
      <w:r w:rsidRPr="00024D7E">
        <w:rPr>
          <w:color w:val="000000"/>
          <w:sz w:val="22"/>
          <w:szCs w:val="22"/>
          <w:lang w:eastAsia="el-GR"/>
        </w:rPr>
        <w:t>Mandela</w:t>
      </w:r>
      <w:r w:rsidRPr="00024D7E">
        <w:rPr>
          <w:color w:val="000000"/>
          <w:sz w:val="22"/>
          <w:szCs w:val="22"/>
          <w:lang w:val="el-GR" w:eastAsia="el-GR"/>
        </w:rPr>
        <w:t xml:space="preserve"> </w:t>
      </w:r>
      <w:r w:rsidRPr="00024D7E">
        <w:rPr>
          <w:color w:val="000000"/>
          <w:sz w:val="22"/>
          <w:szCs w:val="22"/>
          <w:lang w:eastAsia="el-GR"/>
        </w:rPr>
        <w:t>Rules</w:t>
      </w:r>
      <w:r w:rsidRPr="00024D7E">
        <w:rPr>
          <w:color w:val="000000"/>
          <w:sz w:val="22"/>
          <w:szCs w:val="22"/>
          <w:lang w:val="el-GR" w:eastAsia="el-GR"/>
        </w:rPr>
        <w:t>)</w:t>
      </w:r>
      <w:r w:rsidRPr="00A67235">
        <w:rPr>
          <w:sz w:val="22"/>
          <w:szCs w:val="22"/>
          <w:lang w:val="el-GR"/>
        </w:rPr>
        <w:t>], Οργανισμός για την Ασφάλεια και τη Συνεργασία στην Ευρώπη, Γραφείο για τους Δημοκρατικούς Θεσμούς και τα Δικαιώματα του Ανθρώπου [</w:t>
      </w:r>
      <w:r w:rsidRPr="00A67235">
        <w:rPr>
          <w:color w:val="000000"/>
          <w:sz w:val="22"/>
          <w:szCs w:val="22"/>
          <w:lang w:eastAsia="el-GR"/>
        </w:rPr>
        <w:t>OSCE</w:t>
      </w:r>
      <w:r w:rsidRPr="00A67235">
        <w:rPr>
          <w:color w:val="000000"/>
          <w:sz w:val="22"/>
          <w:szCs w:val="22"/>
          <w:lang w:val="el-GR" w:eastAsia="el-GR"/>
        </w:rPr>
        <w:t xml:space="preserve"> </w:t>
      </w:r>
      <w:r w:rsidRPr="00A67235">
        <w:rPr>
          <w:color w:val="000000"/>
          <w:sz w:val="22"/>
          <w:szCs w:val="22"/>
          <w:lang w:eastAsia="el-GR"/>
        </w:rPr>
        <w:t>Office</w:t>
      </w:r>
      <w:r w:rsidRPr="00A67235">
        <w:rPr>
          <w:color w:val="000000"/>
          <w:sz w:val="22"/>
          <w:szCs w:val="22"/>
          <w:lang w:val="el-GR" w:eastAsia="el-GR"/>
        </w:rPr>
        <w:t xml:space="preserve"> </w:t>
      </w:r>
      <w:r w:rsidRPr="00A67235">
        <w:rPr>
          <w:color w:val="000000"/>
          <w:sz w:val="22"/>
          <w:szCs w:val="22"/>
          <w:lang w:eastAsia="el-GR"/>
        </w:rPr>
        <w:t>for</w:t>
      </w:r>
      <w:r w:rsidRPr="00A67235">
        <w:rPr>
          <w:color w:val="000000"/>
          <w:sz w:val="22"/>
          <w:szCs w:val="22"/>
          <w:lang w:val="el-GR" w:eastAsia="el-GR"/>
        </w:rPr>
        <w:t xml:space="preserve"> </w:t>
      </w:r>
      <w:r w:rsidRPr="00A67235">
        <w:rPr>
          <w:color w:val="000000"/>
          <w:sz w:val="22"/>
          <w:szCs w:val="22"/>
          <w:lang w:eastAsia="el-GR"/>
        </w:rPr>
        <w:t>Democratic</w:t>
      </w:r>
      <w:r w:rsidRPr="00A67235">
        <w:rPr>
          <w:color w:val="000000"/>
          <w:sz w:val="22"/>
          <w:szCs w:val="22"/>
          <w:lang w:val="el-GR" w:eastAsia="el-GR"/>
        </w:rPr>
        <w:t xml:space="preserve"> </w:t>
      </w:r>
      <w:r w:rsidRPr="00A67235">
        <w:rPr>
          <w:color w:val="000000"/>
          <w:sz w:val="22"/>
          <w:szCs w:val="22"/>
          <w:lang w:eastAsia="el-GR"/>
        </w:rPr>
        <w:t>Institutions</w:t>
      </w:r>
      <w:r w:rsidRPr="00A67235">
        <w:rPr>
          <w:color w:val="000000"/>
          <w:sz w:val="22"/>
          <w:szCs w:val="22"/>
          <w:lang w:val="el-GR" w:eastAsia="el-GR"/>
        </w:rPr>
        <w:t xml:space="preserve"> </w:t>
      </w:r>
      <w:r w:rsidRPr="00A67235">
        <w:rPr>
          <w:color w:val="000000"/>
          <w:sz w:val="22"/>
          <w:szCs w:val="22"/>
          <w:lang w:eastAsia="el-GR"/>
        </w:rPr>
        <w:t>and</w:t>
      </w:r>
      <w:r w:rsidRPr="00A67235">
        <w:rPr>
          <w:color w:val="000000"/>
          <w:sz w:val="22"/>
          <w:szCs w:val="22"/>
          <w:lang w:val="el-GR" w:eastAsia="el-GR"/>
        </w:rPr>
        <w:t xml:space="preserve"> </w:t>
      </w:r>
      <w:r w:rsidRPr="00A67235">
        <w:rPr>
          <w:color w:val="000000"/>
          <w:sz w:val="22"/>
          <w:szCs w:val="22"/>
          <w:lang w:eastAsia="el-GR"/>
        </w:rPr>
        <w:t>Human</w:t>
      </w:r>
      <w:r w:rsidRPr="00A67235">
        <w:rPr>
          <w:color w:val="000000"/>
          <w:sz w:val="22"/>
          <w:szCs w:val="22"/>
          <w:lang w:val="el-GR" w:eastAsia="el-GR"/>
        </w:rPr>
        <w:t xml:space="preserve"> </w:t>
      </w:r>
      <w:r w:rsidRPr="00A67235">
        <w:rPr>
          <w:color w:val="000000"/>
          <w:sz w:val="22"/>
          <w:szCs w:val="22"/>
          <w:lang w:eastAsia="el-GR"/>
        </w:rPr>
        <w:t>Rights</w:t>
      </w:r>
      <w:r w:rsidRPr="00A67235">
        <w:rPr>
          <w:color w:val="000000"/>
          <w:sz w:val="22"/>
          <w:szCs w:val="22"/>
          <w:lang w:val="el-GR" w:eastAsia="el-GR"/>
        </w:rPr>
        <w:t xml:space="preserve"> (</w:t>
      </w:r>
      <w:r w:rsidRPr="00A67235">
        <w:rPr>
          <w:color w:val="000000"/>
          <w:sz w:val="22"/>
          <w:szCs w:val="22"/>
          <w:lang w:eastAsia="el-GR"/>
        </w:rPr>
        <w:t>ODIHR</w:t>
      </w:r>
      <w:r w:rsidRPr="00A67235">
        <w:rPr>
          <w:color w:val="000000"/>
          <w:sz w:val="22"/>
          <w:szCs w:val="22"/>
          <w:lang w:val="el-GR" w:eastAsia="el-GR"/>
        </w:rPr>
        <w:t>)</w:t>
      </w:r>
      <w:r>
        <w:rPr>
          <w:color w:val="000000"/>
          <w:sz w:val="22"/>
          <w:szCs w:val="22"/>
          <w:lang w:val="el-GR" w:eastAsia="el-GR"/>
        </w:rPr>
        <w:t>]</w:t>
      </w:r>
      <w:r w:rsidRPr="00A67235">
        <w:rPr>
          <w:sz w:val="22"/>
          <w:szCs w:val="22"/>
          <w:lang w:val="el-GR"/>
        </w:rPr>
        <w:t xml:space="preserve">, </w:t>
      </w:r>
      <w:r w:rsidRPr="00024D7E">
        <w:rPr>
          <w:color w:val="000000"/>
          <w:sz w:val="22"/>
          <w:szCs w:val="22"/>
          <w:lang w:eastAsia="el-GR"/>
        </w:rPr>
        <w:t>Warsaw</w:t>
      </w:r>
      <w:r w:rsidRPr="00A67235">
        <w:rPr>
          <w:color w:val="000000"/>
          <w:sz w:val="22"/>
          <w:szCs w:val="22"/>
          <w:lang w:val="el-GR" w:eastAsia="el-GR"/>
        </w:rPr>
        <w:t xml:space="preserve">, Πολωνία, </w:t>
      </w:r>
      <w:r w:rsidRPr="00024D7E">
        <w:rPr>
          <w:color w:val="000000"/>
          <w:sz w:val="22"/>
          <w:szCs w:val="22"/>
          <w:lang w:val="el-GR" w:eastAsia="el-GR"/>
        </w:rPr>
        <w:t>29</w:t>
      </w:r>
      <w:r w:rsidRPr="00A67235">
        <w:rPr>
          <w:color w:val="000000"/>
          <w:sz w:val="22"/>
          <w:szCs w:val="22"/>
          <w:lang w:val="el-GR" w:eastAsia="el-GR"/>
        </w:rPr>
        <w:t>-30.6.</w:t>
      </w:r>
      <w:r w:rsidRPr="00024D7E">
        <w:rPr>
          <w:color w:val="000000"/>
          <w:sz w:val="22"/>
          <w:szCs w:val="22"/>
          <w:lang w:val="el-GR" w:eastAsia="el-GR"/>
        </w:rPr>
        <w:t>2017</w:t>
      </w:r>
      <w:r>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sidRPr="00A67235">
        <w:rPr>
          <w:rFonts w:eastAsia="MS Mincho"/>
          <w:b/>
          <w:sz w:val="22"/>
          <w:szCs w:val="22"/>
          <w:lang w:val="el-GR"/>
        </w:rPr>
        <w:t>2017:</w:t>
      </w:r>
      <w:r w:rsidRPr="00A67235">
        <w:rPr>
          <w:rFonts w:eastAsia="MS Mincho"/>
          <w:sz w:val="22"/>
          <w:szCs w:val="22"/>
          <w:lang w:val="el-GR"/>
        </w:rPr>
        <w:t xml:space="preserve"> 16</w:t>
      </w:r>
      <w:r w:rsidRPr="00A67235">
        <w:rPr>
          <w:rFonts w:eastAsia="MS Mincho"/>
          <w:sz w:val="22"/>
          <w:szCs w:val="22"/>
          <w:vertAlign w:val="superscript"/>
          <w:lang w:val="el-GR"/>
        </w:rPr>
        <w:t>η</w:t>
      </w:r>
      <w:r w:rsidRPr="00A67235">
        <w:rPr>
          <w:rFonts w:eastAsia="MS Mincho"/>
          <w:sz w:val="22"/>
          <w:szCs w:val="22"/>
          <w:lang w:val="el-GR"/>
        </w:rPr>
        <w:t xml:space="preserve"> Συνεδρίαση Ομάδας Εργασίας του Συμβουλίου </w:t>
      </w:r>
      <w:proofErr w:type="spellStart"/>
      <w:r w:rsidRPr="00A67235">
        <w:rPr>
          <w:rFonts w:eastAsia="MS Mincho"/>
          <w:sz w:val="22"/>
          <w:szCs w:val="22"/>
          <w:lang w:val="el-GR"/>
        </w:rPr>
        <w:t>Πο</w:t>
      </w:r>
      <w:r w:rsidRPr="000323E4">
        <w:rPr>
          <w:rFonts w:eastAsia="MS Mincho"/>
          <w:sz w:val="22"/>
          <w:szCs w:val="22"/>
          <w:lang w:val="el-GR"/>
        </w:rPr>
        <w:t>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20-22</w:t>
      </w:r>
      <w:r w:rsidRPr="000323E4">
        <w:rPr>
          <w:rFonts w:eastAsia="MS Mincho"/>
          <w:sz w:val="22"/>
          <w:szCs w:val="22"/>
          <w:lang w:val="el-GR"/>
        </w:rPr>
        <w:t>.</w:t>
      </w:r>
      <w:r>
        <w:rPr>
          <w:rFonts w:eastAsia="MS Mincho"/>
          <w:sz w:val="22"/>
          <w:szCs w:val="22"/>
          <w:lang w:val="el-GR"/>
        </w:rPr>
        <w:t>9</w:t>
      </w:r>
      <w:r w:rsidRPr="000323E4">
        <w:rPr>
          <w:rFonts w:eastAsia="MS Mincho"/>
          <w:sz w:val="22"/>
          <w:szCs w:val="22"/>
          <w:lang w:val="el-GR"/>
        </w:rPr>
        <w:t>.201</w:t>
      </w:r>
      <w:r>
        <w:rPr>
          <w:rFonts w:eastAsia="MS Mincho"/>
          <w:sz w:val="22"/>
          <w:szCs w:val="22"/>
          <w:lang w:val="el-GR"/>
        </w:rPr>
        <w:t>7</w:t>
      </w:r>
      <w:r w:rsidRPr="000323E4">
        <w:rPr>
          <w:rFonts w:eastAsia="MS Mincho"/>
          <w:sz w:val="22"/>
          <w:szCs w:val="22"/>
          <w:lang w:val="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201</w:t>
      </w:r>
      <w:r>
        <w:rPr>
          <w:rFonts w:eastAsia="MS Mincho"/>
          <w:b/>
          <w:sz w:val="22"/>
          <w:szCs w:val="22"/>
          <w:lang w:val="el-GR"/>
        </w:rPr>
        <w:t>7</w:t>
      </w:r>
      <w:r w:rsidRPr="000323E4">
        <w:rPr>
          <w:rFonts w:eastAsia="MS Mincho"/>
          <w:b/>
          <w:sz w:val="22"/>
          <w:szCs w:val="22"/>
          <w:lang w:val="el-GR"/>
        </w:rPr>
        <w:t>:</w:t>
      </w:r>
      <w:r>
        <w:rPr>
          <w:rFonts w:eastAsia="MS Mincho"/>
          <w:sz w:val="22"/>
          <w:szCs w:val="22"/>
          <w:lang w:val="el-GR"/>
        </w:rPr>
        <w:t xml:space="preserve"> 7</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Pr="000323E4">
        <w:rPr>
          <w:rFonts w:eastAsia="MS Mincho"/>
          <w:b/>
          <w:sz w:val="22"/>
          <w:szCs w:val="22"/>
          <w:lang w:val="el-GR"/>
        </w:rPr>
        <w:t xml:space="preserve"> </w:t>
      </w:r>
      <w:r w:rsidRPr="000323E4">
        <w:rPr>
          <w:rFonts w:eastAsia="MS Mincho"/>
          <w:sz w:val="22"/>
          <w:szCs w:val="22"/>
          <w:lang w:val="el-GR"/>
        </w:rPr>
        <w:t xml:space="preserve">Ολομέλειας 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w:t>
      </w:r>
      <w:r>
        <w:rPr>
          <w:rFonts w:eastAsia="MS Mincho"/>
          <w:sz w:val="22"/>
          <w:szCs w:val="22"/>
          <w:lang w:val="el-GR"/>
        </w:rPr>
        <w:t xml:space="preserve">συντονιστής, </w:t>
      </w:r>
      <w:r w:rsidRPr="000323E4">
        <w:rPr>
          <w:rFonts w:eastAsia="MS Mincho"/>
          <w:sz w:val="22"/>
          <w:szCs w:val="22"/>
          <w:lang w:val="el-GR"/>
        </w:rPr>
        <w:t xml:space="preserve">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6</w:t>
      </w:r>
      <w:r w:rsidRPr="000323E4">
        <w:rPr>
          <w:rFonts w:eastAsia="MS Mincho"/>
          <w:sz w:val="22"/>
          <w:szCs w:val="22"/>
          <w:lang w:val="el-GR"/>
        </w:rPr>
        <w:t>-</w:t>
      </w:r>
      <w:r>
        <w:rPr>
          <w:rFonts w:eastAsia="MS Mincho"/>
          <w:sz w:val="22"/>
          <w:szCs w:val="22"/>
          <w:lang w:val="el-GR"/>
        </w:rPr>
        <w:t>8</w:t>
      </w:r>
      <w:r w:rsidRPr="000323E4">
        <w:rPr>
          <w:rFonts w:eastAsia="MS Mincho"/>
          <w:sz w:val="22"/>
          <w:szCs w:val="22"/>
          <w:lang w:val="el-GR"/>
        </w:rPr>
        <w:t>.</w:t>
      </w:r>
      <w:r>
        <w:rPr>
          <w:rFonts w:eastAsia="MS Mincho"/>
          <w:sz w:val="22"/>
          <w:szCs w:val="22"/>
          <w:lang w:val="el-GR"/>
        </w:rPr>
        <w:t>11</w:t>
      </w:r>
      <w:r w:rsidRPr="000323E4">
        <w:rPr>
          <w:rFonts w:eastAsia="MS Mincho"/>
          <w:sz w:val="22"/>
          <w:szCs w:val="22"/>
          <w:lang w:val="el-GR"/>
        </w:rPr>
        <w:t>.201</w:t>
      </w:r>
      <w:r>
        <w:rPr>
          <w:rFonts w:eastAsia="MS Mincho"/>
          <w:sz w:val="22"/>
          <w:szCs w:val="22"/>
          <w:lang w:val="el-GR"/>
        </w:rPr>
        <w:t>7</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lastRenderedPageBreak/>
        <w:t>2018:</w:t>
      </w:r>
      <w:r w:rsidRPr="00116A80">
        <w:rPr>
          <w:rFonts w:eastAsia="MS Mincho"/>
          <w:sz w:val="22"/>
          <w:szCs w:val="22"/>
          <w:lang w:val="el-GR"/>
        </w:rPr>
        <w:t xml:space="preserve"> 1</w:t>
      </w:r>
      <w:r>
        <w:rPr>
          <w:rFonts w:eastAsia="MS Mincho"/>
          <w:sz w:val="22"/>
          <w:szCs w:val="22"/>
          <w:lang w:val="el-GR"/>
        </w:rPr>
        <w:t>7</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22-24</w:t>
      </w:r>
      <w:r w:rsidRPr="000323E4">
        <w:rPr>
          <w:rFonts w:eastAsia="MS Mincho"/>
          <w:sz w:val="22"/>
          <w:szCs w:val="22"/>
          <w:lang w:val="el-GR"/>
        </w:rPr>
        <w:t>.</w:t>
      </w:r>
      <w:r>
        <w:rPr>
          <w:rFonts w:eastAsia="MS Mincho"/>
          <w:sz w:val="22"/>
          <w:szCs w:val="22"/>
          <w:lang w:val="el-GR"/>
        </w:rPr>
        <w:t>1</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2018:</w:t>
      </w:r>
      <w:r w:rsidRPr="00116A80">
        <w:rPr>
          <w:rFonts w:eastAsia="MS Mincho"/>
          <w:sz w:val="22"/>
          <w:szCs w:val="22"/>
          <w:lang w:val="el-GR"/>
        </w:rPr>
        <w:t xml:space="preserve"> 1</w:t>
      </w:r>
      <w:r>
        <w:rPr>
          <w:rFonts w:eastAsia="MS Mincho"/>
          <w:sz w:val="22"/>
          <w:szCs w:val="22"/>
          <w:lang w:val="el-GR"/>
        </w:rPr>
        <w:t>8</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w:t>
      </w:r>
      <w:r w:rsidRPr="000323E4">
        <w:rPr>
          <w:rFonts w:eastAsia="MS Mincho"/>
          <w:sz w:val="22"/>
          <w:szCs w:val="22"/>
          <w:lang w:val="el-GR"/>
        </w:rPr>
        <w:t>.</w:t>
      </w:r>
      <w:r>
        <w:rPr>
          <w:rFonts w:eastAsia="MS Mincho"/>
          <w:sz w:val="22"/>
          <w:szCs w:val="22"/>
          <w:lang w:val="el-GR"/>
        </w:rPr>
        <w:t>4</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3F26FE" w:rsidRPr="003000FE" w:rsidRDefault="003F26FE" w:rsidP="003F26FE">
      <w:pPr>
        <w:spacing w:before="120" w:after="120" w:line="276" w:lineRule="auto"/>
        <w:jc w:val="both"/>
        <w:rPr>
          <w:rFonts w:eastAsia="MS Mincho"/>
          <w:sz w:val="22"/>
          <w:szCs w:val="22"/>
          <w:lang w:val="el-GR"/>
        </w:rPr>
      </w:pPr>
      <w:r w:rsidRPr="005D3294">
        <w:rPr>
          <w:rFonts w:eastAsia="MS Mincho"/>
          <w:b/>
          <w:sz w:val="22"/>
          <w:szCs w:val="22"/>
          <w:lang w:val="el-GR"/>
        </w:rPr>
        <w:t>2018:</w:t>
      </w:r>
      <w:r w:rsidRPr="00E203C2">
        <w:rPr>
          <w:rFonts w:eastAsia="MS Mincho"/>
          <w:sz w:val="22"/>
          <w:szCs w:val="22"/>
          <w:lang w:val="el-GR"/>
        </w:rPr>
        <w:t xml:space="preserve"> 2</w:t>
      </w:r>
      <w:r>
        <w:rPr>
          <w:rFonts w:eastAsia="MS Mincho"/>
          <w:sz w:val="22"/>
          <w:szCs w:val="22"/>
          <w:lang w:val="el-GR"/>
        </w:rPr>
        <w:t>3</w:t>
      </w:r>
      <w:r w:rsidRPr="00E203C2">
        <w:rPr>
          <w:rFonts w:eastAsia="MS Mincho"/>
          <w:sz w:val="22"/>
          <w:szCs w:val="22"/>
          <w:vertAlign w:val="superscript"/>
          <w:lang w:val="el-GR"/>
        </w:rPr>
        <w:t xml:space="preserve">ο </w:t>
      </w:r>
      <w:r w:rsidRPr="00E203C2">
        <w:rPr>
          <w:rFonts w:eastAsia="MS Mincho"/>
          <w:sz w:val="22"/>
          <w:szCs w:val="22"/>
          <w:lang w:val="el-GR"/>
        </w:rPr>
        <w:t xml:space="preserve">Συνέδριο Διευθυντικών Στελεχών </w:t>
      </w:r>
      <w:r w:rsidRPr="005D3294">
        <w:rPr>
          <w:rFonts w:eastAsia="MS Mincho"/>
          <w:sz w:val="22"/>
          <w:szCs w:val="22"/>
          <w:lang w:val="el-GR"/>
        </w:rPr>
        <w:t>Υπηρεσιών Φυλακών και Επιμελητών “</w:t>
      </w:r>
      <w:r w:rsidRPr="005D3294">
        <w:rPr>
          <w:color w:val="161616"/>
          <w:sz w:val="22"/>
          <w:szCs w:val="22"/>
        </w:rPr>
        <w:t>Working</w:t>
      </w:r>
      <w:r w:rsidRPr="005D3294">
        <w:rPr>
          <w:color w:val="161616"/>
          <w:sz w:val="22"/>
          <w:szCs w:val="22"/>
          <w:lang w:val="el-GR"/>
        </w:rPr>
        <w:t xml:space="preserve"> </w:t>
      </w:r>
      <w:r w:rsidRPr="005D3294">
        <w:rPr>
          <w:color w:val="161616"/>
          <w:sz w:val="22"/>
          <w:szCs w:val="22"/>
        </w:rPr>
        <w:t>together</w:t>
      </w:r>
      <w:r w:rsidRPr="005D3294">
        <w:rPr>
          <w:color w:val="161616"/>
          <w:sz w:val="22"/>
          <w:szCs w:val="22"/>
          <w:lang w:val="el-GR"/>
        </w:rPr>
        <w:t xml:space="preserve"> </w:t>
      </w:r>
      <w:r w:rsidRPr="005D3294">
        <w:rPr>
          <w:color w:val="161616"/>
          <w:sz w:val="22"/>
          <w:szCs w:val="22"/>
        </w:rPr>
        <w:t>effectively</w:t>
      </w:r>
      <w:r w:rsidRPr="005D3294">
        <w:rPr>
          <w:color w:val="161616"/>
          <w:sz w:val="22"/>
          <w:szCs w:val="22"/>
          <w:lang w:val="el-GR"/>
        </w:rPr>
        <w:t xml:space="preserve">: </w:t>
      </w:r>
      <w:r w:rsidRPr="005D3294">
        <w:rPr>
          <w:color w:val="161616"/>
          <w:sz w:val="22"/>
          <w:szCs w:val="22"/>
        </w:rPr>
        <w:t>Management</w:t>
      </w:r>
      <w:r w:rsidRPr="005D3294">
        <w:rPr>
          <w:color w:val="161616"/>
          <w:sz w:val="22"/>
          <w:szCs w:val="22"/>
          <w:lang w:val="el-GR"/>
        </w:rPr>
        <w:t xml:space="preserve"> </w:t>
      </w:r>
      <w:r w:rsidRPr="005D3294">
        <w:rPr>
          <w:color w:val="161616"/>
          <w:sz w:val="22"/>
          <w:szCs w:val="22"/>
        </w:rPr>
        <w:t>and</w:t>
      </w:r>
      <w:r w:rsidRPr="005D3294">
        <w:rPr>
          <w:color w:val="161616"/>
          <w:sz w:val="22"/>
          <w:szCs w:val="22"/>
          <w:lang w:val="el-GR"/>
        </w:rPr>
        <w:t xml:space="preserve"> </w:t>
      </w:r>
      <w:r w:rsidRPr="005D3294">
        <w:rPr>
          <w:color w:val="161616"/>
          <w:sz w:val="22"/>
          <w:szCs w:val="22"/>
        </w:rPr>
        <w:t>Co</w:t>
      </w:r>
      <w:r w:rsidRPr="005D3294">
        <w:rPr>
          <w:color w:val="161616"/>
          <w:sz w:val="22"/>
          <w:szCs w:val="22"/>
          <w:lang w:val="el-GR"/>
        </w:rPr>
        <w:t>-</w:t>
      </w:r>
      <w:r w:rsidRPr="005D3294">
        <w:rPr>
          <w:color w:val="161616"/>
          <w:sz w:val="22"/>
          <w:szCs w:val="22"/>
        </w:rPr>
        <w:t>operation</w:t>
      </w:r>
      <w:r w:rsidRPr="005D3294">
        <w:rPr>
          <w:color w:val="161616"/>
          <w:sz w:val="22"/>
          <w:szCs w:val="22"/>
          <w:lang w:val="el-GR"/>
        </w:rPr>
        <w:t xml:space="preserve"> </w:t>
      </w:r>
      <w:r w:rsidRPr="005D3294">
        <w:rPr>
          <w:color w:val="161616"/>
          <w:sz w:val="22"/>
          <w:szCs w:val="22"/>
        </w:rPr>
        <w:t>Models</w:t>
      </w:r>
      <w:r w:rsidRPr="005D3294">
        <w:rPr>
          <w:color w:val="161616"/>
          <w:sz w:val="22"/>
          <w:szCs w:val="22"/>
          <w:lang w:val="el-GR"/>
        </w:rPr>
        <w:t xml:space="preserve"> </w:t>
      </w:r>
      <w:r w:rsidRPr="005D3294">
        <w:rPr>
          <w:color w:val="161616"/>
          <w:sz w:val="22"/>
          <w:szCs w:val="22"/>
        </w:rPr>
        <w:t>between</w:t>
      </w:r>
      <w:r w:rsidRPr="005D3294">
        <w:rPr>
          <w:color w:val="161616"/>
          <w:sz w:val="22"/>
          <w:szCs w:val="22"/>
          <w:lang w:val="el-GR"/>
        </w:rPr>
        <w:t xml:space="preserve"> </w:t>
      </w:r>
      <w:r w:rsidRPr="005D3294">
        <w:rPr>
          <w:color w:val="161616"/>
          <w:sz w:val="22"/>
          <w:szCs w:val="22"/>
        </w:rPr>
        <w:t>Prison</w:t>
      </w:r>
      <w:r w:rsidRPr="005D3294">
        <w:rPr>
          <w:color w:val="161616"/>
          <w:sz w:val="22"/>
          <w:szCs w:val="22"/>
          <w:lang w:val="el-GR"/>
        </w:rPr>
        <w:t xml:space="preserve"> </w:t>
      </w:r>
      <w:r w:rsidRPr="005D3294">
        <w:rPr>
          <w:color w:val="161616"/>
          <w:sz w:val="22"/>
          <w:szCs w:val="22"/>
        </w:rPr>
        <w:t>and</w:t>
      </w:r>
      <w:r w:rsidRPr="005D3294">
        <w:rPr>
          <w:color w:val="161616"/>
          <w:sz w:val="22"/>
          <w:szCs w:val="22"/>
          <w:lang w:val="el-GR"/>
        </w:rPr>
        <w:t xml:space="preserve"> </w:t>
      </w:r>
      <w:r w:rsidRPr="005D3294">
        <w:rPr>
          <w:color w:val="161616"/>
          <w:sz w:val="22"/>
          <w:szCs w:val="22"/>
        </w:rPr>
        <w:t>Probation</w:t>
      </w:r>
      <w:r w:rsidRPr="005D3294">
        <w:rPr>
          <w:color w:val="161616"/>
          <w:sz w:val="22"/>
          <w:szCs w:val="22"/>
          <w:lang w:val="el-GR"/>
        </w:rPr>
        <w:t xml:space="preserve"> </w:t>
      </w:r>
      <w:r w:rsidRPr="005D3294">
        <w:rPr>
          <w:color w:val="161616"/>
          <w:sz w:val="22"/>
          <w:szCs w:val="22"/>
        </w:rPr>
        <w:t>Services</w:t>
      </w:r>
      <w:r w:rsidRPr="005D3294">
        <w:rPr>
          <w:bCs/>
          <w:color w:val="161616"/>
          <w:sz w:val="22"/>
          <w:szCs w:val="22"/>
          <w:lang w:val="el-GR"/>
        </w:rPr>
        <w:t>” (</w:t>
      </w:r>
      <w:r>
        <w:rPr>
          <w:bCs/>
          <w:color w:val="161616"/>
          <w:sz w:val="22"/>
          <w:szCs w:val="22"/>
          <w:lang w:val="el-GR"/>
        </w:rPr>
        <w:t xml:space="preserve">συντονιστής,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 xml:space="preserve">του Συμβουλίου </w:t>
      </w:r>
      <w:proofErr w:type="spellStart"/>
      <w:r w:rsidRPr="005D3294">
        <w:rPr>
          <w:rFonts w:eastAsia="MS Mincho"/>
          <w:sz w:val="22"/>
          <w:szCs w:val="22"/>
          <w:lang w:val="el-GR"/>
        </w:rPr>
        <w:t>Ποινολογικής</w:t>
      </w:r>
      <w:proofErr w:type="spellEnd"/>
      <w:r w:rsidRPr="005D3294">
        <w:rPr>
          <w:rFonts w:eastAsia="MS Mincho"/>
          <w:sz w:val="22"/>
          <w:szCs w:val="22"/>
          <w:lang w:val="el-GR"/>
        </w:rPr>
        <w:t xml:space="preserve">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bCs/>
          <w:color w:val="161616"/>
          <w:sz w:val="22"/>
          <w:szCs w:val="22"/>
          <w:lang w:val="el-GR"/>
        </w:rPr>
        <w:t xml:space="preserve"> </w:t>
      </w:r>
      <w:r>
        <w:rPr>
          <w:rFonts w:eastAsia="MS Mincho"/>
          <w:sz w:val="22"/>
          <w:szCs w:val="22"/>
          <w:lang w:val="el-GR"/>
        </w:rPr>
        <w:t xml:space="preserve">Συμβούλιο της Ευρώπης, </w:t>
      </w:r>
      <w:proofErr w:type="spellStart"/>
      <w:r>
        <w:rPr>
          <w:rFonts w:eastAsia="MS Mincho"/>
          <w:sz w:val="22"/>
          <w:szCs w:val="22"/>
        </w:rPr>
        <w:t>Johvi</w:t>
      </w:r>
      <w:proofErr w:type="spellEnd"/>
      <w:r w:rsidRPr="00E203C2">
        <w:rPr>
          <w:bCs/>
          <w:color w:val="161616"/>
          <w:sz w:val="22"/>
          <w:szCs w:val="22"/>
          <w:lang w:val="el-GR"/>
        </w:rPr>
        <w:t xml:space="preserve">, </w:t>
      </w:r>
      <w:r>
        <w:rPr>
          <w:bCs/>
          <w:color w:val="161616"/>
          <w:sz w:val="22"/>
          <w:szCs w:val="22"/>
          <w:lang w:val="el-GR"/>
        </w:rPr>
        <w:t>Εσθονία</w:t>
      </w:r>
      <w:r w:rsidRPr="00E203C2">
        <w:rPr>
          <w:bCs/>
          <w:color w:val="161616"/>
          <w:sz w:val="22"/>
          <w:szCs w:val="22"/>
          <w:lang w:val="el-GR"/>
        </w:rPr>
        <w:t xml:space="preserve"> </w:t>
      </w:r>
      <w:r w:rsidRPr="003000FE">
        <w:rPr>
          <w:bCs/>
          <w:color w:val="161616"/>
          <w:sz w:val="22"/>
          <w:szCs w:val="22"/>
          <w:lang w:val="el-GR"/>
        </w:rPr>
        <w:t>19</w:t>
      </w:r>
      <w:r w:rsidRPr="00E203C2">
        <w:rPr>
          <w:rStyle w:val="10"/>
          <w:caps/>
          <w:color w:val="123751"/>
          <w:spacing w:val="15"/>
          <w:sz w:val="22"/>
          <w:szCs w:val="22"/>
          <w:lang w:val="el-GR"/>
        </w:rPr>
        <w:t>-</w:t>
      </w:r>
      <w:r>
        <w:rPr>
          <w:rStyle w:val="10"/>
          <w:caps/>
          <w:color w:val="123751"/>
          <w:spacing w:val="15"/>
          <w:sz w:val="22"/>
          <w:szCs w:val="22"/>
          <w:lang w:val="el-GR"/>
        </w:rPr>
        <w:t>2</w:t>
      </w:r>
      <w:r w:rsidRPr="003000FE">
        <w:rPr>
          <w:rStyle w:val="10"/>
          <w:caps/>
          <w:color w:val="123751"/>
          <w:spacing w:val="15"/>
          <w:sz w:val="22"/>
          <w:szCs w:val="22"/>
          <w:lang w:val="el-GR"/>
        </w:rPr>
        <w:t>0</w:t>
      </w:r>
      <w:r w:rsidRPr="00E203C2">
        <w:rPr>
          <w:rStyle w:val="10"/>
          <w:caps/>
          <w:color w:val="123751"/>
          <w:spacing w:val="15"/>
          <w:sz w:val="22"/>
          <w:szCs w:val="22"/>
          <w:lang w:val="el-GR"/>
        </w:rPr>
        <w:t>.6.201</w:t>
      </w:r>
      <w:r>
        <w:rPr>
          <w:rStyle w:val="10"/>
          <w:caps/>
          <w:color w:val="123751"/>
          <w:spacing w:val="15"/>
          <w:sz w:val="22"/>
          <w:szCs w:val="22"/>
          <w:lang w:val="el-GR"/>
        </w:rPr>
        <w:t>8.</w:t>
      </w:r>
    </w:p>
    <w:p w:rsidR="003F26FE" w:rsidRDefault="003F26FE" w:rsidP="003F26FE">
      <w:pPr>
        <w:spacing w:before="120" w:after="120" w:line="276" w:lineRule="auto"/>
        <w:jc w:val="both"/>
        <w:rPr>
          <w:rFonts w:eastAsia="MS Mincho"/>
          <w:sz w:val="22"/>
          <w:szCs w:val="22"/>
          <w:lang w:val="el-GR"/>
        </w:rPr>
      </w:pPr>
      <w:r>
        <w:rPr>
          <w:rFonts w:eastAsia="MS Mincho"/>
          <w:b/>
          <w:sz w:val="22"/>
          <w:szCs w:val="22"/>
          <w:lang w:val="el-GR"/>
        </w:rPr>
        <w:t xml:space="preserve">2018: </w:t>
      </w:r>
      <w:r w:rsidRPr="00116A80">
        <w:rPr>
          <w:rFonts w:eastAsia="MS Mincho"/>
          <w:sz w:val="22"/>
          <w:szCs w:val="22"/>
          <w:lang w:val="el-GR"/>
        </w:rPr>
        <w:t>19</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17-19</w:t>
      </w:r>
      <w:r w:rsidRPr="000323E4">
        <w:rPr>
          <w:rFonts w:eastAsia="MS Mincho"/>
          <w:sz w:val="22"/>
          <w:szCs w:val="22"/>
          <w:lang w:val="el-GR"/>
        </w:rPr>
        <w:t>.</w:t>
      </w:r>
      <w:r>
        <w:rPr>
          <w:rFonts w:eastAsia="MS Mincho"/>
          <w:sz w:val="22"/>
          <w:szCs w:val="22"/>
          <w:lang w:val="el-GR"/>
        </w:rPr>
        <w:t>9</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4E2864"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201</w:t>
      </w:r>
      <w:r>
        <w:rPr>
          <w:rFonts w:eastAsia="MS Mincho"/>
          <w:b/>
          <w:sz w:val="22"/>
          <w:szCs w:val="22"/>
          <w:lang w:val="el-GR"/>
        </w:rPr>
        <w:t>8</w:t>
      </w:r>
      <w:r w:rsidRPr="000323E4">
        <w:rPr>
          <w:rFonts w:eastAsia="MS Mincho"/>
          <w:b/>
          <w:sz w:val="22"/>
          <w:szCs w:val="22"/>
          <w:lang w:val="el-GR"/>
        </w:rPr>
        <w:t>:</w:t>
      </w:r>
      <w:r>
        <w:rPr>
          <w:rFonts w:eastAsia="MS Mincho"/>
          <w:sz w:val="22"/>
          <w:szCs w:val="22"/>
          <w:lang w:val="el-GR"/>
        </w:rPr>
        <w:t xml:space="preserve"> 8</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Pr="000323E4">
        <w:rPr>
          <w:rFonts w:eastAsia="MS Mincho"/>
          <w:b/>
          <w:sz w:val="22"/>
          <w:szCs w:val="22"/>
          <w:lang w:val="el-GR"/>
        </w:rPr>
        <w:t xml:space="preserve"> </w:t>
      </w:r>
      <w:r w:rsidRPr="000323E4">
        <w:rPr>
          <w:rFonts w:eastAsia="MS Mincho"/>
          <w:sz w:val="22"/>
          <w:szCs w:val="22"/>
          <w:lang w:val="el-GR"/>
        </w:rPr>
        <w:t xml:space="preserve">Ολομέλειας 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6</w:t>
      </w:r>
      <w:r w:rsidRPr="000323E4">
        <w:rPr>
          <w:rFonts w:eastAsia="MS Mincho"/>
          <w:sz w:val="22"/>
          <w:szCs w:val="22"/>
          <w:lang w:val="el-GR"/>
        </w:rPr>
        <w:t>-</w:t>
      </w:r>
      <w:r>
        <w:rPr>
          <w:rFonts w:eastAsia="MS Mincho"/>
          <w:sz w:val="22"/>
          <w:szCs w:val="22"/>
          <w:lang w:val="el-GR"/>
        </w:rPr>
        <w:t>8</w:t>
      </w:r>
      <w:r w:rsidRPr="000323E4">
        <w:rPr>
          <w:rFonts w:eastAsia="MS Mincho"/>
          <w:sz w:val="22"/>
          <w:szCs w:val="22"/>
          <w:lang w:val="el-GR"/>
        </w:rPr>
        <w:t>.</w:t>
      </w:r>
      <w:r>
        <w:rPr>
          <w:rFonts w:eastAsia="MS Mincho"/>
          <w:sz w:val="22"/>
          <w:szCs w:val="22"/>
          <w:lang w:val="el-GR"/>
        </w:rPr>
        <w:t>11</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bookmarkStart w:id="9" w:name="_Toc211533013"/>
    </w:p>
    <w:p w:rsidR="00B05C29" w:rsidRPr="00B05C29" w:rsidRDefault="00B05C29" w:rsidP="00DD2269">
      <w:pPr>
        <w:spacing w:before="120" w:after="120" w:line="276" w:lineRule="auto"/>
        <w:jc w:val="both"/>
        <w:rPr>
          <w:rFonts w:eastAsia="MS Mincho"/>
          <w:b/>
          <w:sz w:val="22"/>
          <w:szCs w:val="22"/>
          <w:lang w:val="el-GR"/>
        </w:rPr>
      </w:pPr>
      <w:r w:rsidRPr="00B05C29">
        <w:rPr>
          <w:b/>
          <w:color w:val="222222"/>
          <w:sz w:val="22"/>
          <w:szCs w:val="22"/>
          <w:lang w:val="el-GR"/>
        </w:rPr>
        <w:t>2019:</w:t>
      </w:r>
      <w:r w:rsidRPr="00B05C29">
        <w:rPr>
          <w:color w:val="222222"/>
          <w:sz w:val="22"/>
          <w:szCs w:val="22"/>
          <w:lang w:val="el-GR"/>
        </w:rPr>
        <w:t xml:space="preserve"> Συνέδριο της Ελληνικής Εταιρείας Εγκληματολογίας </w:t>
      </w:r>
      <w:r>
        <w:rPr>
          <w:color w:val="222222"/>
          <w:sz w:val="22"/>
          <w:szCs w:val="22"/>
          <w:lang w:val="el-GR"/>
        </w:rPr>
        <w:t xml:space="preserve">με θέμα: </w:t>
      </w:r>
      <w:r w:rsidRPr="00B05C29">
        <w:rPr>
          <w:color w:val="222222"/>
          <w:sz w:val="22"/>
          <w:szCs w:val="22"/>
          <w:lang w:val="el-GR"/>
        </w:rPr>
        <w:t>«</w:t>
      </w:r>
      <w:r w:rsidRPr="00B05C29">
        <w:rPr>
          <w:bCs/>
          <w:sz w:val="22"/>
          <w:szCs w:val="22"/>
          <w:lang w:val="el-GR"/>
        </w:rPr>
        <w:t>Έλληνες εγκληματολόγοι από την Ελλάδα και το εξωτερικό συνομιλούν για την πρόληψη του εγκλήματος», Αθήνα, 10</w:t>
      </w:r>
      <w:r>
        <w:rPr>
          <w:bCs/>
          <w:sz w:val="22"/>
          <w:szCs w:val="22"/>
          <w:lang w:val="el-GR"/>
        </w:rPr>
        <w:t>-</w:t>
      </w:r>
      <w:r w:rsidRPr="00B05C29">
        <w:rPr>
          <w:bCs/>
          <w:sz w:val="22"/>
          <w:szCs w:val="22"/>
          <w:lang w:val="el-GR"/>
        </w:rPr>
        <w:t>11</w:t>
      </w:r>
      <w:r>
        <w:rPr>
          <w:bCs/>
          <w:sz w:val="22"/>
          <w:szCs w:val="22"/>
          <w:lang w:val="el-GR"/>
        </w:rPr>
        <w:t>.1.</w:t>
      </w:r>
      <w:r w:rsidRPr="00B05C29">
        <w:rPr>
          <w:bCs/>
          <w:sz w:val="22"/>
          <w:szCs w:val="22"/>
          <w:lang w:val="el-GR"/>
        </w:rPr>
        <w:t>2019</w:t>
      </w:r>
      <w:r>
        <w:rPr>
          <w:bCs/>
          <w:sz w:val="22"/>
          <w:szCs w:val="22"/>
          <w:lang w:val="el-GR"/>
        </w:rPr>
        <w:t xml:space="preserve"> (εισήγηση υπό δημοσίευση)</w:t>
      </w:r>
      <w:r w:rsidRPr="00B05C29">
        <w:rPr>
          <w:bCs/>
          <w:sz w:val="22"/>
          <w:szCs w:val="22"/>
          <w:lang w:val="el-GR"/>
        </w:rPr>
        <w:t>.</w:t>
      </w:r>
    </w:p>
    <w:p w:rsidR="00DD2269" w:rsidRPr="00DD2269" w:rsidRDefault="00BA1BCC" w:rsidP="00DD2269">
      <w:pPr>
        <w:spacing w:before="120" w:after="120" w:line="276" w:lineRule="auto"/>
        <w:jc w:val="both"/>
        <w:rPr>
          <w:rFonts w:eastAsia="MS Mincho"/>
          <w:sz w:val="22"/>
          <w:szCs w:val="22"/>
          <w:lang w:val="el-GR"/>
        </w:rPr>
      </w:pPr>
      <w:r w:rsidRPr="00DD2269">
        <w:rPr>
          <w:rFonts w:eastAsia="MS Mincho"/>
          <w:b/>
          <w:sz w:val="22"/>
          <w:szCs w:val="22"/>
          <w:lang w:val="el-GR"/>
        </w:rPr>
        <w:t>2019:</w:t>
      </w:r>
      <w:r w:rsidR="00DD2269" w:rsidRPr="00DD2269">
        <w:rPr>
          <w:rFonts w:eastAsia="MS Mincho"/>
          <w:b/>
          <w:sz w:val="22"/>
          <w:szCs w:val="22"/>
          <w:lang w:val="el-GR"/>
        </w:rPr>
        <w:t xml:space="preserve"> </w:t>
      </w:r>
      <w:r w:rsidR="00DD2269" w:rsidRPr="00DD2269">
        <w:rPr>
          <w:rFonts w:eastAsia="MS Mincho"/>
          <w:sz w:val="22"/>
          <w:szCs w:val="22"/>
          <w:lang w:val="el-GR"/>
        </w:rPr>
        <w:t>20</w:t>
      </w:r>
      <w:r w:rsidR="00DD2269" w:rsidRPr="00116A80">
        <w:rPr>
          <w:rFonts w:eastAsia="MS Mincho"/>
          <w:sz w:val="22"/>
          <w:szCs w:val="22"/>
          <w:vertAlign w:val="superscript"/>
          <w:lang w:val="el-GR"/>
        </w:rPr>
        <w:t>η</w:t>
      </w:r>
      <w:r w:rsidR="00DD2269" w:rsidRPr="00116A80">
        <w:rPr>
          <w:rFonts w:eastAsia="MS Mincho"/>
          <w:sz w:val="22"/>
          <w:szCs w:val="22"/>
          <w:lang w:val="el-GR"/>
        </w:rPr>
        <w:t xml:space="preserve"> Συνεδρίαση Ομάδας Εργασίας </w:t>
      </w:r>
      <w:r w:rsidR="00DD2269" w:rsidRPr="000323E4">
        <w:rPr>
          <w:rFonts w:eastAsia="MS Mincho"/>
          <w:sz w:val="22"/>
          <w:szCs w:val="22"/>
          <w:lang w:val="el-GR"/>
        </w:rPr>
        <w:t xml:space="preserve">του Συμβουλίου </w:t>
      </w:r>
      <w:proofErr w:type="spellStart"/>
      <w:r w:rsidR="00DD2269" w:rsidRPr="000323E4">
        <w:rPr>
          <w:rFonts w:eastAsia="MS Mincho"/>
          <w:sz w:val="22"/>
          <w:szCs w:val="22"/>
          <w:lang w:val="el-GR"/>
        </w:rPr>
        <w:t>Ποινολογικής</w:t>
      </w:r>
      <w:proofErr w:type="spellEnd"/>
      <w:r w:rsidR="00DD2269" w:rsidRPr="000323E4">
        <w:rPr>
          <w:rFonts w:eastAsia="MS Mincho"/>
          <w:sz w:val="22"/>
          <w:szCs w:val="22"/>
          <w:lang w:val="el-GR"/>
        </w:rPr>
        <w:t xml:space="preserve"> Συνεργασίας του Συμβουλίου της Ευρώπης (ως </w:t>
      </w:r>
      <w:r w:rsidR="00DD2269">
        <w:rPr>
          <w:rFonts w:eastAsia="MS Mincho"/>
          <w:sz w:val="22"/>
          <w:szCs w:val="22"/>
          <w:lang w:val="el-GR"/>
        </w:rPr>
        <w:t>εκλεγμένο μέλος της</w:t>
      </w:r>
      <w:r w:rsidR="00DD2269" w:rsidRPr="000323E4">
        <w:rPr>
          <w:rFonts w:eastAsia="MS Mincho"/>
          <w:sz w:val="22"/>
          <w:szCs w:val="22"/>
          <w:lang w:val="el-GR"/>
        </w:rPr>
        <w:t xml:space="preserve">) / </w:t>
      </w:r>
      <w:r w:rsidR="00DD2269">
        <w:rPr>
          <w:rFonts w:eastAsia="MS Mincho"/>
          <w:sz w:val="22"/>
          <w:szCs w:val="22"/>
          <w:lang w:val="el-GR"/>
        </w:rPr>
        <w:t xml:space="preserve">Συμβούλιο της Ευρώπης, </w:t>
      </w:r>
      <w:r w:rsidR="00DD2269" w:rsidRPr="000323E4">
        <w:rPr>
          <w:rFonts w:eastAsia="MS Mincho"/>
          <w:sz w:val="22"/>
          <w:szCs w:val="22"/>
        </w:rPr>
        <w:t>Strasbourg</w:t>
      </w:r>
      <w:r w:rsidR="00DD2269" w:rsidRPr="000323E4">
        <w:rPr>
          <w:rFonts w:eastAsia="MS Mincho"/>
          <w:sz w:val="22"/>
          <w:szCs w:val="22"/>
          <w:lang w:val="el-GR"/>
        </w:rPr>
        <w:t xml:space="preserve">, Γαλλία, </w:t>
      </w:r>
      <w:r w:rsidR="00DD2269" w:rsidRPr="00DD2269">
        <w:rPr>
          <w:rFonts w:eastAsia="MS Mincho"/>
          <w:sz w:val="22"/>
          <w:szCs w:val="22"/>
          <w:lang w:val="el-GR"/>
        </w:rPr>
        <w:t>4-6</w:t>
      </w:r>
      <w:r w:rsidR="00DD2269" w:rsidRPr="000323E4">
        <w:rPr>
          <w:rFonts w:eastAsia="MS Mincho"/>
          <w:sz w:val="22"/>
          <w:szCs w:val="22"/>
          <w:lang w:val="el-GR"/>
        </w:rPr>
        <w:t>.</w:t>
      </w:r>
      <w:r w:rsidR="00DD2269" w:rsidRPr="00DD2269">
        <w:rPr>
          <w:rFonts w:eastAsia="MS Mincho"/>
          <w:sz w:val="22"/>
          <w:szCs w:val="22"/>
          <w:lang w:val="el-GR"/>
        </w:rPr>
        <w:t>2</w:t>
      </w:r>
      <w:r w:rsidR="00DD2269" w:rsidRPr="000323E4">
        <w:rPr>
          <w:rFonts w:eastAsia="MS Mincho"/>
          <w:sz w:val="22"/>
          <w:szCs w:val="22"/>
          <w:lang w:val="el-GR"/>
        </w:rPr>
        <w:t>.201</w:t>
      </w:r>
      <w:r w:rsidR="00DD2269" w:rsidRPr="00DD2269">
        <w:rPr>
          <w:rFonts w:eastAsia="MS Mincho"/>
          <w:sz w:val="22"/>
          <w:szCs w:val="22"/>
          <w:lang w:val="el-GR"/>
        </w:rPr>
        <w:t>9.</w:t>
      </w:r>
    </w:p>
    <w:p w:rsidR="00DD2269" w:rsidRPr="00F639F6" w:rsidRDefault="00DD2269" w:rsidP="00DD2269">
      <w:pPr>
        <w:spacing w:before="120" w:after="120" w:line="276" w:lineRule="auto"/>
        <w:jc w:val="both"/>
        <w:rPr>
          <w:rFonts w:eastAsia="MS Mincho"/>
          <w:sz w:val="22"/>
          <w:szCs w:val="22"/>
          <w:lang w:val="el-GR"/>
        </w:rPr>
      </w:pPr>
      <w:r w:rsidRPr="00DD2269">
        <w:rPr>
          <w:rFonts w:eastAsia="MS Mincho"/>
          <w:b/>
          <w:sz w:val="22"/>
          <w:szCs w:val="22"/>
          <w:lang w:val="el-GR"/>
        </w:rPr>
        <w:t xml:space="preserve">2019: </w:t>
      </w:r>
      <w:r w:rsidRPr="00DD2269">
        <w:rPr>
          <w:rFonts w:eastAsia="MS Mincho"/>
          <w:sz w:val="22"/>
          <w:szCs w:val="22"/>
          <w:lang w:val="el-GR"/>
        </w:rPr>
        <w:t>21</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sidRPr="00DD2269">
        <w:rPr>
          <w:rFonts w:eastAsia="MS Mincho"/>
          <w:sz w:val="22"/>
          <w:szCs w:val="22"/>
          <w:lang w:val="el-GR"/>
        </w:rPr>
        <w:t>1-3</w:t>
      </w:r>
      <w:r w:rsidRPr="000323E4">
        <w:rPr>
          <w:rFonts w:eastAsia="MS Mincho"/>
          <w:sz w:val="22"/>
          <w:szCs w:val="22"/>
          <w:lang w:val="el-GR"/>
        </w:rPr>
        <w:t>.</w:t>
      </w:r>
      <w:r w:rsidRPr="00DD2269">
        <w:rPr>
          <w:rFonts w:eastAsia="MS Mincho"/>
          <w:sz w:val="22"/>
          <w:szCs w:val="22"/>
          <w:lang w:val="el-GR"/>
        </w:rPr>
        <w:t>4</w:t>
      </w:r>
      <w:r w:rsidRPr="000323E4">
        <w:rPr>
          <w:rFonts w:eastAsia="MS Mincho"/>
          <w:sz w:val="22"/>
          <w:szCs w:val="22"/>
          <w:lang w:val="el-GR"/>
        </w:rPr>
        <w:t>.201</w:t>
      </w:r>
      <w:r w:rsidRPr="00DD2269">
        <w:rPr>
          <w:rFonts w:eastAsia="MS Mincho"/>
          <w:sz w:val="22"/>
          <w:szCs w:val="22"/>
          <w:lang w:val="el-GR"/>
        </w:rPr>
        <w:t>9.</w:t>
      </w:r>
    </w:p>
    <w:p w:rsidR="00F639F6" w:rsidRDefault="00F639F6" w:rsidP="00DD2269">
      <w:pPr>
        <w:spacing w:before="120" w:after="120" w:line="276" w:lineRule="auto"/>
        <w:jc w:val="both"/>
        <w:rPr>
          <w:rFonts w:eastAsia="MS Mincho"/>
          <w:b/>
          <w:sz w:val="22"/>
          <w:szCs w:val="22"/>
          <w:lang w:val="el-GR"/>
        </w:rPr>
      </w:pPr>
      <w:r w:rsidRPr="00F639F6">
        <w:rPr>
          <w:b/>
          <w:bCs/>
          <w:sz w:val="22"/>
          <w:szCs w:val="22"/>
          <w:lang w:val="el-GR"/>
        </w:rPr>
        <w:t>2019:</w:t>
      </w:r>
      <w:r w:rsidRPr="00F639F6">
        <w:rPr>
          <w:bCs/>
          <w:sz w:val="22"/>
          <w:szCs w:val="22"/>
          <w:lang w:val="el-GR"/>
        </w:rPr>
        <w:t xml:space="preserve"> Συνέδριο υψηλού επιπέδου υπό την αιγίδα της </w:t>
      </w:r>
      <w:r w:rsidRPr="00F639F6">
        <w:rPr>
          <w:sz w:val="22"/>
          <w:szCs w:val="22"/>
          <w:shd w:val="clear" w:color="auto" w:fill="FFFFFF"/>
          <w:lang w:val="el-GR"/>
        </w:rPr>
        <w:t>Φινλανδικής Προεδρίας της Επιτροπής Υπουργών του Συμβουλίου της Ευρώπης</w:t>
      </w:r>
      <w:r w:rsidRPr="00F639F6">
        <w:rPr>
          <w:bCs/>
          <w:sz w:val="22"/>
          <w:szCs w:val="22"/>
          <w:lang w:val="el-GR"/>
        </w:rPr>
        <w:t xml:space="preserve"> με θέμα</w:t>
      </w:r>
      <w:r w:rsidRPr="00F639F6">
        <w:rPr>
          <w:bCs/>
          <w:i/>
          <w:sz w:val="22"/>
          <w:szCs w:val="22"/>
          <w:lang w:val="el-GR"/>
        </w:rPr>
        <w:t xml:space="preserve"> </w:t>
      </w:r>
      <w:r w:rsidRPr="00F639F6">
        <w:rPr>
          <w:bCs/>
          <w:sz w:val="22"/>
          <w:szCs w:val="22"/>
          <w:lang w:val="el-GR"/>
        </w:rPr>
        <w:t>«Αντιδράσει</w:t>
      </w:r>
      <w:r w:rsidRPr="00C4199F">
        <w:rPr>
          <w:bCs/>
          <w:color w:val="222222"/>
          <w:sz w:val="22"/>
          <w:szCs w:val="22"/>
          <w:lang w:val="el-GR"/>
        </w:rPr>
        <w:t xml:space="preserve">ς στον </w:t>
      </w:r>
      <w:r>
        <w:rPr>
          <w:bCs/>
          <w:color w:val="222222"/>
          <w:sz w:val="22"/>
          <w:szCs w:val="22"/>
          <w:lang w:val="el-GR"/>
        </w:rPr>
        <w:t>υ</w:t>
      </w:r>
      <w:r w:rsidRPr="00C4199F">
        <w:rPr>
          <w:bCs/>
          <w:color w:val="222222"/>
          <w:sz w:val="22"/>
          <w:szCs w:val="22"/>
          <w:lang w:val="el-GR"/>
        </w:rPr>
        <w:t>περπληθυσμό</w:t>
      </w:r>
      <w:r>
        <w:rPr>
          <w:bCs/>
          <w:color w:val="222222"/>
          <w:sz w:val="22"/>
          <w:szCs w:val="22"/>
          <w:lang w:val="el-GR"/>
        </w:rPr>
        <w:t xml:space="preserve"> </w:t>
      </w:r>
      <w:r w:rsidRPr="00C4199F">
        <w:rPr>
          <w:bCs/>
          <w:color w:val="222222"/>
          <w:sz w:val="22"/>
          <w:szCs w:val="22"/>
          <w:lang w:val="el-GR"/>
        </w:rPr>
        <w:t>των φυλακών»</w:t>
      </w:r>
      <w:r>
        <w:rPr>
          <w:bCs/>
          <w:color w:val="222222"/>
          <w:sz w:val="22"/>
          <w:szCs w:val="22"/>
          <w:lang w:val="el-GR"/>
        </w:rPr>
        <w:t xml:space="preserve">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 xml:space="preserve">του Συμβουλίου </w:t>
      </w:r>
      <w:proofErr w:type="spellStart"/>
      <w:r w:rsidRPr="005D3294">
        <w:rPr>
          <w:rFonts w:eastAsia="MS Mincho"/>
          <w:sz w:val="22"/>
          <w:szCs w:val="22"/>
          <w:lang w:val="el-GR"/>
        </w:rPr>
        <w:t>Ποινολογικής</w:t>
      </w:r>
      <w:proofErr w:type="spellEnd"/>
      <w:r w:rsidRPr="005D3294">
        <w:rPr>
          <w:rFonts w:eastAsia="MS Mincho"/>
          <w:sz w:val="22"/>
          <w:szCs w:val="22"/>
          <w:lang w:val="el-GR"/>
        </w:rPr>
        <w:t xml:space="preserve">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 xml:space="preserve">), Συμβούλιο της Ευρώπης, </w:t>
      </w:r>
      <w:r>
        <w:rPr>
          <w:rFonts w:eastAsia="MS Mincho"/>
          <w:sz w:val="22"/>
          <w:szCs w:val="22"/>
        </w:rPr>
        <w:t>Strasbourg</w:t>
      </w:r>
      <w:r w:rsidRPr="00C4199F">
        <w:rPr>
          <w:bCs/>
          <w:color w:val="222222"/>
          <w:sz w:val="22"/>
          <w:szCs w:val="22"/>
          <w:lang w:val="el-GR"/>
        </w:rPr>
        <w:t xml:space="preserve">, </w:t>
      </w:r>
      <w:r>
        <w:rPr>
          <w:bCs/>
          <w:color w:val="222222"/>
          <w:sz w:val="22"/>
          <w:szCs w:val="22"/>
          <w:lang w:val="el-GR"/>
        </w:rPr>
        <w:t>Γαλλία, 24-25.4.2019</w:t>
      </w:r>
    </w:p>
    <w:p w:rsidR="005D19A7" w:rsidRDefault="00DD2269" w:rsidP="00DD2269">
      <w:pPr>
        <w:spacing w:before="120" w:after="120" w:line="276" w:lineRule="auto"/>
        <w:jc w:val="both"/>
        <w:rPr>
          <w:rFonts w:eastAsia="MS Mincho"/>
          <w:b/>
          <w:sz w:val="22"/>
          <w:szCs w:val="22"/>
          <w:lang w:val="el-GR"/>
        </w:rPr>
      </w:pPr>
      <w:r w:rsidRPr="005D3294">
        <w:rPr>
          <w:rFonts w:eastAsia="MS Mincho"/>
          <w:b/>
          <w:sz w:val="22"/>
          <w:szCs w:val="22"/>
          <w:lang w:val="el-GR"/>
        </w:rPr>
        <w:t>201</w:t>
      </w:r>
      <w:r w:rsidRPr="00DD2269">
        <w:rPr>
          <w:rFonts w:eastAsia="MS Mincho"/>
          <w:b/>
          <w:sz w:val="22"/>
          <w:szCs w:val="22"/>
          <w:lang w:val="el-GR"/>
        </w:rPr>
        <w:t>9</w:t>
      </w:r>
      <w:r w:rsidRPr="005D3294">
        <w:rPr>
          <w:rFonts w:eastAsia="MS Mincho"/>
          <w:b/>
          <w:sz w:val="22"/>
          <w:szCs w:val="22"/>
          <w:lang w:val="el-GR"/>
        </w:rPr>
        <w:t>:</w:t>
      </w:r>
      <w:r w:rsidRPr="00E203C2">
        <w:rPr>
          <w:rFonts w:eastAsia="MS Mincho"/>
          <w:sz w:val="22"/>
          <w:szCs w:val="22"/>
          <w:lang w:val="el-GR"/>
        </w:rPr>
        <w:t xml:space="preserve"> 2</w:t>
      </w:r>
      <w:r w:rsidRPr="00DD2269">
        <w:rPr>
          <w:rFonts w:eastAsia="MS Mincho"/>
          <w:sz w:val="22"/>
          <w:szCs w:val="22"/>
          <w:lang w:val="el-GR"/>
        </w:rPr>
        <w:t>4</w:t>
      </w:r>
      <w:r w:rsidRPr="00E203C2">
        <w:rPr>
          <w:rFonts w:eastAsia="MS Mincho"/>
          <w:sz w:val="22"/>
          <w:szCs w:val="22"/>
          <w:vertAlign w:val="superscript"/>
          <w:lang w:val="el-GR"/>
        </w:rPr>
        <w:t xml:space="preserve">ο </w:t>
      </w:r>
      <w:r w:rsidRPr="00E203C2">
        <w:rPr>
          <w:rFonts w:eastAsia="MS Mincho"/>
          <w:sz w:val="22"/>
          <w:szCs w:val="22"/>
          <w:lang w:val="el-GR"/>
        </w:rPr>
        <w:t xml:space="preserve">Συνέδριο Διευθυντικών Στελεχών </w:t>
      </w:r>
      <w:r w:rsidRPr="005D3294">
        <w:rPr>
          <w:rFonts w:eastAsia="MS Mincho"/>
          <w:sz w:val="22"/>
          <w:szCs w:val="22"/>
          <w:lang w:val="el-GR"/>
        </w:rPr>
        <w:t>Υπηρεσιών Φυλακών και Επιμελητών “</w:t>
      </w:r>
      <w:r w:rsidR="00F639F6">
        <w:rPr>
          <w:rFonts w:eastAsia="MS Mincho"/>
          <w:sz w:val="22"/>
          <w:szCs w:val="22"/>
        </w:rPr>
        <w:t>Offender</w:t>
      </w:r>
      <w:r w:rsidR="00F639F6" w:rsidRPr="00F639F6">
        <w:rPr>
          <w:rFonts w:eastAsia="MS Mincho"/>
          <w:sz w:val="22"/>
          <w:szCs w:val="22"/>
          <w:lang w:val="el-GR"/>
        </w:rPr>
        <w:t xml:space="preserve"> </w:t>
      </w:r>
      <w:r w:rsidR="00F639F6">
        <w:rPr>
          <w:rFonts w:eastAsia="MS Mincho"/>
          <w:sz w:val="22"/>
          <w:szCs w:val="22"/>
        </w:rPr>
        <w:t>management</w:t>
      </w:r>
      <w:r w:rsidR="00F639F6" w:rsidRPr="00F639F6">
        <w:rPr>
          <w:rFonts w:eastAsia="MS Mincho"/>
          <w:sz w:val="22"/>
          <w:szCs w:val="22"/>
          <w:lang w:val="el-GR"/>
        </w:rPr>
        <w:t xml:space="preserve">: </w:t>
      </w:r>
      <w:r>
        <w:rPr>
          <w:rFonts w:eastAsia="MS Mincho"/>
          <w:sz w:val="22"/>
          <w:szCs w:val="22"/>
        </w:rPr>
        <w:t>Tradition</w:t>
      </w:r>
      <w:r w:rsidRPr="00DD2269">
        <w:rPr>
          <w:rFonts w:eastAsia="MS Mincho"/>
          <w:sz w:val="22"/>
          <w:szCs w:val="22"/>
          <w:lang w:val="el-GR"/>
        </w:rPr>
        <w:t xml:space="preserve"> </w:t>
      </w:r>
      <w:r>
        <w:rPr>
          <w:rFonts w:eastAsia="MS Mincho"/>
          <w:sz w:val="22"/>
          <w:szCs w:val="22"/>
        </w:rPr>
        <w:t>and</w:t>
      </w:r>
      <w:r w:rsidRPr="00DD2269">
        <w:rPr>
          <w:rFonts w:eastAsia="MS Mincho"/>
          <w:sz w:val="22"/>
          <w:szCs w:val="22"/>
          <w:lang w:val="el-GR"/>
        </w:rPr>
        <w:t xml:space="preserve"> </w:t>
      </w:r>
      <w:r>
        <w:rPr>
          <w:rFonts w:eastAsia="MS Mincho"/>
          <w:sz w:val="22"/>
          <w:szCs w:val="22"/>
        </w:rPr>
        <w:t>Technology</w:t>
      </w:r>
      <w:r w:rsidRPr="005D3294">
        <w:rPr>
          <w:bCs/>
          <w:color w:val="161616"/>
          <w:sz w:val="22"/>
          <w:szCs w:val="22"/>
          <w:lang w:val="el-GR"/>
        </w:rPr>
        <w:t>” (</w:t>
      </w:r>
      <w:r>
        <w:rPr>
          <w:bCs/>
          <w:color w:val="161616"/>
          <w:sz w:val="22"/>
          <w:szCs w:val="22"/>
          <w:lang w:val="el-GR"/>
        </w:rPr>
        <w:t xml:space="preserve">συντονιστής,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 xml:space="preserve">του Συμβουλίου </w:t>
      </w:r>
      <w:proofErr w:type="spellStart"/>
      <w:r w:rsidRPr="005D3294">
        <w:rPr>
          <w:rFonts w:eastAsia="MS Mincho"/>
          <w:sz w:val="22"/>
          <w:szCs w:val="22"/>
          <w:lang w:val="el-GR"/>
        </w:rPr>
        <w:t>Ποινολογικής</w:t>
      </w:r>
      <w:proofErr w:type="spellEnd"/>
      <w:r w:rsidRPr="005D3294">
        <w:rPr>
          <w:rFonts w:eastAsia="MS Mincho"/>
          <w:sz w:val="22"/>
          <w:szCs w:val="22"/>
          <w:lang w:val="el-GR"/>
        </w:rPr>
        <w:t xml:space="preserve">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bCs/>
          <w:color w:val="161616"/>
          <w:sz w:val="22"/>
          <w:szCs w:val="22"/>
          <w:lang w:val="el-GR"/>
        </w:rPr>
        <w:t xml:space="preserve"> </w:t>
      </w:r>
      <w:r>
        <w:rPr>
          <w:rFonts w:eastAsia="MS Mincho"/>
          <w:sz w:val="22"/>
          <w:szCs w:val="22"/>
          <w:lang w:val="el-GR"/>
        </w:rPr>
        <w:t xml:space="preserve">Συμβούλιο της Ευρώπης, </w:t>
      </w:r>
      <w:proofErr w:type="spellStart"/>
      <w:r>
        <w:rPr>
          <w:rFonts w:eastAsia="MS Mincho"/>
          <w:sz w:val="22"/>
          <w:szCs w:val="22"/>
        </w:rPr>
        <w:t>Johvi</w:t>
      </w:r>
      <w:proofErr w:type="spellEnd"/>
      <w:r w:rsidRPr="00E203C2">
        <w:rPr>
          <w:bCs/>
          <w:color w:val="161616"/>
          <w:sz w:val="22"/>
          <w:szCs w:val="22"/>
          <w:lang w:val="el-GR"/>
        </w:rPr>
        <w:t xml:space="preserve">, </w:t>
      </w:r>
      <w:r>
        <w:rPr>
          <w:bCs/>
          <w:color w:val="161616"/>
          <w:sz w:val="22"/>
          <w:szCs w:val="22"/>
          <w:lang w:val="el-GR"/>
        </w:rPr>
        <w:t>Εσθονία</w:t>
      </w:r>
      <w:r w:rsidR="00285D47">
        <w:rPr>
          <w:bCs/>
          <w:color w:val="161616"/>
          <w:sz w:val="22"/>
          <w:szCs w:val="22"/>
          <w:lang w:val="el-GR"/>
        </w:rPr>
        <w:t>,</w:t>
      </w:r>
      <w:r w:rsidRPr="00E203C2">
        <w:rPr>
          <w:bCs/>
          <w:color w:val="161616"/>
          <w:sz w:val="22"/>
          <w:szCs w:val="22"/>
          <w:lang w:val="el-GR"/>
        </w:rPr>
        <w:t xml:space="preserve"> </w:t>
      </w:r>
      <w:r w:rsidRPr="00DD2269">
        <w:rPr>
          <w:bCs/>
          <w:color w:val="161616"/>
          <w:sz w:val="22"/>
          <w:szCs w:val="22"/>
          <w:lang w:val="el-GR"/>
        </w:rPr>
        <w:t>21</w:t>
      </w:r>
      <w:r w:rsidRPr="00E203C2">
        <w:rPr>
          <w:rStyle w:val="10"/>
          <w:caps/>
          <w:color w:val="123751"/>
          <w:spacing w:val="15"/>
          <w:sz w:val="22"/>
          <w:szCs w:val="22"/>
          <w:lang w:val="el-GR"/>
        </w:rPr>
        <w:t>-</w:t>
      </w:r>
      <w:r>
        <w:rPr>
          <w:rStyle w:val="10"/>
          <w:caps/>
          <w:color w:val="123751"/>
          <w:spacing w:val="15"/>
          <w:sz w:val="22"/>
          <w:szCs w:val="22"/>
          <w:lang w:val="el-GR"/>
        </w:rPr>
        <w:t>2</w:t>
      </w:r>
      <w:r w:rsidRPr="00DD2269">
        <w:rPr>
          <w:rStyle w:val="10"/>
          <w:caps/>
          <w:color w:val="123751"/>
          <w:spacing w:val="15"/>
          <w:sz w:val="22"/>
          <w:szCs w:val="22"/>
          <w:lang w:val="el-GR"/>
        </w:rPr>
        <w:t>2</w:t>
      </w:r>
      <w:r w:rsidRPr="00E203C2">
        <w:rPr>
          <w:rStyle w:val="10"/>
          <w:caps/>
          <w:color w:val="123751"/>
          <w:spacing w:val="15"/>
          <w:sz w:val="22"/>
          <w:szCs w:val="22"/>
          <w:lang w:val="el-GR"/>
        </w:rPr>
        <w:t>.</w:t>
      </w:r>
      <w:r w:rsidRPr="00DD2269">
        <w:rPr>
          <w:rStyle w:val="10"/>
          <w:caps/>
          <w:color w:val="123751"/>
          <w:spacing w:val="15"/>
          <w:sz w:val="22"/>
          <w:szCs w:val="22"/>
          <w:lang w:val="el-GR"/>
        </w:rPr>
        <w:t>5</w:t>
      </w:r>
      <w:r w:rsidRPr="00E203C2">
        <w:rPr>
          <w:rStyle w:val="10"/>
          <w:caps/>
          <w:color w:val="123751"/>
          <w:spacing w:val="15"/>
          <w:sz w:val="22"/>
          <w:szCs w:val="22"/>
          <w:lang w:val="el-GR"/>
        </w:rPr>
        <w:t>.201</w:t>
      </w:r>
      <w:r w:rsidRPr="00DD2269">
        <w:rPr>
          <w:rStyle w:val="10"/>
          <w:caps/>
          <w:color w:val="123751"/>
          <w:spacing w:val="15"/>
          <w:sz w:val="22"/>
          <w:szCs w:val="22"/>
          <w:lang w:val="el-GR"/>
        </w:rPr>
        <w:t>9</w:t>
      </w:r>
      <w:r>
        <w:rPr>
          <w:rStyle w:val="10"/>
          <w:caps/>
          <w:color w:val="123751"/>
          <w:spacing w:val="15"/>
          <w:sz w:val="22"/>
          <w:szCs w:val="22"/>
          <w:lang w:val="el-GR"/>
        </w:rPr>
        <w:t>.</w:t>
      </w:r>
    </w:p>
    <w:p w:rsidR="00BE24B6" w:rsidRPr="00285D47" w:rsidRDefault="00BE24B6" w:rsidP="00DD2269">
      <w:pPr>
        <w:spacing w:before="120" w:after="120" w:line="276" w:lineRule="auto"/>
        <w:jc w:val="both"/>
        <w:rPr>
          <w:rFonts w:eastAsia="MS Mincho"/>
          <w:b/>
          <w:sz w:val="22"/>
          <w:szCs w:val="22"/>
          <w:lang w:val="el-GR"/>
        </w:rPr>
      </w:pPr>
      <w:r w:rsidRPr="00285D47">
        <w:rPr>
          <w:rFonts w:eastAsia="MS Mincho"/>
          <w:b/>
          <w:sz w:val="22"/>
          <w:szCs w:val="22"/>
          <w:lang w:val="el-GR"/>
        </w:rPr>
        <w:t xml:space="preserve">2019: </w:t>
      </w:r>
      <w:r w:rsidR="00285D47" w:rsidRPr="00285D47">
        <w:rPr>
          <w:rFonts w:eastAsia="MS Mincho"/>
          <w:sz w:val="22"/>
          <w:szCs w:val="22"/>
          <w:lang w:val="el-GR"/>
        </w:rPr>
        <w:t>Προφορική εξέταση της Ελλάδας στην Επιτροπή κατά των Βασανιστηρίων του ΟΗΕ επί της 7</w:t>
      </w:r>
      <w:r w:rsidR="00285D47" w:rsidRPr="00285D47">
        <w:rPr>
          <w:rFonts w:eastAsia="MS Mincho"/>
          <w:sz w:val="22"/>
          <w:szCs w:val="22"/>
          <w:vertAlign w:val="superscript"/>
          <w:lang w:val="el-GR"/>
        </w:rPr>
        <w:t>ης</w:t>
      </w:r>
      <w:r w:rsidR="00285D47" w:rsidRPr="00285D47">
        <w:rPr>
          <w:rFonts w:eastAsia="MS Mincho"/>
          <w:sz w:val="22"/>
          <w:szCs w:val="22"/>
          <w:lang w:val="el-GR"/>
        </w:rPr>
        <w:t xml:space="preserve"> περιοδικής έκθεσης ( εκπρόσωπος της Γενικής Γραμματείας </w:t>
      </w:r>
      <w:proofErr w:type="spellStart"/>
      <w:r w:rsidR="00285D47" w:rsidRPr="00285D47">
        <w:rPr>
          <w:rFonts w:eastAsia="MS Mincho"/>
          <w:sz w:val="22"/>
          <w:szCs w:val="22"/>
          <w:lang w:val="el-GR"/>
        </w:rPr>
        <w:t>Αντεγκληματικής</w:t>
      </w:r>
      <w:proofErr w:type="spellEnd"/>
      <w:r w:rsidR="00285D47" w:rsidRPr="00285D47">
        <w:rPr>
          <w:rFonts w:eastAsia="MS Mincho"/>
          <w:sz w:val="22"/>
          <w:szCs w:val="22"/>
          <w:lang w:val="el-GR"/>
        </w:rPr>
        <w:t xml:space="preserve"> Πολιτικής του Υπουργείου Δικαιοσύνης, Διαφάνειας και Ανθρωπίνων Δικαιωμάτων) / ΟΗΕ, </w:t>
      </w:r>
      <w:r w:rsidR="00285D47" w:rsidRPr="00285D47">
        <w:rPr>
          <w:rFonts w:eastAsia="MS Mincho"/>
          <w:sz w:val="22"/>
          <w:szCs w:val="22"/>
        </w:rPr>
        <w:t>Geneva</w:t>
      </w:r>
      <w:r w:rsidR="00285D47" w:rsidRPr="00285D47">
        <w:rPr>
          <w:rFonts w:eastAsia="MS Mincho"/>
          <w:sz w:val="22"/>
          <w:szCs w:val="22"/>
          <w:lang w:val="el-GR"/>
        </w:rPr>
        <w:t>, Ελβετία</w:t>
      </w:r>
      <w:r w:rsidR="00285D47">
        <w:rPr>
          <w:rFonts w:eastAsia="MS Mincho"/>
          <w:sz w:val="22"/>
          <w:szCs w:val="22"/>
          <w:lang w:val="el-GR"/>
        </w:rPr>
        <w:t>,</w:t>
      </w:r>
      <w:r w:rsidR="00285D47" w:rsidRPr="00285D47">
        <w:rPr>
          <w:rFonts w:eastAsia="MS Mincho"/>
          <w:sz w:val="22"/>
          <w:szCs w:val="22"/>
          <w:lang w:val="el-GR"/>
        </w:rPr>
        <w:t xml:space="preserve"> 24-25.7.2019</w:t>
      </w:r>
      <w:r w:rsidR="00285D47">
        <w:rPr>
          <w:rFonts w:eastAsia="MS Mincho"/>
          <w:b/>
          <w:sz w:val="22"/>
          <w:szCs w:val="22"/>
          <w:lang w:val="el-GR"/>
        </w:rPr>
        <w:t xml:space="preserve"> </w:t>
      </w:r>
    </w:p>
    <w:p w:rsidR="00DD2269" w:rsidRPr="00DD2269" w:rsidRDefault="00DD2269" w:rsidP="00DD2269">
      <w:pPr>
        <w:spacing w:before="120" w:after="120" w:line="276" w:lineRule="auto"/>
        <w:jc w:val="both"/>
        <w:rPr>
          <w:rFonts w:eastAsia="MS Mincho"/>
          <w:sz w:val="22"/>
          <w:szCs w:val="22"/>
          <w:lang w:val="el-GR"/>
        </w:rPr>
      </w:pPr>
      <w:r w:rsidRPr="00DD2269">
        <w:rPr>
          <w:rFonts w:eastAsia="MS Mincho"/>
          <w:b/>
          <w:sz w:val="22"/>
          <w:szCs w:val="22"/>
          <w:lang w:val="el-GR"/>
        </w:rPr>
        <w:lastRenderedPageBreak/>
        <w:t xml:space="preserve">2019: </w:t>
      </w:r>
      <w:r w:rsidRPr="00DD2269">
        <w:rPr>
          <w:rFonts w:eastAsia="MS Mincho"/>
          <w:sz w:val="22"/>
          <w:szCs w:val="22"/>
          <w:lang w:val="el-GR"/>
        </w:rPr>
        <w:t>22</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sidRPr="00DD2269">
        <w:rPr>
          <w:rFonts w:eastAsia="MS Mincho"/>
          <w:sz w:val="22"/>
          <w:szCs w:val="22"/>
          <w:lang w:val="el-GR"/>
        </w:rPr>
        <w:t>25-27</w:t>
      </w:r>
      <w:r w:rsidRPr="000323E4">
        <w:rPr>
          <w:rFonts w:eastAsia="MS Mincho"/>
          <w:sz w:val="22"/>
          <w:szCs w:val="22"/>
          <w:lang w:val="el-GR"/>
        </w:rPr>
        <w:t>.</w:t>
      </w:r>
      <w:r w:rsidRPr="00DD2269">
        <w:rPr>
          <w:rFonts w:eastAsia="MS Mincho"/>
          <w:sz w:val="22"/>
          <w:szCs w:val="22"/>
          <w:lang w:val="el-GR"/>
        </w:rPr>
        <w:t>9</w:t>
      </w:r>
      <w:r w:rsidRPr="000323E4">
        <w:rPr>
          <w:rFonts w:eastAsia="MS Mincho"/>
          <w:sz w:val="22"/>
          <w:szCs w:val="22"/>
          <w:lang w:val="el-GR"/>
        </w:rPr>
        <w:t>.201</w:t>
      </w:r>
      <w:r w:rsidRPr="00DD2269">
        <w:rPr>
          <w:rFonts w:eastAsia="MS Mincho"/>
          <w:sz w:val="22"/>
          <w:szCs w:val="22"/>
          <w:lang w:val="el-GR"/>
        </w:rPr>
        <w:t>9.</w:t>
      </w:r>
    </w:p>
    <w:p w:rsidR="00DD2269" w:rsidRDefault="00DD2269" w:rsidP="00DD2269">
      <w:pPr>
        <w:spacing w:before="120" w:after="120" w:line="276" w:lineRule="auto"/>
        <w:jc w:val="both"/>
        <w:rPr>
          <w:bCs/>
          <w:kern w:val="3"/>
          <w:sz w:val="22"/>
          <w:szCs w:val="22"/>
          <w:lang w:val="el-GR" w:eastAsia="zh-CN"/>
        </w:rPr>
      </w:pPr>
      <w:r w:rsidRPr="000323E4">
        <w:rPr>
          <w:rFonts w:eastAsia="MS Mincho"/>
          <w:b/>
          <w:sz w:val="22"/>
          <w:szCs w:val="22"/>
          <w:lang w:val="el-GR"/>
        </w:rPr>
        <w:t>201</w:t>
      </w:r>
      <w:r w:rsidRPr="00DD2269">
        <w:rPr>
          <w:rFonts w:eastAsia="MS Mincho"/>
          <w:b/>
          <w:sz w:val="22"/>
          <w:szCs w:val="22"/>
          <w:lang w:val="el-GR"/>
        </w:rPr>
        <w:t>9</w:t>
      </w:r>
      <w:r w:rsidRPr="000323E4">
        <w:rPr>
          <w:rFonts w:eastAsia="MS Mincho"/>
          <w:b/>
          <w:sz w:val="22"/>
          <w:szCs w:val="22"/>
          <w:lang w:val="el-GR"/>
        </w:rPr>
        <w:t>:</w:t>
      </w:r>
      <w:r>
        <w:rPr>
          <w:rFonts w:eastAsia="MS Mincho"/>
          <w:sz w:val="22"/>
          <w:szCs w:val="22"/>
          <w:lang w:val="el-GR"/>
        </w:rPr>
        <w:t xml:space="preserve"> </w:t>
      </w:r>
      <w:r w:rsidRPr="00DD2269">
        <w:rPr>
          <w:rFonts w:eastAsia="MS Mincho"/>
          <w:sz w:val="22"/>
          <w:szCs w:val="22"/>
          <w:lang w:val="el-GR"/>
        </w:rPr>
        <w:t>9</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Pr="000323E4">
        <w:rPr>
          <w:rFonts w:eastAsia="MS Mincho"/>
          <w:b/>
          <w:sz w:val="22"/>
          <w:szCs w:val="22"/>
          <w:lang w:val="el-GR"/>
        </w:rPr>
        <w:t xml:space="preserve"> </w:t>
      </w:r>
      <w:r w:rsidRPr="000323E4">
        <w:rPr>
          <w:rFonts w:eastAsia="MS Mincho"/>
          <w:sz w:val="22"/>
          <w:szCs w:val="22"/>
          <w:lang w:val="el-GR"/>
        </w:rPr>
        <w:t xml:space="preserve">Ολομέλειας του Συμβουλίου </w:t>
      </w:r>
      <w:proofErr w:type="spellStart"/>
      <w:r w:rsidRPr="000323E4">
        <w:rPr>
          <w:rFonts w:eastAsia="MS Mincho"/>
          <w:sz w:val="22"/>
          <w:szCs w:val="22"/>
          <w:lang w:val="el-GR"/>
        </w:rPr>
        <w:t>Ποινολογικής</w:t>
      </w:r>
      <w:proofErr w:type="spellEnd"/>
      <w:r w:rsidRPr="000323E4">
        <w:rPr>
          <w:rFonts w:eastAsia="MS Mincho"/>
          <w:sz w:val="22"/>
          <w:szCs w:val="22"/>
          <w:lang w:val="el-GR"/>
        </w:rPr>
        <w:t xml:space="preserve">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w:t>
      </w:r>
      <w:r w:rsidRPr="005D19A7">
        <w:rPr>
          <w:rFonts w:eastAsia="MS Mincho"/>
          <w:sz w:val="22"/>
          <w:szCs w:val="22"/>
          <w:lang w:val="el-GR"/>
        </w:rPr>
        <w:t xml:space="preserve">Ευρώπης, </w:t>
      </w:r>
      <w:r w:rsidRPr="005D19A7">
        <w:rPr>
          <w:rFonts w:eastAsia="MS Mincho"/>
          <w:sz w:val="22"/>
          <w:szCs w:val="22"/>
        </w:rPr>
        <w:t>Strasbourg</w:t>
      </w:r>
      <w:r w:rsidRPr="005D19A7">
        <w:rPr>
          <w:rFonts w:eastAsia="MS Mincho"/>
          <w:sz w:val="22"/>
          <w:szCs w:val="22"/>
          <w:lang w:val="el-GR"/>
        </w:rPr>
        <w:t>, Γαλλία, 5-7.11.2019.</w:t>
      </w:r>
    </w:p>
    <w:p w:rsidR="00D93ABA" w:rsidRDefault="00D93ABA" w:rsidP="00D93ABA">
      <w:pPr>
        <w:spacing w:line="276" w:lineRule="auto"/>
        <w:jc w:val="both"/>
        <w:rPr>
          <w:color w:val="000000"/>
          <w:sz w:val="22"/>
          <w:szCs w:val="22"/>
          <w:lang w:val="el-GR" w:eastAsia="el-GR"/>
        </w:rPr>
      </w:pPr>
      <w:r w:rsidRPr="00214F31">
        <w:rPr>
          <w:rFonts w:eastAsia="MS Mincho"/>
          <w:b/>
          <w:sz w:val="22"/>
          <w:szCs w:val="22"/>
          <w:lang w:val="el-GR"/>
        </w:rPr>
        <w:t>2020:</w:t>
      </w:r>
      <w:r w:rsidRPr="00214F31">
        <w:rPr>
          <w:rFonts w:eastAsia="MS Mincho"/>
          <w:sz w:val="22"/>
          <w:szCs w:val="22"/>
          <w:lang w:val="el-GR"/>
        </w:rPr>
        <w:t xml:space="preserve"> </w:t>
      </w:r>
      <w:r w:rsidRPr="00214F31">
        <w:rPr>
          <w:rFonts w:eastAsia="MS Mincho"/>
          <w:sz w:val="22"/>
          <w:szCs w:val="22"/>
        </w:rPr>
        <w:t>E</w:t>
      </w:r>
      <w:proofErr w:type="spellStart"/>
      <w:r w:rsidRPr="00214F31">
        <w:rPr>
          <w:color w:val="000000"/>
          <w:sz w:val="22"/>
          <w:szCs w:val="22"/>
          <w:lang w:val="el-GR" w:eastAsia="el-GR"/>
        </w:rPr>
        <w:t>ργαστηριακή</w:t>
      </w:r>
      <w:proofErr w:type="spellEnd"/>
      <w:r w:rsidRPr="00214F31">
        <w:rPr>
          <w:color w:val="000000"/>
          <w:sz w:val="22"/>
          <w:szCs w:val="22"/>
          <w:lang w:val="el-GR" w:eastAsia="el-GR"/>
        </w:rPr>
        <w:t xml:space="preserve"> συνάντηση εμπειρογνωμόνων με θέμα «Φυλακή, κρατούμενοι και ιδιωτικός βίος»</w:t>
      </w:r>
      <w:r w:rsidRPr="00214F31">
        <w:rPr>
          <w:sz w:val="22"/>
          <w:szCs w:val="22"/>
          <w:lang w:val="el-GR"/>
        </w:rPr>
        <w:t>,</w:t>
      </w:r>
      <w:r w:rsidRPr="00214F31">
        <w:rPr>
          <w:color w:val="000000"/>
          <w:sz w:val="22"/>
          <w:szCs w:val="22"/>
          <w:lang w:val="el-GR" w:eastAsia="el-GR"/>
        </w:rPr>
        <w:t xml:space="preserve"> Γραφείο </w:t>
      </w:r>
      <w:r>
        <w:rPr>
          <w:color w:val="000000"/>
          <w:sz w:val="22"/>
          <w:szCs w:val="22"/>
          <w:lang w:val="el-GR" w:eastAsia="el-GR"/>
        </w:rPr>
        <w:t>Ύ</w:t>
      </w:r>
      <w:r w:rsidRPr="00214F31">
        <w:rPr>
          <w:color w:val="000000"/>
          <w:sz w:val="22"/>
          <w:szCs w:val="22"/>
          <w:lang w:val="el-GR" w:eastAsia="el-GR"/>
        </w:rPr>
        <w:t xml:space="preserve">πατου Αρμοστή του Οργανισμού Ηνωμένων Εθνών για τα Δικαιώματα του Ανθρώπου στο πλαίσιο της εντολής του Ειδικού Ανταποκριτή για το δικαίωμα στον ιδιωτικό βίο, </w:t>
      </w:r>
      <w:r w:rsidRPr="00214F31">
        <w:rPr>
          <w:sz w:val="22"/>
          <w:szCs w:val="22"/>
        </w:rPr>
        <w:t>Geneva</w:t>
      </w:r>
      <w:r w:rsidRPr="00214F31">
        <w:rPr>
          <w:sz w:val="22"/>
          <w:szCs w:val="22"/>
          <w:lang w:val="el-GR"/>
        </w:rPr>
        <w:t xml:space="preserve">, </w:t>
      </w:r>
      <w:r w:rsidRPr="00214F31">
        <w:rPr>
          <w:color w:val="000000"/>
          <w:sz w:val="22"/>
          <w:szCs w:val="22"/>
          <w:lang w:val="el-GR" w:eastAsia="el-GR"/>
        </w:rPr>
        <w:t>Ελβετία</w:t>
      </w:r>
      <w:r w:rsidRPr="00214F31">
        <w:rPr>
          <w:sz w:val="22"/>
          <w:szCs w:val="22"/>
          <w:lang w:val="el-GR"/>
        </w:rPr>
        <w:t>,</w:t>
      </w:r>
      <w:r w:rsidRPr="00214F31">
        <w:rPr>
          <w:color w:val="000000"/>
          <w:sz w:val="22"/>
          <w:szCs w:val="22"/>
          <w:lang w:val="el-GR" w:eastAsia="el-GR"/>
        </w:rPr>
        <w:t xml:space="preserve"> 6.3.2020.</w:t>
      </w:r>
    </w:p>
    <w:p w:rsidR="00D93ABA" w:rsidRDefault="00D93ABA" w:rsidP="00D93ABA">
      <w:pPr>
        <w:spacing w:line="276" w:lineRule="auto"/>
        <w:jc w:val="both"/>
        <w:rPr>
          <w:color w:val="000000"/>
          <w:sz w:val="22"/>
          <w:szCs w:val="22"/>
          <w:lang w:val="el-GR" w:eastAsia="el-GR"/>
        </w:rPr>
      </w:pPr>
    </w:p>
    <w:p w:rsidR="00D93ABA" w:rsidRPr="007B4DAA" w:rsidRDefault="00D93ABA" w:rsidP="00D93ABA">
      <w:pPr>
        <w:spacing w:line="276" w:lineRule="auto"/>
        <w:jc w:val="both"/>
        <w:rPr>
          <w:i/>
          <w:iCs/>
          <w:sz w:val="22"/>
          <w:szCs w:val="22"/>
          <w:lang w:val="el-GR"/>
        </w:rPr>
      </w:pPr>
      <w:r w:rsidRPr="005D19A7">
        <w:rPr>
          <w:rFonts w:eastAsia="MS Mincho"/>
          <w:b/>
          <w:sz w:val="22"/>
          <w:szCs w:val="22"/>
          <w:lang w:val="el-GR"/>
        </w:rPr>
        <w:t>2020:</w:t>
      </w:r>
      <w:r w:rsidRPr="005D19A7">
        <w:rPr>
          <w:rFonts w:eastAsia="MS Mincho"/>
          <w:sz w:val="22"/>
          <w:szCs w:val="22"/>
          <w:lang w:val="el-GR"/>
        </w:rPr>
        <w:t xml:space="preserve"> 2</w:t>
      </w:r>
      <w:r w:rsidRPr="005D19A7">
        <w:rPr>
          <w:rFonts w:eastAsia="MS Mincho"/>
          <w:sz w:val="22"/>
          <w:szCs w:val="22"/>
          <w:vertAlign w:val="superscript"/>
          <w:lang w:val="el-GR"/>
        </w:rPr>
        <w:t>ο</w:t>
      </w:r>
      <w:r w:rsidRPr="005D19A7">
        <w:rPr>
          <w:rFonts w:eastAsia="MS Mincho"/>
          <w:sz w:val="22"/>
          <w:szCs w:val="22"/>
          <w:lang w:val="el-GR"/>
        </w:rPr>
        <w:t xml:space="preserve"> Συνέδριο Ελληνικής Εταιρείας Μελέτης του Εγκλήματος και του Κοινωνικού Ελέγχου με θέμα: «</w:t>
      </w:r>
      <w:r w:rsidRPr="005D19A7">
        <w:rPr>
          <w:bCs/>
          <w:color w:val="000000"/>
          <w:sz w:val="22"/>
          <w:szCs w:val="22"/>
          <w:lang w:val="el-GR"/>
        </w:rPr>
        <w:t>Κοινωνική πραγματικότητα, κριτικός λόγος και ποινικό φαινόμενο</w:t>
      </w:r>
      <w:r w:rsidRPr="005D19A7">
        <w:rPr>
          <w:bCs/>
          <w:kern w:val="3"/>
          <w:sz w:val="22"/>
          <w:szCs w:val="22"/>
          <w:lang w:val="el-GR" w:eastAsia="zh-CN"/>
        </w:rPr>
        <w:t xml:space="preserve">», </w:t>
      </w:r>
      <w:r>
        <w:rPr>
          <w:bCs/>
          <w:kern w:val="3"/>
          <w:sz w:val="22"/>
          <w:szCs w:val="22"/>
          <w:lang w:val="el-GR" w:eastAsia="zh-CN"/>
        </w:rPr>
        <w:t xml:space="preserve">Αθήνα [διαδικτυακή διεξαγωγή] </w:t>
      </w:r>
      <w:r w:rsidRPr="005D19A7">
        <w:rPr>
          <w:bCs/>
          <w:kern w:val="3"/>
          <w:sz w:val="22"/>
          <w:szCs w:val="22"/>
          <w:lang w:val="el-GR" w:eastAsia="zh-CN"/>
        </w:rPr>
        <w:t>24-27.</w:t>
      </w:r>
      <w:r>
        <w:rPr>
          <w:bCs/>
          <w:kern w:val="3"/>
          <w:sz w:val="22"/>
          <w:szCs w:val="22"/>
          <w:lang w:val="el-GR" w:eastAsia="zh-CN"/>
        </w:rPr>
        <w:t>11</w:t>
      </w:r>
      <w:r w:rsidRPr="005D19A7">
        <w:rPr>
          <w:bCs/>
          <w:kern w:val="3"/>
          <w:sz w:val="22"/>
          <w:szCs w:val="22"/>
          <w:lang w:val="el-GR" w:eastAsia="zh-CN"/>
        </w:rPr>
        <w:t>.20</w:t>
      </w:r>
      <w:r>
        <w:rPr>
          <w:bCs/>
          <w:kern w:val="3"/>
          <w:sz w:val="22"/>
          <w:szCs w:val="22"/>
          <w:lang w:val="el-GR" w:eastAsia="zh-CN"/>
        </w:rPr>
        <w:t>20</w:t>
      </w:r>
      <w:r w:rsidRPr="005D19A7">
        <w:rPr>
          <w:bCs/>
          <w:kern w:val="3"/>
          <w:sz w:val="22"/>
          <w:szCs w:val="22"/>
          <w:lang w:val="el-GR" w:eastAsia="zh-CN"/>
        </w:rPr>
        <w:t xml:space="preserve"> (εισήγηση </w:t>
      </w:r>
      <w:r>
        <w:rPr>
          <w:bCs/>
          <w:kern w:val="3"/>
          <w:sz w:val="22"/>
          <w:szCs w:val="22"/>
          <w:lang w:val="el-GR" w:eastAsia="zh-CN"/>
        </w:rPr>
        <w:t xml:space="preserve">υπό δημοσίευση </w:t>
      </w:r>
      <w:r w:rsidRPr="005D19A7">
        <w:rPr>
          <w:bCs/>
          <w:kern w:val="3"/>
          <w:sz w:val="22"/>
          <w:szCs w:val="22"/>
          <w:lang w:val="el-GR" w:eastAsia="zh-CN"/>
        </w:rPr>
        <w:t>σε ηλεκτρονική μορφή)</w:t>
      </w:r>
    </w:p>
    <w:p w:rsidR="00412821" w:rsidRDefault="00412821" w:rsidP="004D6BBB">
      <w:pPr>
        <w:rPr>
          <w:b/>
          <w:bCs/>
          <w:iCs/>
          <w:sz w:val="22"/>
          <w:szCs w:val="22"/>
          <w:lang w:val="el-GR"/>
        </w:rPr>
      </w:pPr>
    </w:p>
    <w:p w:rsidR="00751B25" w:rsidRDefault="00751B25" w:rsidP="004D6BBB">
      <w:pPr>
        <w:rPr>
          <w:b/>
          <w:bCs/>
          <w:iCs/>
          <w:sz w:val="22"/>
          <w:szCs w:val="22"/>
          <w:lang w:val="el-GR"/>
        </w:rPr>
      </w:pPr>
    </w:p>
    <w:tbl>
      <w:tblPr>
        <w:tblStyle w:val="af"/>
        <w:tblW w:w="0" w:type="auto"/>
        <w:tblLook w:val="04A0" w:firstRow="1" w:lastRow="0" w:firstColumn="1" w:lastColumn="0" w:noHBand="0" w:noVBand="1"/>
      </w:tblPr>
      <w:tblGrid>
        <w:gridCol w:w="8856"/>
      </w:tblGrid>
      <w:tr w:rsidR="00F544FD" w:rsidRPr="003514D9" w:rsidTr="00F544FD">
        <w:tc>
          <w:tcPr>
            <w:tcW w:w="8856" w:type="dxa"/>
            <w:shd w:val="clear" w:color="auto" w:fill="BFBFBF" w:themeFill="background1" w:themeFillShade="BF"/>
          </w:tcPr>
          <w:p w:rsidR="00F544FD" w:rsidRPr="00F544FD" w:rsidRDefault="00F544FD" w:rsidP="00F544FD">
            <w:pPr>
              <w:numPr>
                <w:ilvl w:val="0"/>
                <w:numId w:val="1"/>
              </w:numPr>
              <w:rPr>
                <w:b/>
                <w:bCs/>
                <w:i/>
                <w:iCs/>
                <w:sz w:val="22"/>
                <w:szCs w:val="22"/>
                <w:lang w:val="el-GR"/>
              </w:rPr>
            </w:pPr>
            <w:r w:rsidRPr="00F544FD">
              <w:rPr>
                <w:b/>
                <w:bCs/>
                <w:i/>
                <w:iCs/>
                <w:sz w:val="22"/>
                <w:szCs w:val="22"/>
                <w:lang w:val="el-GR"/>
              </w:rPr>
              <w:t xml:space="preserve">Λοιπή επιστημονική δραστηριότητα – συμμετοχή  σε επιστημονικά </w:t>
            </w:r>
            <w:r w:rsidRPr="00F544FD">
              <w:rPr>
                <w:rFonts w:eastAsia="MS Mincho"/>
                <w:b/>
                <w:i/>
                <w:sz w:val="22"/>
                <w:szCs w:val="22"/>
                <w:lang w:val="el-GR"/>
              </w:rPr>
              <w:t xml:space="preserve"> </w:t>
            </w:r>
            <w:r w:rsidRPr="00F544FD">
              <w:rPr>
                <w:b/>
                <w:bCs/>
                <w:i/>
                <w:iCs/>
                <w:sz w:val="22"/>
                <w:szCs w:val="22"/>
                <w:lang w:val="el-GR"/>
              </w:rPr>
              <w:t>συνέδρια, συμπόσια κ.λπ. με αδημοσίευτες εισηγήσεις</w:t>
            </w:r>
          </w:p>
          <w:p w:rsidR="00F544FD" w:rsidRDefault="00F544FD" w:rsidP="004D6BBB">
            <w:pPr>
              <w:rPr>
                <w:b/>
                <w:bCs/>
                <w:iCs/>
                <w:sz w:val="22"/>
                <w:szCs w:val="22"/>
                <w:lang w:val="el-GR"/>
              </w:rPr>
            </w:pPr>
          </w:p>
        </w:tc>
      </w:tr>
    </w:tbl>
    <w:p w:rsidR="004D6BBB" w:rsidRDefault="004D6BBB" w:rsidP="004D6BBB">
      <w:pPr>
        <w:rPr>
          <w:b/>
          <w:bCs/>
          <w:iCs/>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1994</w:t>
      </w:r>
      <w:r w:rsidRPr="004D6BBB">
        <w:rPr>
          <w:rFonts w:eastAsia="MS Mincho"/>
          <w:sz w:val="22"/>
          <w:szCs w:val="22"/>
          <w:lang w:val="el-GR"/>
        </w:rPr>
        <w:t>: 22η ετήσια σύνοδος Ευρωπαϊκής Ομάδας για τη Μελέτη της Απόκλισης και του Κοινωνικού Ελέγχου με θέμα “</w:t>
      </w:r>
      <w:r w:rsidRPr="004D6BBB">
        <w:rPr>
          <w:rFonts w:eastAsia="MS Mincho"/>
          <w:sz w:val="22"/>
          <w:szCs w:val="22"/>
          <w:lang w:val="en-GB"/>
        </w:rPr>
        <w:t>The</w:t>
      </w:r>
      <w:r w:rsidRPr="004D6BBB">
        <w:rPr>
          <w:rFonts w:eastAsia="MS Mincho"/>
          <w:sz w:val="22"/>
          <w:szCs w:val="22"/>
          <w:lang w:val="el-GR"/>
        </w:rPr>
        <w:t xml:space="preserve"> </w:t>
      </w:r>
      <w:r w:rsidRPr="004D6BBB">
        <w:rPr>
          <w:rFonts w:eastAsia="MS Mincho"/>
          <w:sz w:val="22"/>
          <w:szCs w:val="22"/>
          <w:lang w:val="en-GB"/>
        </w:rPr>
        <w:t>Use</w:t>
      </w:r>
      <w:r w:rsidRPr="004D6BBB">
        <w:rPr>
          <w:rFonts w:eastAsia="MS Mincho"/>
          <w:sz w:val="22"/>
          <w:szCs w:val="22"/>
          <w:lang w:val="el-GR"/>
        </w:rPr>
        <w:t xml:space="preserve"> </w:t>
      </w:r>
      <w:r w:rsidRPr="004D6BBB">
        <w:rPr>
          <w:rFonts w:eastAsia="MS Mincho"/>
          <w:sz w:val="22"/>
          <w:szCs w:val="22"/>
          <w:lang w:val="en-GB"/>
        </w:rPr>
        <w:t>and</w:t>
      </w:r>
      <w:r w:rsidRPr="004D6BBB">
        <w:rPr>
          <w:rFonts w:eastAsia="MS Mincho"/>
          <w:sz w:val="22"/>
          <w:szCs w:val="22"/>
          <w:lang w:val="el-GR"/>
        </w:rPr>
        <w:t xml:space="preserve"> </w:t>
      </w:r>
      <w:r w:rsidRPr="004D6BBB">
        <w:rPr>
          <w:rFonts w:eastAsia="MS Mincho"/>
          <w:sz w:val="22"/>
          <w:szCs w:val="22"/>
          <w:lang w:val="en-GB"/>
        </w:rPr>
        <w:t>Abuse</w:t>
      </w:r>
      <w:r w:rsidRPr="004D6BBB">
        <w:rPr>
          <w:rFonts w:eastAsia="MS Mincho"/>
          <w:sz w:val="22"/>
          <w:szCs w:val="22"/>
          <w:lang w:val="el-GR"/>
        </w:rPr>
        <w:t xml:space="preserve"> </w:t>
      </w:r>
      <w:r w:rsidRPr="004D6BBB">
        <w:rPr>
          <w:rFonts w:eastAsia="MS Mincho"/>
          <w:sz w:val="22"/>
          <w:szCs w:val="22"/>
          <w:lang w:val="en-GB"/>
        </w:rPr>
        <w:t>of</w:t>
      </w:r>
      <w:r w:rsidRPr="004D6BBB">
        <w:rPr>
          <w:rFonts w:eastAsia="MS Mincho"/>
          <w:sz w:val="22"/>
          <w:szCs w:val="22"/>
          <w:lang w:val="el-GR"/>
        </w:rPr>
        <w:t xml:space="preserve"> </w:t>
      </w:r>
      <w:r w:rsidRPr="004D6BBB">
        <w:rPr>
          <w:rFonts w:eastAsia="MS Mincho"/>
          <w:sz w:val="22"/>
          <w:szCs w:val="22"/>
          <w:lang w:val="en-GB"/>
        </w:rPr>
        <w:t>Power</w:t>
      </w:r>
      <w:r w:rsidRPr="004D6BBB">
        <w:rPr>
          <w:rFonts w:eastAsia="MS Mincho"/>
          <w:sz w:val="22"/>
          <w:szCs w:val="22"/>
          <w:lang w:val="el-GR"/>
        </w:rPr>
        <w:t xml:space="preserve">; </w:t>
      </w:r>
      <w:r w:rsidRPr="004D6BBB">
        <w:rPr>
          <w:rFonts w:eastAsia="MS Mincho"/>
          <w:sz w:val="22"/>
          <w:szCs w:val="22"/>
          <w:lang w:val="en-GB"/>
        </w:rPr>
        <w:t>Beyond</w:t>
      </w:r>
      <w:r w:rsidRPr="004D6BBB">
        <w:rPr>
          <w:rFonts w:eastAsia="MS Mincho"/>
          <w:sz w:val="22"/>
          <w:szCs w:val="22"/>
          <w:lang w:val="el-GR"/>
        </w:rPr>
        <w:t xml:space="preserve"> </w:t>
      </w:r>
      <w:r w:rsidRPr="004D6BBB">
        <w:rPr>
          <w:rFonts w:eastAsia="MS Mincho"/>
          <w:sz w:val="22"/>
          <w:szCs w:val="22"/>
          <w:lang w:val="en-GB"/>
        </w:rPr>
        <w:t>Control</w:t>
      </w:r>
      <w:r w:rsidRPr="004D6BBB">
        <w:rPr>
          <w:rFonts w:eastAsia="MS Mincho"/>
          <w:sz w:val="22"/>
          <w:szCs w:val="22"/>
          <w:lang w:val="el-GR"/>
        </w:rPr>
        <w:t>?”, Κομοτηνή, 25-28.8.1994 [αδημοσίευτη εισήγηση με θέμα "</w:t>
      </w:r>
      <w:r w:rsidRPr="004D6BBB">
        <w:rPr>
          <w:rFonts w:eastAsia="MS Mincho"/>
          <w:sz w:val="22"/>
          <w:szCs w:val="22"/>
          <w:lang w:val="en-GB"/>
        </w:rPr>
        <w:t>Funk</w:t>
      </w:r>
      <w:r w:rsidRPr="004D6BBB">
        <w:rPr>
          <w:rFonts w:eastAsia="MS Mincho"/>
          <w:sz w:val="22"/>
          <w:szCs w:val="22"/>
          <w:lang w:val="el-GR"/>
        </w:rPr>
        <w:t xml:space="preserve"> </w:t>
      </w:r>
      <w:r w:rsidRPr="004D6BBB">
        <w:rPr>
          <w:rFonts w:eastAsia="MS Mincho"/>
          <w:sz w:val="22"/>
          <w:szCs w:val="22"/>
          <w:lang w:val="en-GB"/>
        </w:rPr>
        <w:t>and</w:t>
      </w:r>
      <w:r w:rsidRPr="004D6BBB">
        <w:rPr>
          <w:rFonts w:eastAsia="MS Mincho"/>
          <w:sz w:val="22"/>
          <w:szCs w:val="22"/>
          <w:lang w:val="el-GR"/>
        </w:rPr>
        <w:t xml:space="preserve"> </w:t>
      </w:r>
      <w:r w:rsidRPr="004D6BBB">
        <w:rPr>
          <w:rFonts w:eastAsia="MS Mincho"/>
          <w:sz w:val="22"/>
          <w:szCs w:val="22"/>
          <w:lang w:val="en-GB"/>
        </w:rPr>
        <w:t>Disorderly</w:t>
      </w:r>
      <w:r w:rsidRPr="004D6BBB">
        <w:rPr>
          <w:rFonts w:eastAsia="MS Mincho"/>
          <w:sz w:val="22"/>
          <w:szCs w:val="22"/>
          <w:lang w:val="el-GR"/>
        </w:rPr>
        <w:t xml:space="preserve">: </w:t>
      </w:r>
      <w:r w:rsidRPr="004D6BBB">
        <w:rPr>
          <w:rFonts w:eastAsia="MS Mincho"/>
          <w:sz w:val="22"/>
          <w:szCs w:val="22"/>
          <w:lang w:val="en-GB"/>
        </w:rPr>
        <w:t>Power</w:t>
      </w:r>
      <w:r w:rsidRPr="004D6BBB">
        <w:rPr>
          <w:rFonts w:eastAsia="MS Mincho"/>
          <w:sz w:val="22"/>
          <w:szCs w:val="22"/>
          <w:lang w:val="el-GR"/>
        </w:rPr>
        <w:t xml:space="preserve"> </w:t>
      </w:r>
      <w:r w:rsidRPr="004D6BBB">
        <w:rPr>
          <w:rFonts w:eastAsia="MS Mincho"/>
          <w:sz w:val="22"/>
          <w:szCs w:val="22"/>
          <w:lang w:val="en-GB"/>
        </w:rPr>
        <w:t>Abused</w:t>
      </w:r>
      <w:r w:rsidRPr="004D6BBB">
        <w:rPr>
          <w:rFonts w:eastAsia="MS Mincho"/>
          <w:sz w:val="22"/>
          <w:szCs w:val="22"/>
          <w:lang w:val="el-GR"/>
        </w:rPr>
        <w:t xml:space="preserve"> </w:t>
      </w:r>
      <w:r w:rsidRPr="004D6BBB">
        <w:rPr>
          <w:rFonts w:eastAsia="MS Mincho"/>
          <w:sz w:val="22"/>
          <w:szCs w:val="22"/>
          <w:lang w:val="en-GB"/>
        </w:rPr>
        <w:t>by</w:t>
      </w:r>
      <w:r w:rsidRPr="004D6BBB">
        <w:rPr>
          <w:rFonts w:eastAsia="MS Mincho"/>
          <w:sz w:val="22"/>
          <w:szCs w:val="22"/>
          <w:lang w:val="el-GR"/>
        </w:rPr>
        <w:t xml:space="preserve"> </w:t>
      </w:r>
      <w:r w:rsidRPr="004D6BBB">
        <w:rPr>
          <w:rFonts w:eastAsia="MS Mincho"/>
          <w:sz w:val="22"/>
          <w:szCs w:val="22"/>
          <w:lang w:val="en-GB"/>
        </w:rPr>
        <w:t>Permanent</w:t>
      </w:r>
      <w:r w:rsidRPr="004D6BBB">
        <w:rPr>
          <w:rFonts w:eastAsia="MS Mincho"/>
          <w:sz w:val="22"/>
          <w:szCs w:val="22"/>
          <w:lang w:val="el-GR"/>
        </w:rPr>
        <w:t xml:space="preserve"> </w:t>
      </w:r>
      <w:r w:rsidRPr="004D6BBB">
        <w:rPr>
          <w:rFonts w:eastAsia="MS Mincho"/>
          <w:sz w:val="22"/>
          <w:szCs w:val="22"/>
          <w:lang w:val="en-GB"/>
        </w:rPr>
        <w:t>Revolt</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rPr>
      </w:pPr>
      <w:r w:rsidRPr="004D6BBB">
        <w:rPr>
          <w:rFonts w:eastAsia="MS Mincho"/>
          <w:b/>
          <w:sz w:val="22"/>
          <w:szCs w:val="22"/>
          <w:lang w:val="el-GR"/>
        </w:rPr>
        <w:t>1997</w:t>
      </w:r>
      <w:r w:rsidRPr="004D6BBB">
        <w:rPr>
          <w:rFonts w:eastAsia="MS Mincho"/>
          <w:sz w:val="22"/>
          <w:szCs w:val="22"/>
          <w:lang w:val="el-GR"/>
        </w:rPr>
        <w:t xml:space="preserve">: Συνέδριο “Κρίση της πολιτικής ή κρίση των πολιτικών κομμάτων; (Το πρόβλημα της πολιτικής συμμετοχής σήμερα)”, Παιδαγωγικό Τμήμα Δημοτικής Εκπαίδευσης Πανεπιστημίου Ιωαννίνων, </w:t>
      </w:r>
      <w:proofErr w:type="spellStart"/>
      <w:r w:rsidRPr="004D6BBB">
        <w:rPr>
          <w:rFonts w:eastAsia="MS Mincho"/>
          <w:sz w:val="22"/>
          <w:szCs w:val="22"/>
        </w:rPr>
        <w:t>Psychologisches</w:t>
      </w:r>
      <w:proofErr w:type="spellEnd"/>
      <w:r w:rsidRPr="004D6BBB">
        <w:rPr>
          <w:rFonts w:eastAsia="MS Mincho"/>
          <w:sz w:val="22"/>
          <w:szCs w:val="22"/>
          <w:lang w:val="el-GR"/>
        </w:rPr>
        <w:t xml:space="preserve"> </w:t>
      </w:r>
      <w:proofErr w:type="spellStart"/>
      <w:r w:rsidRPr="004D6BBB">
        <w:rPr>
          <w:rFonts w:eastAsia="MS Mincho"/>
          <w:sz w:val="22"/>
          <w:szCs w:val="22"/>
        </w:rPr>
        <w:t>Institut</w:t>
      </w:r>
      <w:proofErr w:type="spellEnd"/>
      <w:r w:rsidRPr="004D6BBB">
        <w:rPr>
          <w:rFonts w:eastAsia="MS Mincho"/>
          <w:sz w:val="22"/>
          <w:szCs w:val="22"/>
          <w:lang w:val="el-GR"/>
        </w:rPr>
        <w:t xml:space="preserve"> </w:t>
      </w:r>
      <w:r w:rsidRPr="004D6BBB">
        <w:rPr>
          <w:rFonts w:eastAsia="MS Mincho"/>
          <w:sz w:val="22"/>
          <w:szCs w:val="22"/>
        </w:rPr>
        <w:t>I</w:t>
      </w:r>
      <w:r w:rsidRPr="004D6BBB">
        <w:rPr>
          <w:rFonts w:eastAsia="MS Mincho"/>
          <w:sz w:val="22"/>
          <w:szCs w:val="22"/>
          <w:lang w:val="el-GR"/>
        </w:rPr>
        <w:t xml:space="preserve"> Πανεπιστημίου Αμβούργου και Ίδρυμα </w:t>
      </w:r>
      <w:r w:rsidRPr="004D6BBB">
        <w:rPr>
          <w:rFonts w:eastAsia="MS Mincho"/>
          <w:sz w:val="22"/>
          <w:szCs w:val="22"/>
        </w:rPr>
        <w:t>Friedrich</w:t>
      </w:r>
      <w:r w:rsidRPr="004D6BBB">
        <w:rPr>
          <w:rFonts w:eastAsia="MS Mincho"/>
          <w:sz w:val="22"/>
          <w:szCs w:val="22"/>
          <w:lang w:val="el-GR"/>
        </w:rPr>
        <w:t xml:space="preserve"> </w:t>
      </w:r>
      <w:r w:rsidRPr="004D6BBB">
        <w:rPr>
          <w:rFonts w:eastAsia="MS Mincho"/>
          <w:sz w:val="22"/>
          <w:szCs w:val="22"/>
        </w:rPr>
        <w:t>Ebert</w:t>
      </w:r>
      <w:r w:rsidRPr="004D6BBB">
        <w:rPr>
          <w:rFonts w:eastAsia="MS Mincho"/>
          <w:sz w:val="22"/>
          <w:szCs w:val="22"/>
          <w:lang w:val="el-GR"/>
        </w:rPr>
        <w:t xml:space="preserve">, </w:t>
      </w:r>
      <w:r w:rsidRPr="004D6BBB">
        <w:rPr>
          <w:rFonts w:eastAsia="MS Mincho"/>
          <w:sz w:val="22"/>
          <w:szCs w:val="22"/>
        </w:rPr>
        <w:t>I</w:t>
      </w:r>
      <w:proofErr w:type="spellStart"/>
      <w:r w:rsidRPr="004D6BBB">
        <w:rPr>
          <w:rFonts w:eastAsia="MS Mincho"/>
          <w:sz w:val="22"/>
          <w:szCs w:val="22"/>
          <w:lang w:val="el-GR"/>
        </w:rPr>
        <w:t>ωάννινα</w:t>
      </w:r>
      <w:proofErr w:type="spellEnd"/>
      <w:r w:rsidRPr="004D6BBB">
        <w:rPr>
          <w:rFonts w:eastAsia="MS Mincho"/>
          <w:sz w:val="22"/>
          <w:szCs w:val="22"/>
          <w:lang w:val="el-GR"/>
        </w:rPr>
        <w:t xml:space="preserve">, 18-19.3.1997 [αδημοσίευτη εισήγηση με θέμα “Παρέμβαση και αποστασιοποίηση: δύο πολιτικές έρευνας σε μια ελληνική φυλακή” - περιληπτική απόδοση του κειμένου από τον </w:t>
      </w:r>
      <w:r w:rsidRPr="004D6BBB">
        <w:rPr>
          <w:rFonts w:eastAsia="MS Mincho"/>
          <w:sz w:val="22"/>
          <w:szCs w:val="22"/>
        </w:rPr>
        <w:t>G</w:t>
      </w:r>
      <w:r w:rsidRPr="004D6BBB">
        <w:rPr>
          <w:rFonts w:eastAsia="MS Mincho"/>
          <w:sz w:val="22"/>
          <w:szCs w:val="22"/>
          <w:lang w:val="el-GR"/>
        </w:rPr>
        <w:t>.</w:t>
      </w:r>
      <w:r w:rsidRPr="004D6BBB">
        <w:rPr>
          <w:rFonts w:eastAsia="MS Mincho"/>
          <w:sz w:val="22"/>
          <w:szCs w:val="22"/>
        </w:rPr>
        <w:t>N</w:t>
      </w:r>
      <w:r w:rsidRPr="004D6BBB">
        <w:rPr>
          <w:rFonts w:eastAsia="MS Mincho"/>
          <w:sz w:val="22"/>
          <w:szCs w:val="22"/>
          <w:lang w:val="el-GR"/>
        </w:rPr>
        <w:t xml:space="preserve">. </w:t>
      </w:r>
      <w:proofErr w:type="spellStart"/>
      <w:r w:rsidRPr="004D6BBB">
        <w:rPr>
          <w:rFonts w:eastAsia="MS Mincho"/>
          <w:sz w:val="22"/>
          <w:szCs w:val="22"/>
        </w:rPr>
        <w:t>Galanis</w:t>
      </w:r>
      <w:proofErr w:type="spellEnd"/>
      <w:r w:rsidRPr="004D6BBB">
        <w:rPr>
          <w:rFonts w:eastAsia="MS Mincho"/>
          <w:sz w:val="22"/>
          <w:szCs w:val="22"/>
          <w:lang w:val="el-GR"/>
        </w:rPr>
        <w:t>, “</w:t>
      </w:r>
      <w:proofErr w:type="spellStart"/>
      <w:r w:rsidRPr="004D6BBB">
        <w:rPr>
          <w:rFonts w:eastAsia="MS Mincho"/>
          <w:sz w:val="22"/>
          <w:szCs w:val="22"/>
        </w:rPr>
        <w:t>Krise</w:t>
      </w:r>
      <w:proofErr w:type="spellEnd"/>
      <w:r w:rsidRPr="004D6BBB">
        <w:rPr>
          <w:rFonts w:eastAsia="MS Mincho"/>
          <w:sz w:val="22"/>
          <w:szCs w:val="22"/>
          <w:lang w:val="el-GR"/>
        </w:rPr>
        <w:t xml:space="preserve"> </w:t>
      </w:r>
      <w:r w:rsidRPr="004D6BBB">
        <w:rPr>
          <w:rFonts w:eastAsia="MS Mincho"/>
          <w:sz w:val="22"/>
          <w:szCs w:val="22"/>
        </w:rPr>
        <w:t>der</w:t>
      </w:r>
      <w:r w:rsidRPr="004D6BBB">
        <w:rPr>
          <w:rFonts w:eastAsia="MS Mincho"/>
          <w:sz w:val="22"/>
          <w:szCs w:val="22"/>
          <w:lang w:val="el-GR"/>
        </w:rPr>
        <w:t xml:space="preserve"> </w:t>
      </w:r>
      <w:proofErr w:type="spellStart"/>
      <w:r w:rsidRPr="004D6BBB">
        <w:rPr>
          <w:rFonts w:eastAsia="MS Mincho"/>
          <w:sz w:val="22"/>
          <w:szCs w:val="22"/>
        </w:rPr>
        <w:t>Politik</w:t>
      </w:r>
      <w:proofErr w:type="spellEnd"/>
      <w:r w:rsidRPr="004D6BBB">
        <w:rPr>
          <w:rFonts w:eastAsia="MS Mincho"/>
          <w:sz w:val="22"/>
          <w:szCs w:val="22"/>
          <w:lang w:val="el-GR"/>
        </w:rPr>
        <w:t xml:space="preserve"> </w:t>
      </w:r>
      <w:proofErr w:type="spellStart"/>
      <w:r w:rsidRPr="004D6BBB">
        <w:rPr>
          <w:rFonts w:eastAsia="MS Mincho"/>
          <w:sz w:val="22"/>
          <w:szCs w:val="22"/>
        </w:rPr>
        <w:t>oder</w:t>
      </w:r>
      <w:proofErr w:type="spellEnd"/>
      <w:r w:rsidRPr="004D6BBB">
        <w:rPr>
          <w:rFonts w:eastAsia="MS Mincho"/>
          <w:sz w:val="22"/>
          <w:szCs w:val="22"/>
          <w:lang w:val="el-GR"/>
        </w:rPr>
        <w:t xml:space="preserve"> </w:t>
      </w:r>
      <w:proofErr w:type="spellStart"/>
      <w:r w:rsidRPr="004D6BBB">
        <w:rPr>
          <w:rFonts w:eastAsia="MS Mincho"/>
          <w:sz w:val="22"/>
          <w:szCs w:val="22"/>
        </w:rPr>
        <w:t>Krise</w:t>
      </w:r>
      <w:proofErr w:type="spellEnd"/>
      <w:r w:rsidRPr="004D6BBB">
        <w:rPr>
          <w:rFonts w:eastAsia="MS Mincho"/>
          <w:sz w:val="22"/>
          <w:szCs w:val="22"/>
          <w:lang w:val="el-GR"/>
        </w:rPr>
        <w:t xml:space="preserve"> </w:t>
      </w:r>
      <w:r w:rsidRPr="004D6BBB">
        <w:rPr>
          <w:rFonts w:eastAsia="MS Mincho"/>
          <w:sz w:val="22"/>
          <w:szCs w:val="22"/>
        </w:rPr>
        <w:t>der</w:t>
      </w:r>
      <w:r w:rsidRPr="004D6BBB">
        <w:rPr>
          <w:rFonts w:eastAsia="MS Mincho"/>
          <w:sz w:val="22"/>
          <w:szCs w:val="22"/>
          <w:lang w:val="el-GR"/>
        </w:rPr>
        <w:t xml:space="preserve"> </w:t>
      </w:r>
      <w:proofErr w:type="spellStart"/>
      <w:r w:rsidRPr="004D6BBB">
        <w:rPr>
          <w:rFonts w:eastAsia="MS Mincho"/>
          <w:sz w:val="22"/>
          <w:szCs w:val="22"/>
        </w:rPr>
        <w:t>politischen</w:t>
      </w:r>
      <w:proofErr w:type="spellEnd"/>
      <w:r w:rsidRPr="004D6BBB">
        <w:rPr>
          <w:rFonts w:eastAsia="MS Mincho"/>
          <w:sz w:val="22"/>
          <w:szCs w:val="22"/>
          <w:lang w:val="el-GR"/>
        </w:rPr>
        <w:t xml:space="preserve"> </w:t>
      </w:r>
      <w:proofErr w:type="spellStart"/>
      <w:r w:rsidRPr="004D6BBB">
        <w:rPr>
          <w:rFonts w:eastAsia="MS Mincho"/>
          <w:sz w:val="22"/>
          <w:szCs w:val="22"/>
        </w:rPr>
        <w:t>Parteien</w:t>
      </w:r>
      <w:proofErr w:type="spellEnd"/>
      <w:r w:rsidRPr="004D6BBB">
        <w:rPr>
          <w:rFonts w:eastAsia="MS Mincho"/>
          <w:sz w:val="22"/>
          <w:szCs w:val="22"/>
          <w:lang w:val="el-GR"/>
        </w:rPr>
        <w:t xml:space="preserve">? </w:t>
      </w:r>
      <w:r w:rsidRPr="004D6BBB">
        <w:rPr>
          <w:rFonts w:eastAsia="MS Mincho"/>
          <w:sz w:val="22"/>
          <w:szCs w:val="22"/>
        </w:rPr>
        <w:t xml:space="preserve">Das Problem der </w:t>
      </w:r>
      <w:proofErr w:type="spellStart"/>
      <w:r w:rsidRPr="004D6BBB">
        <w:rPr>
          <w:rFonts w:eastAsia="MS Mincho"/>
          <w:sz w:val="22"/>
          <w:szCs w:val="22"/>
        </w:rPr>
        <w:t>politischen</w:t>
      </w:r>
      <w:proofErr w:type="spellEnd"/>
      <w:r w:rsidRPr="004D6BBB">
        <w:rPr>
          <w:rFonts w:eastAsia="MS Mincho"/>
          <w:sz w:val="22"/>
          <w:szCs w:val="22"/>
        </w:rPr>
        <w:t xml:space="preserve"> </w:t>
      </w:r>
      <w:proofErr w:type="spellStart"/>
      <w:r w:rsidRPr="004D6BBB">
        <w:rPr>
          <w:rFonts w:eastAsia="MS Mincho"/>
          <w:sz w:val="22"/>
          <w:szCs w:val="22"/>
        </w:rPr>
        <w:t>Teilnahme</w:t>
      </w:r>
      <w:proofErr w:type="spellEnd"/>
      <w:r w:rsidRPr="004D6BBB">
        <w:rPr>
          <w:rFonts w:eastAsia="MS Mincho"/>
          <w:sz w:val="22"/>
          <w:szCs w:val="22"/>
        </w:rPr>
        <w:t xml:space="preserve"> </w:t>
      </w:r>
      <w:proofErr w:type="spellStart"/>
      <w:r w:rsidRPr="004D6BBB">
        <w:rPr>
          <w:rFonts w:eastAsia="MS Mincho"/>
          <w:sz w:val="22"/>
          <w:szCs w:val="22"/>
        </w:rPr>
        <w:t>heute</w:t>
      </w:r>
      <w:proofErr w:type="spellEnd"/>
      <w:r w:rsidRPr="004D6BBB">
        <w:rPr>
          <w:rFonts w:eastAsia="MS Mincho"/>
          <w:sz w:val="22"/>
          <w:szCs w:val="22"/>
        </w:rPr>
        <w:t xml:space="preserve">” - </w:t>
      </w:r>
      <w:proofErr w:type="spellStart"/>
      <w:r w:rsidRPr="004D6BBB">
        <w:rPr>
          <w:rFonts w:eastAsia="MS Mincho"/>
          <w:sz w:val="22"/>
          <w:szCs w:val="22"/>
        </w:rPr>
        <w:t>Ergebnisse</w:t>
      </w:r>
      <w:proofErr w:type="spellEnd"/>
      <w:r w:rsidRPr="004D6BBB">
        <w:rPr>
          <w:rFonts w:eastAsia="MS Mincho"/>
          <w:sz w:val="22"/>
          <w:szCs w:val="22"/>
        </w:rPr>
        <w:t xml:space="preserve"> </w:t>
      </w:r>
      <w:proofErr w:type="spellStart"/>
      <w:r w:rsidRPr="004D6BBB">
        <w:rPr>
          <w:rFonts w:eastAsia="MS Mincho"/>
          <w:sz w:val="22"/>
          <w:szCs w:val="22"/>
        </w:rPr>
        <w:t>einer</w:t>
      </w:r>
      <w:proofErr w:type="spellEnd"/>
      <w:r w:rsidRPr="004D6BBB">
        <w:rPr>
          <w:rFonts w:eastAsia="MS Mincho"/>
          <w:sz w:val="22"/>
          <w:szCs w:val="22"/>
        </w:rPr>
        <w:t xml:space="preserve"> </w:t>
      </w:r>
      <w:proofErr w:type="spellStart"/>
      <w:r w:rsidRPr="004D6BBB">
        <w:rPr>
          <w:rFonts w:eastAsia="MS Mincho"/>
          <w:sz w:val="22"/>
          <w:szCs w:val="22"/>
        </w:rPr>
        <w:t>interdisziplinaren</w:t>
      </w:r>
      <w:proofErr w:type="spellEnd"/>
      <w:r w:rsidRPr="004D6BBB">
        <w:rPr>
          <w:rFonts w:eastAsia="MS Mincho"/>
          <w:sz w:val="22"/>
          <w:szCs w:val="22"/>
        </w:rPr>
        <w:t xml:space="preserve"> </w:t>
      </w:r>
      <w:proofErr w:type="spellStart"/>
      <w:r w:rsidRPr="004D6BBB">
        <w:rPr>
          <w:rFonts w:eastAsia="MS Mincho"/>
          <w:sz w:val="22"/>
          <w:szCs w:val="22"/>
        </w:rPr>
        <w:t>Tagung</w:t>
      </w:r>
      <w:proofErr w:type="spellEnd"/>
      <w:r w:rsidRPr="004D6BBB">
        <w:rPr>
          <w:rFonts w:eastAsia="MS Mincho"/>
          <w:sz w:val="22"/>
          <w:szCs w:val="22"/>
        </w:rPr>
        <w:t xml:space="preserve">, </w:t>
      </w:r>
      <w:proofErr w:type="spellStart"/>
      <w:r w:rsidRPr="004D6BBB">
        <w:rPr>
          <w:rFonts w:eastAsia="MS Mincho"/>
          <w:sz w:val="22"/>
          <w:szCs w:val="22"/>
        </w:rPr>
        <w:t>Zeitschrift</w:t>
      </w:r>
      <w:proofErr w:type="spellEnd"/>
      <w:r w:rsidRPr="004D6BBB">
        <w:rPr>
          <w:rFonts w:eastAsia="MS Mincho"/>
          <w:sz w:val="22"/>
          <w:szCs w:val="22"/>
        </w:rPr>
        <w:t xml:space="preserve"> fur </w:t>
      </w:r>
      <w:proofErr w:type="spellStart"/>
      <w:r w:rsidRPr="004D6BBB">
        <w:rPr>
          <w:rFonts w:eastAsia="MS Mincho"/>
          <w:sz w:val="22"/>
          <w:szCs w:val="22"/>
        </w:rPr>
        <w:t>Politische</w:t>
      </w:r>
      <w:proofErr w:type="spellEnd"/>
      <w:r w:rsidRPr="004D6BBB">
        <w:rPr>
          <w:rFonts w:eastAsia="MS Mincho"/>
          <w:sz w:val="22"/>
          <w:szCs w:val="22"/>
        </w:rPr>
        <w:t xml:space="preserve"> </w:t>
      </w:r>
      <w:proofErr w:type="spellStart"/>
      <w:r w:rsidRPr="004D6BBB">
        <w:rPr>
          <w:rFonts w:eastAsia="MS Mincho"/>
          <w:sz w:val="22"/>
          <w:szCs w:val="22"/>
        </w:rPr>
        <w:t>Psychologie</w:t>
      </w:r>
      <w:proofErr w:type="spellEnd"/>
      <w:r w:rsidRPr="004D6BBB">
        <w:rPr>
          <w:rFonts w:eastAsia="MS Mincho"/>
          <w:sz w:val="22"/>
          <w:szCs w:val="22"/>
        </w:rPr>
        <w:t>, 1-2, 1998, pp. 165-187: 168-169].</w:t>
      </w:r>
    </w:p>
    <w:p w:rsidR="004D6BBB" w:rsidRPr="00692DB1" w:rsidRDefault="004D6BBB" w:rsidP="00F544FD">
      <w:pPr>
        <w:jc w:val="both"/>
        <w:rPr>
          <w:rFonts w:eastAsia="MS Mincho"/>
          <w:sz w:val="22"/>
          <w:szCs w:val="22"/>
        </w:rPr>
      </w:pPr>
    </w:p>
    <w:p w:rsidR="004D6BBB" w:rsidRPr="00692DB1" w:rsidRDefault="004D6BBB" w:rsidP="00F544FD">
      <w:pPr>
        <w:jc w:val="both"/>
        <w:rPr>
          <w:rFonts w:eastAsia="MS Mincho"/>
          <w:sz w:val="22"/>
          <w:szCs w:val="22"/>
        </w:rPr>
      </w:pPr>
      <w:r w:rsidRPr="00692DB1">
        <w:rPr>
          <w:rFonts w:eastAsia="MS Mincho"/>
          <w:b/>
          <w:sz w:val="22"/>
          <w:szCs w:val="22"/>
        </w:rPr>
        <w:t>1998</w:t>
      </w:r>
      <w:r w:rsidRPr="00692DB1">
        <w:rPr>
          <w:rFonts w:eastAsia="MS Mincho"/>
          <w:sz w:val="22"/>
          <w:szCs w:val="22"/>
        </w:rPr>
        <w:t>: 26</w:t>
      </w:r>
      <w:r w:rsidRPr="004D6BBB">
        <w:rPr>
          <w:rFonts w:eastAsia="MS Mincho"/>
          <w:sz w:val="22"/>
          <w:szCs w:val="22"/>
          <w:vertAlign w:val="superscript"/>
          <w:lang w:val="el-GR"/>
        </w:rPr>
        <w:t>η</w:t>
      </w:r>
      <w:r w:rsidRPr="00692DB1">
        <w:rPr>
          <w:rFonts w:eastAsia="MS Mincho"/>
          <w:sz w:val="22"/>
          <w:szCs w:val="22"/>
        </w:rPr>
        <w:t xml:space="preserve"> </w:t>
      </w:r>
      <w:r w:rsidRPr="004D6BBB">
        <w:rPr>
          <w:rFonts w:eastAsia="MS Mincho"/>
          <w:sz w:val="22"/>
          <w:szCs w:val="22"/>
          <w:lang w:val="el-GR"/>
        </w:rPr>
        <w:t>ετήσια</w:t>
      </w:r>
      <w:r w:rsidRPr="00692DB1">
        <w:rPr>
          <w:rFonts w:eastAsia="MS Mincho"/>
          <w:sz w:val="22"/>
          <w:szCs w:val="22"/>
        </w:rPr>
        <w:t xml:space="preserve"> </w:t>
      </w:r>
      <w:r w:rsidRPr="004D6BBB">
        <w:rPr>
          <w:rFonts w:eastAsia="MS Mincho"/>
          <w:sz w:val="22"/>
          <w:szCs w:val="22"/>
          <w:lang w:val="el-GR"/>
        </w:rPr>
        <w:t>σύνοδος</w:t>
      </w:r>
      <w:r w:rsidRPr="00692DB1">
        <w:rPr>
          <w:rFonts w:eastAsia="MS Mincho"/>
          <w:sz w:val="22"/>
          <w:szCs w:val="22"/>
        </w:rPr>
        <w:t xml:space="preserve"> </w:t>
      </w:r>
      <w:r w:rsidRPr="004D6BBB">
        <w:rPr>
          <w:rFonts w:eastAsia="MS Mincho"/>
          <w:sz w:val="22"/>
          <w:szCs w:val="22"/>
          <w:lang w:val="el-GR"/>
        </w:rPr>
        <w:t>της</w:t>
      </w:r>
      <w:r w:rsidRPr="00692DB1">
        <w:rPr>
          <w:rFonts w:eastAsia="MS Mincho"/>
          <w:sz w:val="22"/>
          <w:szCs w:val="22"/>
        </w:rPr>
        <w:t xml:space="preserve"> </w:t>
      </w:r>
      <w:r w:rsidRPr="004D6BBB">
        <w:rPr>
          <w:rFonts w:eastAsia="MS Mincho"/>
          <w:sz w:val="22"/>
          <w:szCs w:val="22"/>
          <w:lang w:val="el-GR"/>
        </w:rPr>
        <w:t>Ευρωπαϊκής</w:t>
      </w:r>
      <w:r w:rsidRPr="00692DB1">
        <w:rPr>
          <w:rFonts w:eastAsia="MS Mincho"/>
          <w:sz w:val="22"/>
          <w:szCs w:val="22"/>
        </w:rPr>
        <w:t xml:space="preserve"> </w:t>
      </w:r>
      <w:r w:rsidRPr="004D6BBB">
        <w:rPr>
          <w:rFonts w:eastAsia="MS Mincho"/>
          <w:sz w:val="22"/>
          <w:szCs w:val="22"/>
          <w:lang w:val="el-GR"/>
        </w:rPr>
        <w:t>Ομάδας</w:t>
      </w:r>
      <w:r w:rsidRPr="00692DB1">
        <w:rPr>
          <w:rFonts w:eastAsia="MS Mincho"/>
          <w:sz w:val="22"/>
          <w:szCs w:val="22"/>
        </w:rPr>
        <w:t xml:space="preserve"> </w:t>
      </w:r>
      <w:r w:rsidRPr="004D6BBB">
        <w:rPr>
          <w:rFonts w:eastAsia="MS Mincho"/>
          <w:sz w:val="22"/>
          <w:szCs w:val="22"/>
          <w:lang w:val="el-GR"/>
        </w:rPr>
        <w:t>για</w:t>
      </w:r>
      <w:r w:rsidRPr="00692DB1">
        <w:rPr>
          <w:rFonts w:eastAsia="MS Mincho"/>
          <w:sz w:val="22"/>
          <w:szCs w:val="22"/>
        </w:rPr>
        <w:t xml:space="preserve"> </w:t>
      </w:r>
      <w:r w:rsidRPr="004D6BBB">
        <w:rPr>
          <w:rFonts w:eastAsia="MS Mincho"/>
          <w:sz w:val="22"/>
          <w:szCs w:val="22"/>
          <w:lang w:val="el-GR"/>
        </w:rPr>
        <w:t>τη</w:t>
      </w:r>
      <w:r w:rsidRPr="00692DB1">
        <w:rPr>
          <w:rFonts w:eastAsia="MS Mincho"/>
          <w:sz w:val="22"/>
          <w:szCs w:val="22"/>
        </w:rPr>
        <w:t xml:space="preserve"> </w:t>
      </w:r>
      <w:r w:rsidRPr="004D6BBB">
        <w:rPr>
          <w:rFonts w:eastAsia="MS Mincho"/>
          <w:sz w:val="22"/>
          <w:szCs w:val="22"/>
          <w:lang w:val="el-GR"/>
        </w:rPr>
        <w:t>Μελέτη</w:t>
      </w:r>
      <w:r w:rsidRPr="00692DB1">
        <w:rPr>
          <w:rFonts w:eastAsia="MS Mincho"/>
          <w:sz w:val="22"/>
          <w:szCs w:val="22"/>
        </w:rPr>
        <w:t xml:space="preserve"> </w:t>
      </w:r>
      <w:r w:rsidRPr="004D6BBB">
        <w:rPr>
          <w:rFonts w:eastAsia="MS Mincho"/>
          <w:sz w:val="22"/>
          <w:szCs w:val="22"/>
          <w:lang w:val="el-GR"/>
        </w:rPr>
        <w:t>της</w:t>
      </w:r>
      <w:r w:rsidRPr="00692DB1">
        <w:rPr>
          <w:rFonts w:eastAsia="MS Mincho"/>
          <w:sz w:val="22"/>
          <w:szCs w:val="22"/>
        </w:rPr>
        <w:t xml:space="preserve"> </w:t>
      </w:r>
      <w:r w:rsidRPr="004D6BBB">
        <w:rPr>
          <w:rFonts w:eastAsia="MS Mincho"/>
          <w:sz w:val="22"/>
          <w:szCs w:val="22"/>
          <w:lang w:val="el-GR"/>
        </w:rPr>
        <w:t>Απόκλισης</w:t>
      </w:r>
      <w:r w:rsidRPr="00692DB1">
        <w:rPr>
          <w:rFonts w:eastAsia="MS Mincho"/>
          <w:sz w:val="22"/>
          <w:szCs w:val="22"/>
        </w:rPr>
        <w:t xml:space="preserve"> </w:t>
      </w:r>
      <w:r w:rsidRPr="004D6BBB">
        <w:rPr>
          <w:rFonts w:eastAsia="MS Mincho"/>
          <w:sz w:val="22"/>
          <w:szCs w:val="22"/>
          <w:lang w:val="el-GR"/>
        </w:rPr>
        <w:t>και</w:t>
      </w:r>
      <w:r w:rsidRPr="00692DB1">
        <w:rPr>
          <w:rFonts w:eastAsia="MS Mincho"/>
          <w:sz w:val="22"/>
          <w:szCs w:val="22"/>
        </w:rPr>
        <w:t xml:space="preserve"> </w:t>
      </w:r>
      <w:r w:rsidRPr="004D6BBB">
        <w:rPr>
          <w:rFonts w:eastAsia="MS Mincho"/>
          <w:sz w:val="22"/>
          <w:szCs w:val="22"/>
          <w:lang w:val="el-GR"/>
        </w:rPr>
        <w:t>του</w:t>
      </w:r>
      <w:r w:rsidRPr="00692DB1">
        <w:rPr>
          <w:rFonts w:eastAsia="MS Mincho"/>
          <w:sz w:val="22"/>
          <w:szCs w:val="22"/>
        </w:rPr>
        <w:t xml:space="preserve"> </w:t>
      </w:r>
      <w:r w:rsidRPr="004D6BBB">
        <w:rPr>
          <w:rFonts w:eastAsia="MS Mincho"/>
          <w:sz w:val="22"/>
          <w:szCs w:val="22"/>
          <w:lang w:val="el-GR"/>
        </w:rPr>
        <w:t>Κοινωνικού</w:t>
      </w:r>
      <w:r w:rsidRPr="00692DB1">
        <w:rPr>
          <w:rFonts w:eastAsia="MS Mincho"/>
          <w:sz w:val="22"/>
          <w:szCs w:val="22"/>
        </w:rPr>
        <w:t xml:space="preserve"> </w:t>
      </w:r>
      <w:r w:rsidRPr="004D6BBB">
        <w:rPr>
          <w:rFonts w:eastAsia="MS Mincho"/>
          <w:sz w:val="22"/>
          <w:szCs w:val="22"/>
          <w:lang w:val="el-GR"/>
        </w:rPr>
        <w:t>Ελέγχου</w:t>
      </w:r>
      <w:r w:rsidRPr="00692DB1">
        <w:rPr>
          <w:rFonts w:eastAsia="MS Mincho"/>
          <w:sz w:val="22"/>
          <w:szCs w:val="22"/>
        </w:rPr>
        <w:t xml:space="preserve"> </w:t>
      </w:r>
      <w:r w:rsidRPr="004D6BBB">
        <w:rPr>
          <w:rFonts w:eastAsia="MS Mincho"/>
          <w:sz w:val="22"/>
          <w:szCs w:val="22"/>
          <w:lang w:val="el-GR"/>
        </w:rPr>
        <w:t>με</w:t>
      </w:r>
      <w:r w:rsidRPr="00692DB1">
        <w:rPr>
          <w:rFonts w:eastAsia="MS Mincho"/>
          <w:sz w:val="22"/>
          <w:szCs w:val="22"/>
        </w:rPr>
        <w:t xml:space="preserve"> </w:t>
      </w:r>
      <w:r w:rsidRPr="004D6BBB">
        <w:rPr>
          <w:rFonts w:eastAsia="MS Mincho"/>
          <w:sz w:val="22"/>
          <w:szCs w:val="22"/>
          <w:lang w:val="el-GR"/>
        </w:rPr>
        <w:t>θέμα</w:t>
      </w:r>
      <w:r w:rsidRPr="00692DB1">
        <w:rPr>
          <w:rFonts w:eastAsia="MS Mincho"/>
          <w:sz w:val="22"/>
          <w:szCs w:val="22"/>
        </w:rPr>
        <w:t xml:space="preserve"> “</w:t>
      </w:r>
      <w:r w:rsidRPr="004D6BBB">
        <w:rPr>
          <w:rFonts w:eastAsia="MS Mincho"/>
          <w:sz w:val="22"/>
          <w:szCs w:val="22"/>
          <w:lang w:val="en-GB"/>
        </w:rPr>
        <w:t>Controlling</w:t>
      </w:r>
      <w:r w:rsidRPr="00692DB1">
        <w:rPr>
          <w:rFonts w:eastAsia="MS Mincho"/>
          <w:sz w:val="22"/>
          <w:szCs w:val="22"/>
        </w:rPr>
        <w:t xml:space="preserve"> </w:t>
      </w:r>
      <w:r w:rsidRPr="004D6BBB">
        <w:rPr>
          <w:rFonts w:eastAsia="MS Mincho"/>
          <w:sz w:val="22"/>
          <w:szCs w:val="22"/>
          <w:lang w:val="en-GB"/>
        </w:rPr>
        <w:t>the</w:t>
      </w:r>
      <w:r w:rsidRPr="00692DB1">
        <w:rPr>
          <w:rFonts w:eastAsia="MS Mincho"/>
          <w:sz w:val="22"/>
          <w:szCs w:val="22"/>
        </w:rPr>
        <w:t xml:space="preserve"> </w:t>
      </w:r>
      <w:r w:rsidRPr="004D6BBB">
        <w:rPr>
          <w:rFonts w:eastAsia="MS Mincho"/>
          <w:sz w:val="22"/>
          <w:szCs w:val="22"/>
          <w:lang w:val="en-GB"/>
        </w:rPr>
        <w:t>Movement</w:t>
      </w:r>
      <w:r w:rsidRPr="00692DB1">
        <w:rPr>
          <w:rFonts w:eastAsia="MS Mincho"/>
          <w:sz w:val="22"/>
          <w:szCs w:val="22"/>
        </w:rPr>
        <w:t xml:space="preserve"> </w:t>
      </w:r>
      <w:r w:rsidRPr="004D6BBB">
        <w:rPr>
          <w:rFonts w:eastAsia="MS Mincho"/>
          <w:sz w:val="22"/>
          <w:szCs w:val="22"/>
          <w:lang w:val="en-GB"/>
        </w:rPr>
        <w:t>of</w:t>
      </w:r>
      <w:r w:rsidRPr="00692DB1">
        <w:rPr>
          <w:rFonts w:eastAsia="MS Mincho"/>
          <w:sz w:val="22"/>
          <w:szCs w:val="22"/>
        </w:rPr>
        <w:t xml:space="preserve"> </w:t>
      </w:r>
      <w:r w:rsidRPr="004D6BBB">
        <w:rPr>
          <w:rFonts w:eastAsia="MS Mincho"/>
          <w:sz w:val="22"/>
          <w:szCs w:val="22"/>
          <w:lang w:val="en-GB"/>
        </w:rPr>
        <w:t>People</w:t>
      </w:r>
      <w:r w:rsidRPr="00692DB1">
        <w:rPr>
          <w:rFonts w:eastAsia="MS Mincho"/>
          <w:sz w:val="22"/>
          <w:szCs w:val="22"/>
        </w:rPr>
        <w:t xml:space="preserve">; </w:t>
      </w:r>
      <w:r w:rsidRPr="004D6BBB">
        <w:rPr>
          <w:rFonts w:eastAsia="MS Mincho"/>
          <w:sz w:val="22"/>
          <w:szCs w:val="22"/>
          <w:lang w:val="en-GB"/>
        </w:rPr>
        <w:t>Critical</w:t>
      </w:r>
      <w:r w:rsidRPr="00692DB1">
        <w:rPr>
          <w:rFonts w:eastAsia="MS Mincho"/>
          <w:sz w:val="22"/>
          <w:szCs w:val="22"/>
        </w:rPr>
        <w:t xml:space="preserve"> </w:t>
      </w:r>
      <w:r w:rsidRPr="004D6BBB">
        <w:rPr>
          <w:rFonts w:eastAsia="MS Mincho"/>
          <w:sz w:val="22"/>
          <w:szCs w:val="22"/>
          <w:lang w:val="en-GB"/>
        </w:rPr>
        <w:t>Approaches</w:t>
      </w:r>
      <w:r w:rsidRPr="00692DB1">
        <w:rPr>
          <w:rFonts w:eastAsia="MS Mincho"/>
          <w:sz w:val="22"/>
          <w:szCs w:val="22"/>
        </w:rPr>
        <w:t xml:space="preserve"> </w:t>
      </w:r>
      <w:r w:rsidRPr="004D6BBB">
        <w:rPr>
          <w:rFonts w:eastAsia="MS Mincho"/>
          <w:sz w:val="22"/>
          <w:szCs w:val="22"/>
          <w:lang w:val="en-GB"/>
        </w:rPr>
        <w:t>of</w:t>
      </w:r>
      <w:r w:rsidRPr="00692DB1">
        <w:rPr>
          <w:rFonts w:eastAsia="MS Mincho"/>
          <w:sz w:val="22"/>
          <w:szCs w:val="22"/>
        </w:rPr>
        <w:t xml:space="preserve"> </w:t>
      </w:r>
      <w:r w:rsidRPr="004D6BBB">
        <w:rPr>
          <w:rFonts w:eastAsia="MS Mincho"/>
          <w:sz w:val="22"/>
          <w:szCs w:val="22"/>
          <w:lang w:val="en-GB"/>
        </w:rPr>
        <w:t>Practices</w:t>
      </w:r>
      <w:r w:rsidRPr="00692DB1">
        <w:rPr>
          <w:rFonts w:eastAsia="MS Mincho"/>
          <w:sz w:val="22"/>
          <w:szCs w:val="22"/>
        </w:rPr>
        <w:t xml:space="preserve">, </w:t>
      </w:r>
      <w:r w:rsidRPr="004D6BBB">
        <w:rPr>
          <w:rFonts w:eastAsia="MS Mincho"/>
          <w:sz w:val="22"/>
          <w:szCs w:val="22"/>
          <w:lang w:val="en-GB"/>
        </w:rPr>
        <w:t>Policies</w:t>
      </w:r>
      <w:r w:rsidRPr="00692DB1">
        <w:rPr>
          <w:rFonts w:eastAsia="MS Mincho"/>
          <w:sz w:val="22"/>
          <w:szCs w:val="22"/>
        </w:rPr>
        <w:t xml:space="preserve"> </w:t>
      </w:r>
      <w:r w:rsidRPr="004D6BBB">
        <w:rPr>
          <w:rFonts w:eastAsia="MS Mincho"/>
          <w:sz w:val="22"/>
          <w:szCs w:val="22"/>
          <w:lang w:val="en-GB"/>
        </w:rPr>
        <w:t>and</w:t>
      </w:r>
      <w:r w:rsidRPr="00692DB1">
        <w:rPr>
          <w:rFonts w:eastAsia="MS Mincho"/>
          <w:sz w:val="22"/>
          <w:szCs w:val="22"/>
        </w:rPr>
        <w:t xml:space="preserve"> </w:t>
      </w:r>
      <w:r w:rsidRPr="004D6BBB">
        <w:rPr>
          <w:rFonts w:eastAsia="MS Mincho"/>
          <w:sz w:val="22"/>
          <w:szCs w:val="22"/>
          <w:lang w:val="en-GB"/>
        </w:rPr>
        <w:t>Consequences</w:t>
      </w:r>
      <w:r w:rsidRPr="00692DB1">
        <w:rPr>
          <w:rFonts w:eastAsia="MS Mincho"/>
          <w:sz w:val="22"/>
          <w:szCs w:val="22"/>
        </w:rPr>
        <w:t xml:space="preserve">”, </w:t>
      </w:r>
      <w:r w:rsidRPr="004D6BBB">
        <w:rPr>
          <w:rFonts w:eastAsia="MS Mincho"/>
          <w:sz w:val="22"/>
          <w:szCs w:val="22"/>
          <w:lang w:val="el-GR"/>
        </w:rPr>
        <w:t>Σπέτσες</w:t>
      </w:r>
      <w:r w:rsidRPr="00692DB1">
        <w:rPr>
          <w:rFonts w:eastAsia="MS Mincho"/>
          <w:sz w:val="22"/>
          <w:szCs w:val="22"/>
        </w:rPr>
        <w:t>, 27-30.8.1998 (</w:t>
      </w:r>
      <w:r w:rsidRPr="004D6BBB">
        <w:rPr>
          <w:rFonts w:eastAsia="MS Mincho"/>
          <w:sz w:val="22"/>
          <w:szCs w:val="22"/>
          <w:lang w:val="el-GR"/>
        </w:rPr>
        <w:t>αδημοσίευτη</w:t>
      </w:r>
      <w:r w:rsidRPr="00692DB1">
        <w:rPr>
          <w:rFonts w:eastAsia="MS Mincho"/>
          <w:sz w:val="22"/>
          <w:szCs w:val="22"/>
        </w:rPr>
        <w:t xml:space="preserve"> </w:t>
      </w:r>
      <w:r w:rsidRPr="004D6BBB">
        <w:rPr>
          <w:rFonts w:eastAsia="MS Mincho"/>
          <w:sz w:val="22"/>
          <w:szCs w:val="22"/>
          <w:lang w:val="el-GR"/>
        </w:rPr>
        <w:t>εισήγηση</w:t>
      </w:r>
      <w:r w:rsidRPr="00692DB1">
        <w:rPr>
          <w:rFonts w:eastAsia="MS Mincho"/>
          <w:sz w:val="22"/>
          <w:szCs w:val="22"/>
        </w:rPr>
        <w:t xml:space="preserve"> </w:t>
      </w:r>
      <w:r w:rsidRPr="004D6BBB">
        <w:rPr>
          <w:rFonts w:eastAsia="MS Mincho"/>
          <w:sz w:val="22"/>
          <w:szCs w:val="22"/>
          <w:lang w:val="el-GR"/>
        </w:rPr>
        <w:t>με</w:t>
      </w:r>
      <w:r w:rsidRPr="00692DB1">
        <w:rPr>
          <w:rFonts w:eastAsia="MS Mincho"/>
          <w:sz w:val="22"/>
          <w:szCs w:val="22"/>
        </w:rPr>
        <w:t xml:space="preserve"> </w:t>
      </w:r>
      <w:r w:rsidRPr="004D6BBB">
        <w:rPr>
          <w:rFonts w:eastAsia="MS Mincho"/>
          <w:sz w:val="22"/>
          <w:szCs w:val="22"/>
          <w:lang w:val="el-GR"/>
        </w:rPr>
        <w:t>θέμα</w:t>
      </w:r>
      <w:r w:rsidRPr="00692DB1">
        <w:rPr>
          <w:rFonts w:eastAsia="MS Mincho"/>
          <w:sz w:val="22"/>
          <w:szCs w:val="22"/>
        </w:rPr>
        <w:t>: “</w:t>
      </w:r>
      <w:r w:rsidRPr="004D6BBB">
        <w:rPr>
          <w:rFonts w:eastAsia="MS Mincho"/>
          <w:sz w:val="22"/>
          <w:szCs w:val="22"/>
          <w:lang w:val="en-GB"/>
        </w:rPr>
        <w:t>We</w:t>
      </w:r>
      <w:r w:rsidRPr="00692DB1">
        <w:rPr>
          <w:rFonts w:eastAsia="MS Mincho"/>
          <w:sz w:val="22"/>
          <w:szCs w:val="22"/>
        </w:rPr>
        <w:t>’</w:t>
      </w:r>
      <w:proofErr w:type="spellStart"/>
      <w:r w:rsidRPr="004D6BBB">
        <w:rPr>
          <w:rFonts w:eastAsia="MS Mincho"/>
          <w:sz w:val="22"/>
          <w:szCs w:val="22"/>
          <w:lang w:val="en-GB"/>
        </w:rPr>
        <w:t>ve</w:t>
      </w:r>
      <w:proofErr w:type="spellEnd"/>
      <w:r w:rsidRPr="00692DB1">
        <w:rPr>
          <w:rFonts w:eastAsia="MS Mincho"/>
          <w:sz w:val="22"/>
          <w:szCs w:val="22"/>
        </w:rPr>
        <w:t xml:space="preserve"> </w:t>
      </w:r>
      <w:r w:rsidRPr="004D6BBB">
        <w:rPr>
          <w:rFonts w:eastAsia="MS Mincho"/>
          <w:sz w:val="22"/>
          <w:szCs w:val="22"/>
          <w:lang w:val="en-GB"/>
        </w:rPr>
        <w:t>been</w:t>
      </w:r>
      <w:r w:rsidRPr="00692DB1">
        <w:rPr>
          <w:rFonts w:eastAsia="MS Mincho"/>
          <w:sz w:val="22"/>
          <w:szCs w:val="22"/>
        </w:rPr>
        <w:t xml:space="preserve"> </w:t>
      </w:r>
      <w:r w:rsidRPr="004D6BBB">
        <w:rPr>
          <w:rFonts w:eastAsia="MS Mincho"/>
          <w:sz w:val="22"/>
          <w:szCs w:val="22"/>
          <w:lang w:val="en-GB"/>
        </w:rPr>
        <w:t>Caught</w:t>
      </w:r>
      <w:r w:rsidRPr="00692DB1">
        <w:rPr>
          <w:rFonts w:eastAsia="MS Mincho"/>
          <w:sz w:val="22"/>
          <w:szCs w:val="22"/>
        </w:rPr>
        <w:t xml:space="preserve"> </w:t>
      </w:r>
      <w:r w:rsidRPr="004D6BBB">
        <w:rPr>
          <w:rFonts w:eastAsia="MS Mincho"/>
          <w:sz w:val="22"/>
          <w:szCs w:val="22"/>
          <w:lang w:val="en-GB"/>
        </w:rPr>
        <w:t>in</w:t>
      </w:r>
      <w:r w:rsidRPr="00692DB1">
        <w:rPr>
          <w:rFonts w:eastAsia="MS Mincho"/>
          <w:sz w:val="22"/>
          <w:szCs w:val="22"/>
        </w:rPr>
        <w:t xml:space="preserve"> </w:t>
      </w:r>
      <w:r w:rsidRPr="004D6BBB">
        <w:rPr>
          <w:rFonts w:eastAsia="MS Mincho"/>
          <w:sz w:val="22"/>
          <w:szCs w:val="22"/>
          <w:lang w:val="en-GB"/>
        </w:rPr>
        <w:t>a</w:t>
      </w:r>
      <w:r w:rsidRPr="00692DB1">
        <w:rPr>
          <w:rFonts w:eastAsia="MS Mincho"/>
          <w:sz w:val="22"/>
          <w:szCs w:val="22"/>
        </w:rPr>
        <w:t xml:space="preserve"> </w:t>
      </w:r>
      <w:r w:rsidRPr="004D6BBB">
        <w:rPr>
          <w:rFonts w:eastAsia="MS Mincho"/>
          <w:sz w:val="22"/>
          <w:szCs w:val="22"/>
          <w:lang w:val="en-GB"/>
        </w:rPr>
        <w:t>Rat</w:t>
      </w:r>
      <w:r w:rsidRPr="00692DB1">
        <w:rPr>
          <w:rFonts w:eastAsia="MS Mincho"/>
          <w:sz w:val="22"/>
          <w:szCs w:val="22"/>
        </w:rPr>
        <w:t xml:space="preserve"> </w:t>
      </w:r>
      <w:r w:rsidRPr="004D6BBB">
        <w:rPr>
          <w:rFonts w:eastAsia="MS Mincho"/>
          <w:sz w:val="22"/>
          <w:szCs w:val="22"/>
          <w:lang w:val="en-GB"/>
        </w:rPr>
        <w:t>Trap</w:t>
      </w:r>
      <w:r w:rsidRPr="00692DB1">
        <w:rPr>
          <w:rFonts w:eastAsia="MS Mincho"/>
          <w:sz w:val="22"/>
          <w:szCs w:val="22"/>
        </w:rPr>
        <w:t xml:space="preserve"> </w:t>
      </w:r>
      <w:r w:rsidRPr="004D6BBB">
        <w:rPr>
          <w:rFonts w:eastAsia="MS Mincho"/>
          <w:sz w:val="22"/>
          <w:szCs w:val="22"/>
          <w:lang w:val="en-GB"/>
        </w:rPr>
        <w:t>at</w:t>
      </w:r>
      <w:r w:rsidRPr="00692DB1">
        <w:rPr>
          <w:rFonts w:eastAsia="MS Mincho"/>
          <w:sz w:val="22"/>
          <w:szCs w:val="22"/>
        </w:rPr>
        <w:t xml:space="preserve"> </w:t>
      </w:r>
      <w:r w:rsidRPr="004D6BBB">
        <w:rPr>
          <w:rFonts w:eastAsia="MS Mincho"/>
          <w:sz w:val="22"/>
          <w:szCs w:val="22"/>
          <w:lang w:val="en-GB"/>
        </w:rPr>
        <w:t>the</w:t>
      </w:r>
      <w:r w:rsidRPr="00692DB1">
        <w:rPr>
          <w:rFonts w:eastAsia="MS Mincho"/>
          <w:sz w:val="22"/>
          <w:szCs w:val="22"/>
        </w:rPr>
        <w:t xml:space="preserve"> </w:t>
      </w:r>
      <w:r w:rsidRPr="004D6BBB">
        <w:rPr>
          <w:rFonts w:eastAsia="MS Mincho"/>
          <w:sz w:val="22"/>
          <w:szCs w:val="22"/>
          <w:lang w:val="en-GB"/>
        </w:rPr>
        <w:t>Edge</w:t>
      </w:r>
      <w:r w:rsidRPr="00692DB1">
        <w:rPr>
          <w:rFonts w:eastAsia="MS Mincho"/>
          <w:sz w:val="22"/>
          <w:szCs w:val="22"/>
        </w:rPr>
        <w:t xml:space="preserve"> </w:t>
      </w:r>
      <w:r w:rsidRPr="004D6BBB">
        <w:rPr>
          <w:rFonts w:eastAsia="MS Mincho"/>
          <w:sz w:val="22"/>
          <w:szCs w:val="22"/>
          <w:lang w:val="en-GB"/>
        </w:rPr>
        <w:t>of</w:t>
      </w:r>
      <w:r w:rsidRPr="00692DB1">
        <w:rPr>
          <w:rFonts w:eastAsia="MS Mincho"/>
          <w:sz w:val="22"/>
          <w:szCs w:val="22"/>
        </w:rPr>
        <w:t xml:space="preserve"> </w:t>
      </w:r>
      <w:r w:rsidRPr="004D6BBB">
        <w:rPr>
          <w:rFonts w:eastAsia="MS Mincho"/>
          <w:sz w:val="22"/>
          <w:szCs w:val="22"/>
          <w:lang w:val="en-GB"/>
        </w:rPr>
        <w:t>their</w:t>
      </w:r>
      <w:r w:rsidRPr="00692DB1">
        <w:rPr>
          <w:rFonts w:eastAsia="MS Mincho"/>
          <w:sz w:val="22"/>
          <w:szCs w:val="22"/>
        </w:rPr>
        <w:t xml:space="preserve"> </w:t>
      </w:r>
      <w:r w:rsidRPr="004D6BBB">
        <w:rPr>
          <w:rFonts w:eastAsia="MS Mincho"/>
          <w:sz w:val="22"/>
          <w:szCs w:val="22"/>
          <w:lang w:val="en-GB"/>
        </w:rPr>
        <w:t>World</w:t>
      </w:r>
      <w:r w:rsidRPr="00692DB1">
        <w:rPr>
          <w:rFonts w:eastAsia="MS Mincho"/>
          <w:sz w:val="22"/>
          <w:szCs w:val="22"/>
        </w:rPr>
        <w:t xml:space="preserve">; </w:t>
      </w:r>
      <w:r w:rsidRPr="004D6BBB">
        <w:rPr>
          <w:rFonts w:eastAsia="MS Mincho"/>
          <w:sz w:val="22"/>
          <w:szCs w:val="22"/>
          <w:lang w:val="en-GB"/>
        </w:rPr>
        <w:t>A</w:t>
      </w:r>
      <w:r w:rsidRPr="00692DB1">
        <w:rPr>
          <w:rFonts w:eastAsia="MS Mincho"/>
          <w:sz w:val="22"/>
          <w:szCs w:val="22"/>
        </w:rPr>
        <w:t xml:space="preserve"> </w:t>
      </w:r>
      <w:r w:rsidRPr="004D6BBB">
        <w:rPr>
          <w:rFonts w:eastAsia="MS Mincho"/>
          <w:sz w:val="22"/>
          <w:szCs w:val="22"/>
          <w:lang w:val="en-GB"/>
        </w:rPr>
        <w:t>Sing</w:t>
      </w:r>
      <w:r w:rsidRPr="00692DB1">
        <w:rPr>
          <w:rFonts w:eastAsia="MS Mincho"/>
          <w:sz w:val="22"/>
          <w:szCs w:val="22"/>
        </w:rPr>
        <w:t>/</w:t>
      </w:r>
      <w:r w:rsidRPr="004D6BBB">
        <w:rPr>
          <w:rFonts w:eastAsia="MS Mincho"/>
          <w:sz w:val="22"/>
          <w:szCs w:val="22"/>
          <w:lang w:val="en-GB"/>
        </w:rPr>
        <w:t>k</w:t>
      </w:r>
      <w:r w:rsidRPr="00692DB1">
        <w:rPr>
          <w:rFonts w:eastAsia="MS Mincho"/>
          <w:sz w:val="22"/>
          <w:szCs w:val="22"/>
        </w:rPr>
        <w:t>-</w:t>
      </w:r>
      <w:proofErr w:type="spellStart"/>
      <w:r w:rsidRPr="004D6BBB">
        <w:rPr>
          <w:rFonts w:eastAsia="MS Mincho"/>
          <w:sz w:val="22"/>
          <w:szCs w:val="22"/>
          <w:lang w:val="en-GB"/>
        </w:rPr>
        <w:t>ing</w:t>
      </w:r>
      <w:proofErr w:type="spellEnd"/>
      <w:r w:rsidRPr="00692DB1">
        <w:rPr>
          <w:rFonts w:eastAsia="MS Mincho"/>
          <w:sz w:val="22"/>
          <w:szCs w:val="22"/>
        </w:rPr>
        <w:t xml:space="preserve"> </w:t>
      </w:r>
      <w:r w:rsidRPr="004D6BBB">
        <w:rPr>
          <w:rFonts w:eastAsia="MS Mincho"/>
          <w:sz w:val="22"/>
          <w:szCs w:val="22"/>
          <w:lang w:val="en-GB"/>
        </w:rPr>
        <w:t>Feeling</w:t>
      </w:r>
      <w:r w:rsidRPr="00692DB1">
        <w:rPr>
          <w:rFonts w:eastAsia="MS Mincho"/>
          <w:sz w:val="22"/>
          <w:szCs w:val="22"/>
        </w:rPr>
        <w:t>”).</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1998</w:t>
      </w:r>
      <w:r w:rsidRPr="004D6BBB">
        <w:rPr>
          <w:rFonts w:eastAsia="MS Mincho"/>
          <w:sz w:val="22"/>
          <w:szCs w:val="22"/>
          <w:lang w:val="el-GR"/>
        </w:rPr>
        <w:t>: “Το οργανωμένο έγκλημα από τη σκοπιά του ποινικού δικαίου”, Ελληνική Εταιρεία Ποινικού Δικαίου (Ζ' Πανελλήνιο Συνέδριο), Κομοτηνή, 23-25.10.1998 (δημοσιευμένη παρουσίαση).</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sz w:val="22"/>
          <w:szCs w:val="22"/>
          <w:lang w:val="el-GR"/>
        </w:rPr>
        <w:t>2</w:t>
      </w:r>
      <w:r w:rsidRPr="004D6BBB">
        <w:rPr>
          <w:rFonts w:eastAsia="MS Mincho"/>
          <w:b/>
          <w:sz w:val="22"/>
          <w:szCs w:val="22"/>
          <w:lang w:val="el-GR"/>
        </w:rPr>
        <w:t>000</w:t>
      </w:r>
      <w:r w:rsidRPr="004D6BBB">
        <w:rPr>
          <w:rFonts w:eastAsia="MS Mincho"/>
          <w:sz w:val="22"/>
          <w:szCs w:val="22"/>
          <w:lang w:val="el-GR"/>
        </w:rPr>
        <w:t>: 2</w:t>
      </w:r>
      <w:r w:rsidRPr="004D6BBB">
        <w:rPr>
          <w:rFonts w:eastAsia="MS Mincho"/>
          <w:sz w:val="22"/>
          <w:szCs w:val="22"/>
          <w:vertAlign w:val="superscript"/>
          <w:lang w:val="el-GR"/>
        </w:rPr>
        <w:t>ο</w:t>
      </w:r>
      <w:r w:rsidRPr="004D6BBB">
        <w:rPr>
          <w:rFonts w:eastAsia="MS Mincho"/>
          <w:sz w:val="22"/>
          <w:szCs w:val="22"/>
          <w:lang w:val="el-GR"/>
        </w:rPr>
        <w:t xml:space="preserve"> Συμπόσιο για τα Μ.Μ.Ε. “Μ.Μ.Ε. και έγκλημα: Επικίνδυνες σχέσεις;”, Δήμος Λουτρακίου-</w:t>
      </w:r>
      <w:proofErr w:type="spellStart"/>
      <w:r w:rsidRPr="004D6BBB">
        <w:rPr>
          <w:rFonts w:eastAsia="MS Mincho"/>
          <w:sz w:val="22"/>
          <w:szCs w:val="22"/>
          <w:lang w:val="el-GR"/>
        </w:rPr>
        <w:t>Περαχώρας</w:t>
      </w:r>
      <w:proofErr w:type="spellEnd"/>
      <w:r w:rsidRPr="004D6BBB">
        <w:rPr>
          <w:rFonts w:eastAsia="MS Mincho"/>
          <w:sz w:val="22"/>
          <w:szCs w:val="22"/>
          <w:lang w:val="el-GR"/>
        </w:rPr>
        <w:t>, Λουτράκι, 9-10.9.2000 (αδημοσίευτη εισήγηση με θέμα: “Ναρκωτικά και φυλακές”).</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iCs/>
          <w:sz w:val="22"/>
          <w:szCs w:val="22"/>
          <w:lang w:val="el-GR"/>
        </w:rPr>
      </w:pPr>
      <w:r w:rsidRPr="004D6BBB">
        <w:rPr>
          <w:rFonts w:eastAsia="MS Mincho"/>
          <w:b/>
          <w:iCs/>
          <w:sz w:val="22"/>
          <w:szCs w:val="22"/>
          <w:lang w:val="el-GR"/>
        </w:rPr>
        <w:lastRenderedPageBreak/>
        <w:t>2000</w:t>
      </w:r>
      <w:r w:rsidRPr="004D6BBB">
        <w:rPr>
          <w:rFonts w:eastAsia="MS Mincho"/>
          <w:iCs/>
          <w:sz w:val="22"/>
          <w:szCs w:val="22"/>
          <w:lang w:val="el-GR"/>
        </w:rPr>
        <w:t xml:space="preserve">: Σεμινάριο με θέμα “Έγκλημα και τοπική κοινωνία - Τοπικά Συμβούλια Πρόληψης του Εγκλήματος - Συμμετοχική </w:t>
      </w:r>
      <w:proofErr w:type="spellStart"/>
      <w:r w:rsidRPr="004D6BBB">
        <w:rPr>
          <w:rFonts w:eastAsia="MS Mincho"/>
          <w:iCs/>
          <w:sz w:val="22"/>
          <w:szCs w:val="22"/>
          <w:lang w:val="el-GR"/>
        </w:rPr>
        <w:t>Αντεγκληματική</w:t>
      </w:r>
      <w:proofErr w:type="spellEnd"/>
      <w:r w:rsidRPr="004D6BBB">
        <w:rPr>
          <w:rFonts w:eastAsia="MS Mincho"/>
          <w:iCs/>
          <w:sz w:val="22"/>
          <w:szCs w:val="22"/>
          <w:lang w:val="el-GR"/>
        </w:rPr>
        <w:t xml:space="preserve"> Πολιτική”, Υπουργείο Δημόσιας Τάξης, Αθήνα, 5-7.7.2000 (αδημοσίευτη εισήγηση με θέμα “Η δημιουργική αντιπαράθεση δράστη-θύματος: από τον ποινικό λαβύρινθο στη συμμετοχική επίλυση συγκρούσεων”).</w:t>
      </w:r>
    </w:p>
    <w:p w:rsidR="004D6BBB" w:rsidRPr="004D6BBB" w:rsidRDefault="004D6BBB" w:rsidP="00F544FD">
      <w:pPr>
        <w:jc w:val="both"/>
        <w:rPr>
          <w:rFonts w:eastAsia="MS Mincho"/>
          <w:iCs/>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2002</w:t>
      </w:r>
      <w:r w:rsidRPr="004D6BBB">
        <w:rPr>
          <w:rFonts w:eastAsia="MS Mincho"/>
          <w:sz w:val="22"/>
          <w:szCs w:val="22"/>
          <w:lang w:val="el-GR"/>
        </w:rPr>
        <w:t>: “</w:t>
      </w:r>
      <w:r w:rsidRPr="004D6BBB">
        <w:rPr>
          <w:rFonts w:eastAsia="MS Mincho"/>
          <w:sz w:val="22"/>
          <w:szCs w:val="22"/>
        </w:rPr>
        <w:t>Immigration</w:t>
      </w:r>
      <w:r w:rsidRPr="004D6BBB">
        <w:rPr>
          <w:rFonts w:eastAsia="MS Mincho"/>
          <w:sz w:val="22"/>
          <w:szCs w:val="22"/>
          <w:lang w:val="el-GR"/>
        </w:rPr>
        <w:t xml:space="preserve">, </w:t>
      </w:r>
      <w:r w:rsidRPr="004D6BBB">
        <w:rPr>
          <w:rFonts w:eastAsia="MS Mincho"/>
          <w:sz w:val="22"/>
          <w:szCs w:val="22"/>
        </w:rPr>
        <w:t>Multiculturalism</w:t>
      </w:r>
      <w:r w:rsidRPr="004D6BBB">
        <w:rPr>
          <w:rFonts w:eastAsia="MS Mincho"/>
          <w:sz w:val="22"/>
          <w:szCs w:val="22"/>
          <w:lang w:val="el-GR"/>
        </w:rPr>
        <w:t xml:space="preserve">, </w:t>
      </w:r>
      <w:r w:rsidRPr="004D6BBB">
        <w:rPr>
          <w:rFonts w:eastAsia="MS Mincho"/>
          <w:sz w:val="22"/>
          <w:szCs w:val="22"/>
        </w:rPr>
        <w:t>Crime</w:t>
      </w:r>
      <w:r w:rsidRPr="004D6BBB">
        <w:rPr>
          <w:rFonts w:eastAsia="MS Mincho"/>
          <w:sz w:val="22"/>
          <w:szCs w:val="22"/>
          <w:lang w:val="el-GR"/>
        </w:rPr>
        <w:t xml:space="preserve"> </w:t>
      </w:r>
      <w:r w:rsidRPr="004D6BBB">
        <w:rPr>
          <w:rFonts w:eastAsia="MS Mincho"/>
          <w:sz w:val="22"/>
          <w:szCs w:val="22"/>
        </w:rPr>
        <w:t>and</w:t>
      </w:r>
      <w:r w:rsidRPr="004D6BBB">
        <w:rPr>
          <w:rFonts w:eastAsia="MS Mincho"/>
          <w:sz w:val="22"/>
          <w:szCs w:val="22"/>
          <w:lang w:val="el-GR"/>
        </w:rPr>
        <w:t xml:space="preserve"> </w:t>
      </w:r>
      <w:r w:rsidRPr="004D6BBB">
        <w:rPr>
          <w:rFonts w:eastAsia="MS Mincho"/>
          <w:sz w:val="22"/>
          <w:szCs w:val="22"/>
        </w:rPr>
        <w:t>Security</w:t>
      </w:r>
      <w:r w:rsidRPr="004D6BBB">
        <w:rPr>
          <w:rFonts w:eastAsia="MS Mincho"/>
          <w:sz w:val="22"/>
          <w:szCs w:val="22"/>
          <w:lang w:val="el-GR"/>
        </w:rPr>
        <w:t xml:space="preserve"> </w:t>
      </w:r>
      <w:r w:rsidRPr="004D6BBB">
        <w:rPr>
          <w:rFonts w:eastAsia="MS Mincho"/>
          <w:sz w:val="22"/>
          <w:szCs w:val="22"/>
        </w:rPr>
        <w:t>in</w:t>
      </w:r>
      <w:r w:rsidRPr="004D6BBB">
        <w:rPr>
          <w:rFonts w:eastAsia="MS Mincho"/>
          <w:sz w:val="22"/>
          <w:szCs w:val="22"/>
          <w:lang w:val="el-GR"/>
        </w:rPr>
        <w:t xml:space="preserve"> </w:t>
      </w:r>
      <w:r w:rsidRPr="004D6BBB">
        <w:rPr>
          <w:rFonts w:eastAsia="MS Mincho"/>
          <w:sz w:val="22"/>
          <w:szCs w:val="22"/>
        </w:rPr>
        <w:t>Europe</w:t>
      </w:r>
      <w:r w:rsidRPr="004D6BBB">
        <w:rPr>
          <w:rFonts w:eastAsia="MS Mincho"/>
          <w:sz w:val="22"/>
          <w:szCs w:val="22"/>
          <w:lang w:val="el-GR"/>
        </w:rPr>
        <w:t>”, Εντατικό Κοινό Πρόγραμμα Διαπανεπιστημιακής Συνεργασίας, Εργαστήριο Εγκληματολογικών Επιστημών Τμήματος Νομικής ΔΠΘ, Πρόγραμμα Μεταπτυχιακών Σπουδών Πολιτική Επιστήμη και Κοινωνιολογία Τμήματος Πολιτικής Επιστήμης και Δημόσιας Διοίκησης Εθνικού Καποδιστριακού Πανεπιστημίου Αθηνών, Αθήνα 21-28.4.2002 (αδημοσίευτη εισήγηση με θέμα “</w:t>
      </w:r>
      <w:r w:rsidRPr="004D6BBB">
        <w:rPr>
          <w:rFonts w:eastAsia="MS Mincho"/>
          <w:sz w:val="22"/>
          <w:szCs w:val="22"/>
        </w:rPr>
        <w:t>The</w:t>
      </w:r>
      <w:r w:rsidRPr="004D6BBB">
        <w:rPr>
          <w:rFonts w:eastAsia="MS Mincho"/>
          <w:sz w:val="22"/>
          <w:szCs w:val="22"/>
          <w:lang w:val="el-GR"/>
        </w:rPr>
        <w:t xml:space="preserve"> </w:t>
      </w:r>
      <w:r w:rsidRPr="004D6BBB">
        <w:rPr>
          <w:rFonts w:eastAsia="MS Mincho"/>
          <w:sz w:val="22"/>
          <w:szCs w:val="22"/>
        </w:rPr>
        <w:t>Migrants</w:t>
      </w:r>
      <w:r w:rsidRPr="004D6BBB">
        <w:rPr>
          <w:rFonts w:eastAsia="MS Mincho"/>
          <w:sz w:val="22"/>
          <w:szCs w:val="22"/>
          <w:lang w:val="el-GR"/>
        </w:rPr>
        <w:t xml:space="preserve"> </w:t>
      </w:r>
      <w:r w:rsidRPr="004D6BBB">
        <w:rPr>
          <w:rFonts w:eastAsia="MS Mincho"/>
          <w:sz w:val="22"/>
          <w:szCs w:val="22"/>
        </w:rPr>
        <w:t>Exclusive</w:t>
      </w:r>
      <w:r w:rsidRPr="004D6BBB">
        <w:rPr>
          <w:rFonts w:eastAsia="MS Mincho"/>
          <w:sz w:val="22"/>
          <w:szCs w:val="22"/>
          <w:lang w:val="el-GR"/>
        </w:rPr>
        <w:t xml:space="preserve"> </w:t>
      </w:r>
      <w:r w:rsidRPr="004D6BBB">
        <w:rPr>
          <w:rFonts w:eastAsia="MS Mincho"/>
          <w:sz w:val="22"/>
          <w:szCs w:val="22"/>
        </w:rPr>
        <w:t>Society</w:t>
      </w:r>
      <w:r w:rsidRPr="004D6BBB">
        <w:rPr>
          <w:rFonts w:eastAsia="MS Mincho"/>
          <w:sz w:val="22"/>
          <w:szCs w:val="22"/>
          <w:lang w:val="el-GR"/>
        </w:rPr>
        <w:t xml:space="preserve">; </w:t>
      </w:r>
      <w:r w:rsidRPr="004D6BBB">
        <w:rPr>
          <w:rFonts w:eastAsia="MS Mincho"/>
          <w:sz w:val="22"/>
          <w:szCs w:val="22"/>
        </w:rPr>
        <w:t>Who</w:t>
      </w:r>
      <w:r w:rsidRPr="004D6BBB">
        <w:rPr>
          <w:rFonts w:eastAsia="MS Mincho"/>
          <w:sz w:val="22"/>
          <w:szCs w:val="22"/>
          <w:lang w:val="el-GR"/>
        </w:rPr>
        <w:t xml:space="preserve"> </w:t>
      </w:r>
      <w:r w:rsidRPr="004D6BBB">
        <w:rPr>
          <w:rFonts w:eastAsia="MS Mincho"/>
          <w:sz w:val="22"/>
          <w:szCs w:val="22"/>
        </w:rPr>
        <w:t>is</w:t>
      </w:r>
      <w:r w:rsidRPr="004D6BBB">
        <w:rPr>
          <w:rFonts w:eastAsia="MS Mincho"/>
          <w:sz w:val="22"/>
          <w:szCs w:val="22"/>
          <w:lang w:val="el-GR"/>
        </w:rPr>
        <w:t xml:space="preserve"> </w:t>
      </w:r>
      <w:r w:rsidRPr="004D6BBB">
        <w:rPr>
          <w:rFonts w:eastAsia="MS Mincho"/>
          <w:sz w:val="22"/>
          <w:szCs w:val="22"/>
        </w:rPr>
        <w:t>Right</w:t>
      </w:r>
      <w:r w:rsidRPr="004D6BBB">
        <w:rPr>
          <w:rFonts w:eastAsia="MS Mincho"/>
          <w:sz w:val="22"/>
          <w:szCs w:val="22"/>
          <w:lang w:val="el-GR"/>
        </w:rPr>
        <w:t xml:space="preserve"> </w:t>
      </w:r>
      <w:r w:rsidRPr="004D6BBB">
        <w:rPr>
          <w:rFonts w:eastAsia="MS Mincho"/>
          <w:sz w:val="22"/>
          <w:szCs w:val="22"/>
        </w:rPr>
        <w:t>and</w:t>
      </w:r>
      <w:r w:rsidRPr="004D6BBB">
        <w:rPr>
          <w:rFonts w:eastAsia="MS Mincho"/>
          <w:sz w:val="22"/>
          <w:szCs w:val="22"/>
          <w:lang w:val="el-GR"/>
        </w:rPr>
        <w:t xml:space="preserve"> </w:t>
      </w:r>
      <w:r w:rsidRPr="004D6BBB">
        <w:rPr>
          <w:rFonts w:eastAsia="MS Mincho"/>
          <w:sz w:val="22"/>
          <w:szCs w:val="22"/>
        </w:rPr>
        <w:t>Who</w:t>
      </w:r>
      <w:r w:rsidRPr="004D6BBB">
        <w:rPr>
          <w:rFonts w:eastAsia="MS Mincho"/>
          <w:sz w:val="22"/>
          <w:szCs w:val="22"/>
          <w:lang w:val="el-GR"/>
        </w:rPr>
        <w:t xml:space="preserve"> </w:t>
      </w:r>
      <w:r w:rsidRPr="004D6BBB">
        <w:rPr>
          <w:rFonts w:eastAsia="MS Mincho"/>
          <w:sz w:val="22"/>
          <w:szCs w:val="22"/>
        </w:rPr>
        <w:t>is</w:t>
      </w:r>
      <w:r w:rsidRPr="004D6BBB">
        <w:rPr>
          <w:rFonts w:eastAsia="MS Mincho"/>
          <w:sz w:val="22"/>
          <w:szCs w:val="22"/>
          <w:lang w:val="el-GR"/>
        </w:rPr>
        <w:t xml:space="preserve"> </w:t>
      </w:r>
      <w:r w:rsidRPr="004D6BBB">
        <w:rPr>
          <w:rFonts w:eastAsia="MS Mincho"/>
          <w:sz w:val="22"/>
          <w:szCs w:val="22"/>
        </w:rPr>
        <w:t>Left</w:t>
      </w:r>
      <w:r w:rsidRPr="004D6BBB">
        <w:rPr>
          <w:rFonts w:eastAsia="MS Mincho"/>
          <w:sz w:val="22"/>
          <w:szCs w:val="22"/>
          <w:lang w:val="el-GR"/>
        </w:rPr>
        <w:t xml:space="preserve"> </w:t>
      </w:r>
      <w:r w:rsidRPr="004D6BBB">
        <w:rPr>
          <w:rFonts w:eastAsia="MS Mincho"/>
          <w:sz w:val="22"/>
          <w:szCs w:val="22"/>
        </w:rPr>
        <w:t>without</w:t>
      </w:r>
      <w:r w:rsidRPr="004D6BBB">
        <w:rPr>
          <w:rFonts w:eastAsia="MS Mincho"/>
          <w:sz w:val="22"/>
          <w:szCs w:val="22"/>
          <w:lang w:val="el-GR"/>
        </w:rPr>
        <w:t xml:space="preserve"> </w:t>
      </w:r>
      <w:r w:rsidRPr="004D6BBB">
        <w:rPr>
          <w:rFonts w:eastAsia="MS Mincho"/>
          <w:sz w:val="22"/>
          <w:szCs w:val="22"/>
        </w:rPr>
        <w:t>Rights</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2002</w:t>
      </w:r>
      <w:r w:rsidRPr="004D6BBB">
        <w:rPr>
          <w:rFonts w:eastAsia="MS Mincho"/>
          <w:sz w:val="22"/>
          <w:szCs w:val="22"/>
          <w:lang w:val="el-GR"/>
        </w:rPr>
        <w:t>: "</w:t>
      </w:r>
      <w:r w:rsidRPr="004D6BBB">
        <w:rPr>
          <w:rFonts w:eastAsia="MS Mincho"/>
          <w:sz w:val="22"/>
          <w:szCs w:val="22"/>
        </w:rPr>
        <w:t>Barcelona</w:t>
      </w:r>
      <w:r w:rsidRPr="004D6BBB">
        <w:rPr>
          <w:rFonts w:eastAsia="MS Mincho"/>
          <w:sz w:val="22"/>
          <w:szCs w:val="22"/>
          <w:lang w:val="el-GR"/>
        </w:rPr>
        <w:t xml:space="preserve"> </w:t>
      </w:r>
      <w:r w:rsidRPr="004D6BBB">
        <w:rPr>
          <w:rFonts w:eastAsia="MS Mincho"/>
          <w:sz w:val="22"/>
          <w:szCs w:val="22"/>
        </w:rPr>
        <w:t>Conference</w:t>
      </w:r>
      <w:r w:rsidRPr="004D6BBB">
        <w:rPr>
          <w:rFonts w:eastAsia="MS Mincho"/>
          <w:sz w:val="22"/>
          <w:szCs w:val="22"/>
          <w:lang w:val="el-GR"/>
        </w:rPr>
        <w:t xml:space="preserve"> </w:t>
      </w:r>
      <w:r w:rsidRPr="004D6BBB">
        <w:rPr>
          <w:rFonts w:eastAsia="MS Mincho"/>
          <w:sz w:val="22"/>
          <w:szCs w:val="22"/>
        </w:rPr>
        <w:t>on</w:t>
      </w:r>
      <w:r w:rsidRPr="004D6BBB">
        <w:rPr>
          <w:rFonts w:eastAsia="MS Mincho"/>
          <w:sz w:val="22"/>
          <w:szCs w:val="22"/>
          <w:lang w:val="el-GR"/>
        </w:rPr>
        <w:t xml:space="preserve"> </w:t>
      </w:r>
      <w:r w:rsidRPr="004D6BBB">
        <w:rPr>
          <w:rFonts w:eastAsia="MS Mincho"/>
          <w:sz w:val="22"/>
          <w:szCs w:val="22"/>
        </w:rPr>
        <w:t>Prison</w:t>
      </w:r>
      <w:r w:rsidRPr="004D6BBB">
        <w:rPr>
          <w:rFonts w:eastAsia="MS Mincho"/>
          <w:sz w:val="22"/>
          <w:szCs w:val="22"/>
          <w:lang w:val="el-GR"/>
        </w:rPr>
        <w:t xml:space="preserve">" / Παρατηρητήριο για το ποινικό σύστημα και τα δικαιώματα του ανθρώπου του Πανεπιστημίου της Βαρκελώνης, </w:t>
      </w:r>
      <w:r w:rsidRPr="004D6BBB">
        <w:rPr>
          <w:rFonts w:eastAsia="MS Mincho"/>
          <w:sz w:val="22"/>
          <w:szCs w:val="22"/>
        </w:rPr>
        <w:t>Barcelona</w:t>
      </w:r>
      <w:r w:rsidRPr="004D6BBB">
        <w:rPr>
          <w:rFonts w:eastAsia="MS Mincho"/>
          <w:sz w:val="22"/>
          <w:szCs w:val="22"/>
          <w:lang w:val="el-GR"/>
        </w:rPr>
        <w:t>, Ισπανία, 5-6.7.2002 (δύο αδημοσίευτες εισηγήσεις με θέμα “</w:t>
      </w:r>
      <w:r w:rsidRPr="004D6BBB">
        <w:rPr>
          <w:rFonts w:eastAsia="MS Mincho"/>
          <w:sz w:val="22"/>
          <w:szCs w:val="22"/>
        </w:rPr>
        <w:t>Non</w:t>
      </w:r>
      <w:r w:rsidRPr="004D6BBB">
        <w:rPr>
          <w:rFonts w:eastAsia="MS Mincho"/>
          <w:sz w:val="22"/>
          <w:szCs w:val="22"/>
          <w:lang w:val="el-GR"/>
        </w:rPr>
        <w:t>-</w:t>
      </w:r>
      <w:r w:rsidRPr="004D6BBB">
        <w:rPr>
          <w:rFonts w:eastAsia="MS Mincho"/>
          <w:sz w:val="22"/>
          <w:szCs w:val="22"/>
        </w:rPr>
        <w:t>national</w:t>
      </w:r>
      <w:r w:rsidRPr="004D6BBB">
        <w:rPr>
          <w:rFonts w:eastAsia="MS Mincho"/>
          <w:sz w:val="22"/>
          <w:szCs w:val="22"/>
          <w:lang w:val="el-GR"/>
        </w:rPr>
        <w:t xml:space="preserve"> </w:t>
      </w:r>
      <w:r w:rsidRPr="004D6BBB">
        <w:rPr>
          <w:rFonts w:eastAsia="MS Mincho"/>
          <w:sz w:val="22"/>
          <w:szCs w:val="22"/>
        </w:rPr>
        <w:t>Prisoners</w:t>
      </w:r>
      <w:r w:rsidRPr="004D6BBB">
        <w:rPr>
          <w:rFonts w:eastAsia="MS Mincho"/>
          <w:sz w:val="22"/>
          <w:szCs w:val="22"/>
          <w:lang w:val="el-GR"/>
        </w:rPr>
        <w:t>” και “</w:t>
      </w:r>
      <w:r w:rsidRPr="004D6BBB">
        <w:rPr>
          <w:rFonts w:eastAsia="MS Mincho"/>
          <w:sz w:val="22"/>
          <w:szCs w:val="22"/>
        </w:rPr>
        <w:t>European</w:t>
      </w:r>
      <w:r w:rsidRPr="004D6BBB">
        <w:rPr>
          <w:rFonts w:eastAsia="MS Mincho"/>
          <w:sz w:val="22"/>
          <w:szCs w:val="22"/>
          <w:lang w:val="el-GR"/>
        </w:rPr>
        <w:t xml:space="preserve"> </w:t>
      </w:r>
      <w:r w:rsidRPr="004D6BBB">
        <w:rPr>
          <w:rFonts w:eastAsia="MS Mincho"/>
          <w:sz w:val="22"/>
          <w:szCs w:val="22"/>
        </w:rPr>
        <w:t>Observatory</w:t>
      </w:r>
      <w:r w:rsidRPr="004D6BBB">
        <w:rPr>
          <w:rFonts w:eastAsia="MS Mincho"/>
          <w:sz w:val="22"/>
          <w:szCs w:val="22"/>
          <w:lang w:val="el-GR"/>
        </w:rPr>
        <w:t xml:space="preserve"> </w:t>
      </w:r>
      <w:r w:rsidRPr="004D6BBB">
        <w:rPr>
          <w:rFonts w:eastAsia="MS Mincho"/>
          <w:sz w:val="22"/>
          <w:szCs w:val="22"/>
        </w:rPr>
        <w:t>about</w:t>
      </w:r>
      <w:r w:rsidRPr="004D6BBB">
        <w:rPr>
          <w:rFonts w:eastAsia="MS Mincho"/>
          <w:sz w:val="22"/>
          <w:szCs w:val="22"/>
          <w:lang w:val="el-GR"/>
        </w:rPr>
        <w:t xml:space="preserve"> </w:t>
      </w:r>
      <w:r w:rsidRPr="004D6BBB">
        <w:rPr>
          <w:rFonts w:eastAsia="MS Mincho"/>
          <w:sz w:val="22"/>
          <w:szCs w:val="22"/>
        </w:rPr>
        <w:t>Imprisonment</w:t>
      </w:r>
      <w:r w:rsidRPr="004D6BBB">
        <w:rPr>
          <w:rFonts w:eastAsia="MS Mincho"/>
          <w:sz w:val="22"/>
          <w:szCs w:val="22"/>
          <w:lang w:val="el-GR"/>
        </w:rPr>
        <w:t xml:space="preserve"> </w:t>
      </w:r>
      <w:r w:rsidRPr="004D6BBB">
        <w:rPr>
          <w:rFonts w:eastAsia="MS Mincho"/>
          <w:sz w:val="22"/>
          <w:szCs w:val="22"/>
        </w:rPr>
        <w:t>Conditions</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2003</w:t>
      </w:r>
      <w:r w:rsidRPr="004D6BBB">
        <w:rPr>
          <w:rFonts w:eastAsia="MS Mincho"/>
          <w:sz w:val="22"/>
          <w:szCs w:val="22"/>
          <w:lang w:val="el-GR"/>
        </w:rPr>
        <w:t xml:space="preserve">: Διεθνές Συνέδριο του προγράμματος “Έρευνα πεδίου για την επανένταξη των πρώην καταδίκων στην αγορά εργασίας και την κοινωνική ζωή” / Εθνικό </w:t>
      </w:r>
      <w:proofErr w:type="spellStart"/>
      <w:r w:rsidRPr="004D6BBB">
        <w:rPr>
          <w:rFonts w:eastAsia="MS Mincho"/>
          <w:sz w:val="22"/>
          <w:szCs w:val="22"/>
          <w:lang w:val="el-GR"/>
        </w:rPr>
        <w:t>Μετσόβειο</w:t>
      </w:r>
      <w:proofErr w:type="spellEnd"/>
      <w:r w:rsidRPr="004D6BBB">
        <w:rPr>
          <w:rFonts w:eastAsia="MS Mincho"/>
          <w:sz w:val="22"/>
          <w:szCs w:val="22"/>
          <w:lang w:val="el-GR"/>
        </w:rPr>
        <w:t xml:space="preserve"> Πολυτεχνείο, Αθήνα 18-19.9.2003 (αδημοσίευτη εισήγηση για τις προοπτικές επανένταξης των κρατουμένων στη Δικαστική Φυλακή Κορυδαλλού).</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2003</w:t>
      </w:r>
      <w:r w:rsidRPr="004D6BBB">
        <w:rPr>
          <w:rFonts w:eastAsia="MS Mincho"/>
          <w:sz w:val="22"/>
          <w:szCs w:val="22"/>
          <w:lang w:val="el-GR"/>
        </w:rPr>
        <w:t>: Σεμινάριο “Εξουσία, κράτος δικαίου και πολιτικό έγκλημα” / Πρόγραμμα Μεταπτυχιακών Σπουδών Πολιτική Επιστήμη και Κοινωνιολογία Τμήματος Πολιτικής Επιστήμης και Δημόσιας Διοίκησης ΕΚΠΑ, Αθήνα 21-22 Φεβρουαρίου 2003 (αδημοσίευτη εισήγηση με θέμα “Συνθήκες κράτησης και νομιμότητα”).</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2004</w:t>
      </w:r>
      <w:r w:rsidRPr="004D6BBB">
        <w:rPr>
          <w:rFonts w:eastAsia="MS Mincho"/>
          <w:sz w:val="22"/>
          <w:szCs w:val="22"/>
          <w:lang w:val="el-GR"/>
        </w:rPr>
        <w:t xml:space="preserve">: Παρουσίαση δράσεων της Κοινοτικής πρωτοβουλίας </w:t>
      </w:r>
      <w:r w:rsidRPr="004D6BBB">
        <w:rPr>
          <w:rFonts w:eastAsia="MS Mincho"/>
          <w:sz w:val="22"/>
          <w:szCs w:val="22"/>
        </w:rPr>
        <w:t>EQUAL</w:t>
      </w:r>
      <w:r w:rsidRPr="004D6BBB">
        <w:rPr>
          <w:rFonts w:eastAsia="MS Mincho"/>
          <w:sz w:val="22"/>
          <w:szCs w:val="22"/>
          <w:lang w:val="el-GR"/>
        </w:rPr>
        <w:t xml:space="preserve"> για τους/τις (</w:t>
      </w:r>
      <w:proofErr w:type="spellStart"/>
      <w:r w:rsidRPr="004D6BBB">
        <w:rPr>
          <w:rFonts w:eastAsia="MS Mincho"/>
          <w:sz w:val="22"/>
          <w:szCs w:val="22"/>
          <w:lang w:val="el-GR"/>
        </w:rPr>
        <w:t>απο</w:t>
      </w:r>
      <w:proofErr w:type="spellEnd"/>
      <w:r w:rsidRPr="004D6BBB">
        <w:rPr>
          <w:rFonts w:eastAsia="MS Mincho"/>
          <w:sz w:val="22"/>
          <w:szCs w:val="22"/>
          <w:lang w:val="el-GR"/>
        </w:rPr>
        <w:t xml:space="preserve">-) φυλακισμένους/-ες, Δικηγορικός Σύλλογος Αθηνών, Αναπτυξιακή Σύμπραξη ΝΕΜΕΣΙΣ και Διεθνής Αναπτυξιακή Σύμπραξη </w:t>
      </w:r>
      <w:r w:rsidRPr="004D6BBB">
        <w:rPr>
          <w:rFonts w:eastAsia="MS Mincho"/>
          <w:sz w:val="22"/>
          <w:szCs w:val="22"/>
        </w:rPr>
        <w:t>MERIT</w:t>
      </w:r>
      <w:r w:rsidRPr="004D6BBB">
        <w:rPr>
          <w:rFonts w:eastAsia="MS Mincho"/>
          <w:sz w:val="22"/>
          <w:szCs w:val="22"/>
          <w:lang w:val="el-GR"/>
        </w:rPr>
        <w:t>, Αθήνα, 31.3.2004 (αδημοσίευτη εισήγηση για θέματα μεταχείρισης των κρατουμένων στη Δικαστική Φυλακή Κορυδαλλού).</w:t>
      </w:r>
    </w:p>
    <w:p w:rsidR="004D6BBB" w:rsidRPr="004D6BBB" w:rsidRDefault="004D6BBB" w:rsidP="00F544FD">
      <w:pPr>
        <w:jc w:val="both"/>
        <w:rPr>
          <w:rFonts w:eastAsia="MS Mincho"/>
          <w:sz w:val="22"/>
          <w:szCs w:val="22"/>
          <w:lang w:val="el-GR"/>
        </w:rPr>
      </w:pPr>
    </w:p>
    <w:p w:rsidR="004D6BBB" w:rsidRPr="004D6BBB" w:rsidRDefault="004D6BBB" w:rsidP="00F544FD">
      <w:pPr>
        <w:jc w:val="both"/>
        <w:rPr>
          <w:sz w:val="22"/>
          <w:szCs w:val="22"/>
          <w:lang w:val="el-GR"/>
        </w:rPr>
      </w:pPr>
      <w:r w:rsidRPr="004D6BBB">
        <w:rPr>
          <w:b/>
          <w:sz w:val="22"/>
          <w:szCs w:val="22"/>
          <w:lang w:val="el-GR"/>
        </w:rPr>
        <w:t>2006</w:t>
      </w:r>
      <w:r w:rsidRPr="004D6BBB">
        <w:rPr>
          <w:sz w:val="22"/>
          <w:szCs w:val="22"/>
          <w:lang w:val="el-GR"/>
        </w:rPr>
        <w:t>: “Οι ελληνικές φυλακές σε αναζήτηση προορισμού τον 21ο αιώνα”, επιστημονική ημερίδα, Ομοσπονδία Σωφρονιστικών Υπαλλήλων Ελλάδος, Λουτράκι, 11.5.2006 (συντονιστής /  παρουσίαση στην εισαγωγή του τόμου “</w:t>
      </w:r>
      <w:proofErr w:type="spellStart"/>
      <w:r w:rsidRPr="004D6BBB">
        <w:rPr>
          <w:sz w:val="22"/>
          <w:szCs w:val="22"/>
          <w:lang w:val="el-GR"/>
        </w:rPr>
        <w:t>Επι</w:t>
      </w:r>
      <w:proofErr w:type="spellEnd"/>
      <w:r w:rsidRPr="004D6BBB">
        <w:rPr>
          <w:sz w:val="22"/>
          <w:szCs w:val="22"/>
          <w:lang w:val="el-GR"/>
        </w:rPr>
        <w:t>-φυλακή» με εκθέσεις για τη λειτουργία της Δικαστικής Φυλακής Κορυδαλλού, την κατάσταση και τη μεταχείριση των κρατουμένων – βλ. δημοσιεύσεις).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2007</w:t>
      </w:r>
      <w:r w:rsidRPr="004D6BBB">
        <w:rPr>
          <w:sz w:val="22"/>
          <w:szCs w:val="22"/>
          <w:lang w:val="el-GR"/>
        </w:rPr>
        <w:t>: Ημερίδα: «Ζητήματα για την παροχή υπηρεσιών ψυχικής υγείας και ψυχοκοινωνικής υποστήριξης στο σωφρονιστικό σύστημα», 1η Πανελλήνια επιστημονική συνάντηση επαγγελματιών ψυχικής υγείας των καταστημάτων κράτησης, Γενική Διεύθυνση Σωφρονιστικής Πολιτικής, Διεύθυνση Διοίκησης και Ανάπτυξης Ανθρώπινου Δυναμικού Υπουργείου Δικαιοσύνης, Αθήνα 14.12 2007 (αδημοσίευτη εισήγηση, παρουσίαση στην εισαγωγή του τόμου “</w:t>
      </w:r>
      <w:proofErr w:type="spellStart"/>
      <w:r w:rsidRPr="004D6BBB">
        <w:rPr>
          <w:sz w:val="22"/>
          <w:szCs w:val="22"/>
          <w:lang w:val="el-GR"/>
        </w:rPr>
        <w:t>Επι</w:t>
      </w:r>
      <w:proofErr w:type="spellEnd"/>
      <w:r w:rsidRPr="004D6BBB">
        <w:rPr>
          <w:sz w:val="22"/>
          <w:szCs w:val="22"/>
          <w:lang w:val="el-GR"/>
        </w:rPr>
        <w:t>-φυλακή» με εκθέσεις για τη λειτουργία της Δικαστικής Φυλακής Κορυδαλλού, την κατάσταση και τη μεταχείριση των κρατουμένων – βλ. δημοσιεύσεις)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2008</w:t>
      </w:r>
      <w:r w:rsidRPr="004D6BBB">
        <w:rPr>
          <w:sz w:val="22"/>
          <w:szCs w:val="22"/>
          <w:lang w:val="el-GR"/>
        </w:rPr>
        <w:t xml:space="preserve">: Ημερίδα: “Κώδικας δεοντολογίας για τους εγκληματολόγους – </w:t>
      </w:r>
      <w:proofErr w:type="spellStart"/>
      <w:r w:rsidRPr="004D6BBB">
        <w:rPr>
          <w:sz w:val="22"/>
          <w:szCs w:val="22"/>
          <w:lang w:val="el-GR"/>
        </w:rPr>
        <w:t>πρόταγμα</w:t>
      </w:r>
      <w:proofErr w:type="spellEnd"/>
      <w:r w:rsidRPr="004D6BBB">
        <w:rPr>
          <w:sz w:val="22"/>
          <w:szCs w:val="22"/>
          <w:lang w:val="el-GR"/>
        </w:rPr>
        <w:t xml:space="preserve"> του 21ου αιώνα;”/ Ελληνική Εταιρεία Εγκληματολογίας, Εργαστήριο Ποινικών και Εγκληματολογικών Ερευνών Πανεπιστημίου Αθηνών, Αθήνα 18.3.2008 (αδημοσίευτη εισήγηση με θέμα “Σκέψεις για την επαγγελματική θέση του εγκληματολόγου στη φυλακή”)</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lastRenderedPageBreak/>
        <w:t>2008</w:t>
      </w:r>
      <w:r w:rsidRPr="004D6BBB">
        <w:rPr>
          <w:sz w:val="22"/>
          <w:szCs w:val="22"/>
          <w:lang w:val="el-GR"/>
        </w:rPr>
        <w:t>: “Κοινωνικός αποκλεισμός, ποινικό φαινόμενο και ανθρώπινα δικαιώματα” / Επιστημονική Εταιρεία Κοινωνικής Πολιτικής, Αθήνα, 22.5.2008 (αδημοσίευτη εισήγηση)</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2008</w:t>
      </w:r>
      <w:r w:rsidRPr="004D6BBB">
        <w:rPr>
          <w:sz w:val="22"/>
          <w:szCs w:val="22"/>
          <w:lang w:val="el-GR"/>
        </w:rPr>
        <w:t>: «Κοινωνική (</w:t>
      </w:r>
      <w:proofErr w:type="spellStart"/>
      <w:r w:rsidRPr="004D6BBB">
        <w:rPr>
          <w:sz w:val="22"/>
          <w:szCs w:val="22"/>
          <w:lang w:val="el-GR"/>
        </w:rPr>
        <w:t>επαν)ένταξη</w:t>
      </w:r>
      <w:proofErr w:type="spellEnd"/>
      <w:r w:rsidRPr="004D6BBB">
        <w:rPr>
          <w:sz w:val="22"/>
          <w:szCs w:val="22"/>
          <w:lang w:val="el-GR"/>
        </w:rPr>
        <w:t xml:space="preserve"> κρατουμένων. Καλές πρακτικές - Παρεμβάσεις: Κριτική προσέγγιση” / Κ.Ε.Κ. Έργον, Μ.Κ.Ο. </w:t>
      </w:r>
      <w:r w:rsidRPr="004D6BBB">
        <w:rPr>
          <w:sz w:val="22"/>
          <w:szCs w:val="22"/>
        </w:rPr>
        <w:t>PRAKSIS</w:t>
      </w:r>
      <w:r w:rsidRPr="004D6BBB">
        <w:rPr>
          <w:sz w:val="22"/>
          <w:szCs w:val="22"/>
          <w:lang w:val="el-GR"/>
        </w:rPr>
        <w:t>, Αθήνα, 30.6.2008 (αδημοσίευτη εισήγηση)</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2009</w:t>
      </w:r>
      <w:r w:rsidRPr="004D6BBB">
        <w:rPr>
          <w:sz w:val="22"/>
          <w:szCs w:val="22"/>
          <w:lang w:val="el-GR"/>
        </w:rPr>
        <w:t>: Συνέδριο: “Προς την Επάνοδο. Προοπτικές κοινωνικής μέριμνας για τους αποφυλακιζόμενους” / Κέντρο επανένταξης Αποφυλακιζομένων και Εργαστήριο Ποινικών και Εγκληματολογικών Ερευνών Πανεπιστημίου Αθηνών, Αθήνα, 17-18.2.2009 (αδημοσίευτη εισήγηση με θέμα “</w:t>
      </w:r>
      <w:proofErr w:type="spellStart"/>
      <w:r w:rsidRPr="004D6BBB">
        <w:rPr>
          <w:sz w:val="22"/>
          <w:szCs w:val="22"/>
          <w:lang w:val="el-GR"/>
        </w:rPr>
        <w:t>Αποφυλακιστήριο</w:t>
      </w:r>
      <w:proofErr w:type="spellEnd"/>
      <w:r w:rsidRPr="004D6BBB">
        <w:rPr>
          <w:sz w:val="22"/>
          <w:szCs w:val="22"/>
          <w:lang w:val="el-GR"/>
        </w:rPr>
        <w:t>: Εισιτήριο με επιστροφή ή διαβατήριο επανόδου στην κοινωνία;”).</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2010</w:t>
      </w:r>
      <w:r w:rsidRPr="004D6BBB">
        <w:rPr>
          <w:sz w:val="22"/>
          <w:szCs w:val="22"/>
          <w:lang w:val="el-GR"/>
        </w:rPr>
        <w:t>: Συνέδριο: “Μετανάστευση και μεταναστευτική πολιτική / Επιστημονική Εταιρεία Κοινωνικής Πολιτικής και Εργαστήριο Ποινικών και Εγκληματολογικών Ερευνών Πανεπιστημίου Αθηνών, Αθήνα 27-28.5.2010 (αδημοσίευτη εισήγηση με θέμα “Η παραμονή αλλοδαπών υπό δικαστική απέλαση στις φυλακές: Ο Ξένιος Δίας σε ‘ειδικούς’ χώρους κράτησης”).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2010:</w:t>
      </w:r>
      <w:r w:rsidRPr="004D6BBB">
        <w:rPr>
          <w:sz w:val="22"/>
          <w:szCs w:val="22"/>
          <w:lang w:val="el-GR"/>
        </w:rPr>
        <w:t xml:space="preserve"> Συνέδριο: “Κοινωνικό Κράτος: Κοινωνική Εργασία στο Περιφερειακό και Τοπικό Δίκτυο Υπηρεσιών Κοινωνικής Φροντίδας” Σύνδεσμος Κοινωνικών Λειτουργών Ελλάδας / Επιστημονικό Θεματικό Συνέδριο, Αθήνα, 27-29.5.2010 (αδημοσίευτη εισήγηση με θέμα “Προλήψεις και προκαταλήψεις για την πρόληψη του εγκλήματος”).</w:t>
      </w:r>
    </w:p>
    <w:p w:rsidR="004D6BBB" w:rsidRPr="004D6BBB" w:rsidRDefault="004D6BBB" w:rsidP="00F544FD">
      <w:pPr>
        <w:jc w:val="both"/>
        <w:rPr>
          <w:sz w:val="22"/>
          <w:szCs w:val="22"/>
          <w:lang w:val="el-GR"/>
        </w:rPr>
      </w:pPr>
    </w:p>
    <w:p w:rsidR="004D6BBB" w:rsidRPr="004D6BBB" w:rsidRDefault="004D6BBB" w:rsidP="00F544FD">
      <w:pPr>
        <w:jc w:val="both"/>
        <w:rPr>
          <w:rFonts w:eastAsia="MS Mincho"/>
          <w:sz w:val="22"/>
          <w:szCs w:val="22"/>
          <w:lang w:val="el-GR"/>
        </w:rPr>
      </w:pPr>
      <w:r w:rsidRPr="004D6BBB">
        <w:rPr>
          <w:b/>
          <w:sz w:val="22"/>
          <w:szCs w:val="22"/>
        </w:rPr>
        <w:t>2010</w:t>
      </w:r>
      <w:r w:rsidRPr="004D6BBB">
        <w:rPr>
          <w:sz w:val="22"/>
          <w:szCs w:val="22"/>
        </w:rPr>
        <w:t xml:space="preserve">: </w:t>
      </w:r>
      <w:proofErr w:type="spellStart"/>
      <w:r w:rsidRPr="004D6BBB">
        <w:rPr>
          <w:rFonts w:eastAsia="MS Mincho"/>
          <w:sz w:val="22"/>
          <w:szCs w:val="22"/>
        </w:rPr>
        <w:t>Εντ</w:t>
      </w:r>
      <w:proofErr w:type="spellEnd"/>
      <w:r w:rsidRPr="004D6BBB">
        <w:rPr>
          <w:rFonts w:eastAsia="MS Mincho"/>
          <w:sz w:val="22"/>
          <w:szCs w:val="22"/>
        </w:rPr>
        <w:t xml:space="preserve">ατικό </w:t>
      </w:r>
      <w:proofErr w:type="spellStart"/>
      <w:r w:rsidRPr="004D6BBB">
        <w:rPr>
          <w:rFonts w:eastAsia="MS Mincho"/>
          <w:sz w:val="22"/>
          <w:szCs w:val="22"/>
        </w:rPr>
        <w:t>Κοινό</w:t>
      </w:r>
      <w:proofErr w:type="spellEnd"/>
      <w:r w:rsidRPr="004D6BBB">
        <w:rPr>
          <w:rFonts w:eastAsia="MS Mincho"/>
          <w:sz w:val="22"/>
          <w:szCs w:val="22"/>
        </w:rPr>
        <w:t xml:space="preserve"> </w:t>
      </w:r>
      <w:proofErr w:type="spellStart"/>
      <w:r w:rsidRPr="004D6BBB">
        <w:rPr>
          <w:rFonts w:eastAsia="MS Mincho"/>
          <w:sz w:val="22"/>
          <w:szCs w:val="22"/>
        </w:rPr>
        <w:t>Πρόγρ</w:t>
      </w:r>
      <w:proofErr w:type="spellEnd"/>
      <w:r w:rsidRPr="004D6BBB">
        <w:rPr>
          <w:rFonts w:eastAsia="MS Mincho"/>
          <w:sz w:val="22"/>
          <w:szCs w:val="22"/>
        </w:rPr>
        <w:t xml:space="preserve">αμμα </w:t>
      </w:r>
      <w:proofErr w:type="spellStart"/>
      <w:r w:rsidRPr="004D6BBB">
        <w:rPr>
          <w:rFonts w:eastAsia="MS Mincho"/>
          <w:sz w:val="22"/>
          <w:szCs w:val="22"/>
        </w:rPr>
        <w:t>Δι</w:t>
      </w:r>
      <w:proofErr w:type="spellEnd"/>
      <w:r w:rsidRPr="004D6BBB">
        <w:rPr>
          <w:rFonts w:eastAsia="MS Mincho"/>
          <w:sz w:val="22"/>
          <w:szCs w:val="22"/>
        </w:rPr>
        <w:t xml:space="preserve">απανεπιστημιακής </w:t>
      </w:r>
      <w:proofErr w:type="spellStart"/>
      <w:r w:rsidRPr="004D6BBB">
        <w:rPr>
          <w:rFonts w:eastAsia="MS Mincho"/>
          <w:sz w:val="22"/>
          <w:szCs w:val="22"/>
        </w:rPr>
        <w:t>Συνεργ</w:t>
      </w:r>
      <w:proofErr w:type="spellEnd"/>
      <w:r w:rsidRPr="004D6BBB">
        <w:rPr>
          <w:rFonts w:eastAsia="MS Mincho"/>
          <w:sz w:val="22"/>
          <w:szCs w:val="22"/>
        </w:rPr>
        <w:t>ασίας “Criminal Justice and Critical Criminology” “A New Criminology for the 21</w:t>
      </w:r>
      <w:r w:rsidRPr="004D6BBB">
        <w:rPr>
          <w:rFonts w:eastAsia="MS Mincho"/>
          <w:sz w:val="22"/>
          <w:szCs w:val="22"/>
          <w:vertAlign w:val="superscript"/>
        </w:rPr>
        <w:t>st</w:t>
      </w:r>
      <w:r w:rsidRPr="004D6BBB">
        <w:rPr>
          <w:rFonts w:eastAsia="MS Mincho"/>
          <w:sz w:val="22"/>
          <w:szCs w:val="22"/>
        </w:rPr>
        <w:t xml:space="preserve"> Century” / John Jay College for Criminal Justice, </w:t>
      </w:r>
      <w:r w:rsidRPr="004D6BBB">
        <w:rPr>
          <w:sz w:val="22"/>
          <w:szCs w:val="22"/>
        </w:rPr>
        <w:t xml:space="preserve">City University New York (CUNY), </w:t>
      </w:r>
      <w:proofErr w:type="spellStart"/>
      <w:r w:rsidRPr="004D6BBB">
        <w:rPr>
          <w:rFonts w:eastAsia="MS Mincho"/>
          <w:sz w:val="22"/>
          <w:szCs w:val="22"/>
        </w:rPr>
        <w:t>Νέ</w:t>
      </w:r>
      <w:proofErr w:type="spellEnd"/>
      <w:r w:rsidRPr="004D6BBB">
        <w:rPr>
          <w:rFonts w:eastAsia="MS Mincho"/>
          <w:sz w:val="22"/>
          <w:szCs w:val="22"/>
        </w:rPr>
        <w:t xml:space="preserve">α </w:t>
      </w:r>
      <w:proofErr w:type="spellStart"/>
      <w:r w:rsidRPr="004D6BBB">
        <w:rPr>
          <w:rFonts w:eastAsia="MS Mincho"/>
          <w:sz w:val="22"/>
          <w:szCs w:val="22"/>
        </w:rPr>
        <w:t>Υόρκη</w:t>
      </w:r>
      <w:proofErr w:type="spellEnd"/>
      <w:r w:rsidRPr="004D6BBB">
        <w:rPr>
          <w:rFonts w:eastAsia="MS Mincho"/>
          <w:sz w:val="22"/>
          <w:szCs w:val="22"/>
        </w:rPr>
        <w:t>, Η.Π.Α. 22-24.11.2010 (α</w:t>
      </w:r>
      <w:proofErr w:type="spellStart"/>
      <w:r w:rsidRPr="004D6BBB">
        <w:rPr>
          <w:rFonts w:eastAsia="MS Mincho"/>
          <w:sz w:val="22"/>
          <w:szCs w:val="22"/>
        </w:rPr>
        <w:t>δημοσίευτη</w:t>
      </w:r>
      <w:proofErr w:type="spellEnd"/>
      <w:r w:rsidRPr="004D6BBB">
        <w:rPr>
          <w:rFonts w:eastAsia="MS Mincho"/>
          <w:sz w:val="22"/>
          <w:szCs w:val="22"/>
        </w:rPr>
        <w:t xml:space="preserve"> </w:t>
      </w:r>
      <w:proofErr w:type="spellStart"/>
      <w:r w:rsidRPr="004D6BBB">
        <w:rPr>
          <w:rFonts w:eastAsia="MS Mincho"/>
          <w:sz w:val="22"/>
          <w:szCs w:val="22"/>
        </w:rPr>
        <w:t>εισήγηση</w:t>
      </w:r>
      <w:proofErr w:type="spellEnd"/>
      <w:r w:rsidRPr="004D6BBB">
        <w:rPr>
          <w:rFonts w:eastAsia="MS Mincho"/>
          <w:sz w:val="22"/>
          <w:szCs w:val="22"/>
        </w:rPr>
        <w:t xml:space="preserve"> </w:t>
      </w:r>
      <w:proofErr w:type="spellStart"/>
      <w:r w:rsidRPr="004D6BBB">
        <w:rPr>
          <w:rFonts w:eastAsia="MS Mincho"/>
          <w:sz w:val="22"/>
          <w:szCs w:val="22"/>
        </w:rPr>
        <w:t>με</w:t>
      </w:r>
      <w:proofErr w:type="spellEnd"/>
      <w:r w:rsidRPr="004D6BBB">
        <w:rPr>
          <w:rFonts w:eastAsia="MS Mincho"/>
          <w:sz w:val="22"/>
          <w:szCs w:val="22"/>
        </w:rPr>
        <w:t xml:space="preserve"> </w:t>
      </w:r>
      <w:proofErr w:type="spellStart"/>
      <w:r w:rsidRPr="004D6BBB">
        <w:rPr>
          <w:rFonts w:eastAsia="MS Mincho"/>
          <w:sz w:val="22"/>
          <w:szCs w:val="22"/>
        </w:rPr>
        <w:t>θέμ</w:t>
      </w:r>
      <w:proofErr w:type="spellEnd"/>
      <w:r w:rsidRPr="004D6BBB">
        <w:rPr>
          <w:rFonts w:eastAsia="MS Mincho"/>
          <w:sz w:val="22"/>
          <w:szCs w:val="22"/>
        </w:rPr>
        <w:t>α “In prisons we [dis]trust. Prison</w:t>
      </w:r>
      <w:r w:rsidRPr="00692DB1">
        <w:rPr>
          <w:rFonts w:eastAsia="MS Mincho"/>
          <w:sz w:val="22"/>
          <w:szCs w:val="22"/>
          <w:lang w:val="el-GR"/>
        </w:rPr>
        <w:t xml:space="preserve"> [</w:t>
      </w:r>
      <w:r w:rsidRPr="004D6BBB">
        <w:rPr>
          <w:rFonts w:eastAsia="MS Mincho"/>
          <w:sz w:val="22"/>
          <w:szCs w:val="22"/>
        </w:rPr>
        <w:t>no</w:t>
      </w:r>
      <w:r w:rsidRPr="00692DB1">
        <w:rPr>
          <w:rFonts w:eastAsia="MS Mincho"/>
          <w:sz w:val="22"/>
          <w:szCs w:val="22"/>
          <w:lang w:val="el-GR"/>
        </w:rPr>
        <w:t xml:space="preserve">] </w:t>
      </w:r>
      <w:r w:rsidRPr="004D6BBB">
        <w:rPr>
          <w:rFonts w:eastAsia="MS Mincho"/>
          <w:sz w:val="22"/>
          <w:szCs w:val="22"/>
        </w:rPr>
        <w:t>policy</w:t>
      </w:r>
      <w:r w:rsidRPr="00692DB1">
        <w:rPr>
          <w:rFonts w:eastAsia="MS Mincho"/>
          <w:sz w:val="22"/>
          <w:szCs w:val="22"/>
          <w:lang w:val="el-GR"/>
        </w:rPr>
        <w:t xml:space="preserve"> </w:t>
      </w:r>
      <w:r w:rsidRPr="004D6BBB">
        <w:rPr>
          <w:rFonts w:eastAsia="MS Mincho"/>
          <w:sz w:val="22"/>
          <w:szCs w:val="22"/>
        </w:rPr>
        <w:t>in</w:t>
      </w:r>
      <w:r w:rsidRPr="00692DB1">
        <w:rPr>
          <w:rFonts w:eastAsia="MS Mincho"/>
          <w:sz w:val="22"/>
          <w:szCs w:val="22"/>
          <w:lang w:val="el-GR"/>
        </w:rPr>
        <w:t xml:space="preserve"> </w:t>
      </w:r>
      <w:r w:rsidRPr="004D6BBB">
        <w:rPr>
          <w:rFonts w:eastAsia="MS Mincho"/>
          <w:sz w:val="22"/>
          <w:szCs w:val="22"/>
        </w:rPr>
        <w:t>Greece</w:t>
      </w:r>
      <w:r w:rsidRPr="00692DB1">
        <w:rPr>
          <w:rFonts w:eastAsia="MS Mincho"/>
          <w:sz w:val="22"/>
          <w:szCs w:val="22"/>
          <w:lang w:val="el-GR"/>
        </w:rPr>
        <w:t xml:space="preserve"> </w:t>
      </w:r>
      <w:r w:rsidRPr="004D6BBB">
        <w:rPr>
          <w:rFonts w:eastAsia="MS Mincho"/>
          <w:sz w:val="22"/>
          <w:szCs w:val="22"/>
        </w:rPr>
        <w:t>in</w:t>
      </w:r>
      <w:r w:rsidRPr="00692DB1">
        <w:rPr>
          <w:rFonts w:eastAsia="MS Mincho"/>
          <w:sz w:val="22"/>
          <w:szCs w:val="22"/>
          <w:lang w:val="el-GR"/>
        </w:rPr>
        <w:t xml:space="preserve"> </w:t>
      </w:r>
      <w:r w:rsidRPr="004D6BBB">
        <w:rPr>
          <w:rFonts w:eastAsia="MS Mincho"/>
          <w:sz w:val="22"/>
          <w:szCs w:val="22"/>
        </w:rPr>
        <w:t>the</w:t>
      </w:r>
      <w:r w:rsidRPr="00692DB1">
        <w:rPr>
          <w:rFonts w:eastAsia="MS Mincho"/>
          <w:sz w:val="22"/>
          <w:szCs w:val="22"/>
          <w:lang w:val="el-GR"/>
        </w:rPr>
        <w:t xml:space="preserve"> 21</w:t>
      </w:r>
      <w:proofErr w:type="spellStart"/>
      <w:r w:rsidRPr="004D6BBB">
        <w:rPr>
          <w:rFonts w:eastAsia="MS Mincho"/>
          <w:sz w:val="22"/>
          <w:szCs w:val="22"/>
          <w:vertAlign w:val="superscript"/>
        </w:rPr>
        <w:t>st</w:t>
      </w:r>
      <w:proofErr w:type="spellEnd"/>
      <w:r w:rsidRPr="00692DB1">
        <w:rPr>
          <w:rFonts w:eastAsia="MS Mincho"/>
          <w:sz w:val="22"/>
          <w:szCs w:val="22"/>
          <w:lang w:val="el-GR"/>
        </w:rPr>
        <w:t xml:space="preserve"> </w:t>
      </w:r>
      <w:r w:rsidRPr="004D6BBB">
        <w:rPr>
          <w:rFonts w:eastAsia="MS Mincho"/>
          <w:sz w:val="22"/>
          <w:szCs w:val="22"/>
        </w:rPr>
        <w:t>Century</w:t>
      </w:r>
      <w:r w:rsidRPr="00692DB1">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Style w:val="apple-style-span"/>
          <w:color w:val="000000"/>
          <w:sz w:val="22"/>
          <w:szCs w:val="22"/>
          <w:lang w:val="el-GR"/>
        </w:rPr>
      </w:pPr>
      <w:r w:rsidRPr="004D6BBB">
        <w:rPr>
          <w:rFonts w:eastAsia="MS Mincho"/>
          <w:b/>
          <w:sz w:val="22"/>
          <w:szCs w:val="22"/>
          <w:lang w:val="el-GR"/>
        </w:rPr>
        <w:t>2011</w:t>
      </w:r>
      <w:r w:rsidRPr="004D6BBB">
        <w:rPr>
          <w:rFonts w:eastAsia="MS Mincho"/>
          <w:sz w:val="22"/>
          <w:szCs w:val="22"/>
          <w:lang w:val="el-GR"/>
        </w:rPr>
        <w:t>: Συζήτηση με θέμα “</w:t>
      </w:r>
      <w:r w:rsidRPr="004D6BBB">
        <w:rPr>
          <w:rStyle w:val="apple-style-span"/>
          <w:color w:val="000000"/>
          <w:sz w:val="22"/>
          <w:szCs w:val="22"/>
          <w:lang w:val="el-GR"/>
        </w:rPr>
        <w:t>Ζητήματα εφαρμογής του νέου νόμου για την επιτάχυνση της ποινικής δίκης (ν. 3904/2010)” / Δικηγορικός Σύλλογος Πειραιά και Ένωση Εισαγγελέων Ελλάδος, Πειραιάς, 2.2.2011 (αδημοσίευτη εισήγηση για τη μετατροπή και την αναστολή εκτέλεσης της ποινής υπό όρο)</w:t>
      </w:r>
    </w:p>
    <w:p w:rsidR="004D6BBB" w:rsidRPr="004D6BBB" w:rsidRDefault="004D6BBB" w:rsidP="00F544FD">
      <w:pPr>
        <w:jc w:val="both"/>
        <w:rPr>
          <w:rStyle w:val="apple-style-span"/>
          <w:color w:val="000000"/>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2011</w:t>
      </w:r>
      <w:r w:rsidRPr="004D6BBB">
        <w:rPr>
          <w:rFonts w:eastAsia="MS Mincho"/>
          <w:sz w:val="22"/>
          <w:szCs w:val="22"/>
          <w:lang w:val="el-GR"/>
        </w:rPr>
        <w:t>: Ημερίδα “Ευρωπαϊκή κρίση χρέους και Δίκαιο” / Εναλλακτική Παρέμβαση Δικηγόρων Αθήνας και Ευρωπαϊκή Ένωση Νομικών για τη Δημοκρατία και τα Ανθρώπινα Δικαιώματα, Αθήνα, 21.5.2011 (αδημοσίευτη εισήγηση με θέμα “Αντικανονικά κράτη, αντικανονικοί άνθρωποι σε κατάσταση κρίσης”)</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rPr>
      </w:pPr>
      <w:r w:rsidRPr="004D6BBB">
        <w:rPr>
          <w:rFonts w:eastAsia="MS Mincho"/>
          <w:b/>
          <w:sz w:val="22"/>
          <w:szCs w:val="22"/>
        </w:rPr>
        <w:t>2011</w:t>
      </w:r>
      <w:r w:rsidRPr="004D6BBB">
        <w:rPr>
          <w:rFonts w:eastAsia="MS Mincho"/>
          <w:sz w:val="22"/>
          <w:szCs w:val="22"/>
        </w:rPr>
        <w:t>: The York</w:t>
      </w:r>
      <w:r w:rsidRPr="004D6BBB">
        <w:rPr>
          <w:rFonts w:eastAsia="MS Mincho"/>
          <w:sz w:val="22"/>
          <w:szCs w:val="22"/>
          <w:lang w:val="en-GB"/>
        </w:rPr>
        <w:t xml:space="preserve"> </w:t>
      </w:r>
      <w:r w:rsidRPr="004D6BBB">
        <w:rPr>
          <w:rFonts w:eastAsia="MS Mincho"/>
          <w:sz w:val="22"/>
          <w:szCs w:val="22"/>
        </w:rPr>
        <w:t>Deviancy</w:t>
      </w:r>
      <w:r w:rsidRPr="004D6BBB">
        <w:rPr>
          <w:rFonts w:eastAsia="MS Mincho"/>
          <w:sz w:val="22"/>
          <w:szCs w:val="22"/>
          <w:lang w:val="en-GB"/>
        </w:rPr>
        <w:t xml:space="preserve"> </w:t>
      </w:r>
      <w:r w:rsidRPr="004D6BBB">
        <w:rPr>
          <w:rFonts w:eastAsia="MS Mincho"/>
          <w:sz w:val="22"/>
          <w:szCs w:val="22"/>
        </w:rPr>
        <w:t>Conference: Critical Perspectives on Crime</w:t>
      </w:r>
      <w:r w:rsidRPr="004D6BBB">
        <w:rPr>
          <w:rFonts w:eastAsia="MS Mincho"/>
          <w:sz w:val="22"/>
          <w:szCs w:val="22"/>
          <w:lang w:val="en-GB"/>
        </w:rPr>
        <w:t xml:space="preserve">, Deviance, Disorder and Social Harm, University of York, </w:t>
      </w:r>
      <w:proofErr w:type="spellStart"/>
      <w:r w:rsidRPr="004D6BBB">
        <w:rPr>
          <w:rFonts w:eastAsia="MS Mincho"/>
          <w:sz w:val="22"/>
          <w:szCs w:val="22"/>
        </w:rPr>
        <w:t>Γιορκ</w:t>
      </w:r>
      <w:proofErr w:type="spellEnd"/>
      <w:r w:rsidRPr="004D6BBB">
        <w:rPr>
          <w:rFonts w:eastAsia="MS Mincho"/>
          <w:sz w:val="22"/>
          <w:szCs w:val="22"/>
        </w:rPr>
        <w:t xml:space="preserve">, </w:t>
      </w:r>
      <w:proofErr w:type="spellStart"/>
      <w:r w:rsidRPr="004D6BBB">
        <w:rPr>
          <w:rFonts w:eastAsia="MS Mincho"/>
          <w:sz w:val="22"/>
          <w:szCs w:val="22"/>
        </w:rPr>
        <w:t>Ηνωμένο</w:t>
      </w:r>
      <w:proofErr w:type="spellEnd"/>
      <w:r w:rsidRPr="004D6BBB">
        <w:rPr>
          <w:rFonts w:eastAsia="MS Mincho"/>
          <w:sz w:val="22"/>
          <w:szCs w:val="22"/>
          <w:lang w:val="en-GB"/>
        </w:rPr>
        <w:t xml:space="preserve"> </w:t>
      </w:r>
      <w:r w:rsidRPr="004D6BBB">
        <w:rPr>
          <w:rFonts w:eastAsia="MS Mincho"/>
          <w:sz w:val="22"/>
          <w:szCs w:val="22"/>
        </w:rPr>
        <w:t>Βα</w:t>
      </w:r>
      <w:proofErr w:type="spellStart"/>
      <w:r w:rsidRPr="004D6BBB">
        <w:rPr>
          <w:rFonts w:eastAsia="MS Mincho"/>
          <w:sz w:val="22"/>
          <w:szCs w:val="22"/>
        </w:rPr>
        <w:t>σίλειο</w:t>
      </w:r>
      <w:proofErr w:type="spellEnd"/>
      <w:r w:rsidRPr="004D6BBB">
        <w:rPr>
          <w:rFonts w:eastAsia="MS Mincho"/>
          <w:sz w:val="22"/>
          <w:szCs w:val="22"/>
        </w:rPr>
        <w:t xml:space="preserve">, 29.6-1.7.2011 </w:t>
      </w:r>
      <w:r w:rsidRPr="004D6BBB">
        <w:rPr>
          <w:rFonts w:eastAsia="MS Mincho"/>
          <w:sz w:val="22"/>
          <w:szCs w:val="22"/>
          <w:lang w:val="en-GB"/>
        </w:rPr>
        <w:t>(</w:t>
      </w:r>
      <w:proofErr w:type="spellStart"/>
      <w:r w:rsidRPr="004D6BBB">
        <w:rPr>
          <w:rFonts w:eastAsia="MS Mincho"/>
          <w:sz w:val="22"/>
          <w:szCs w:val="22"/>
        </w:rPr>
        <w:t>δύο</w:t>
      </w:r>
      <w:proofErr w:type="spellEnd"/>
      <w:r w:rsidRPr="004D6BBB">
        <w:rPr>
          <w:rFonts w:eastAsia="MS Mincho"/>
          <w:sz w:val="22"/>
          <w:szCs w:val="22"/>
        </w:rPr>
        <w:t xml:space="preserve"> α</w:t>
      </w:r>
      <w:proofErr w:type="spellStart"/>
      <w:r w:rsidRPr="004D6BBB">
        <w:rPr>
          <w:rFonts w:eastAsia="MS Mincho"/>
          <w:sz w:val="22"/>
          <w:szCs w:val="22"/>
        </w:rPr>
        <w:t>δημοσίευτες</w:t>
      </w:r>
      <w:proofErr w:type="spellEnd"/>
      <w:r w:rsidRPr="004D6BBB">
        <w:rPr>
          <w:rFonts w:eastAsia="MS Mincho"/>
          <w:sz w:val="22"/>
          <w:szCs w:val="22"/>
          <w:lang w:val="en-GB"/>
        </w:rPr>
        <w:t xml:space="preserve"> </w:t>
      </w:r>
      <w:proofErr w:type="spellStart"/>
      <w:r w:rsidRPr="004D6BBB">
        <w:rPr>
          <w:rFonts w:eastAsia="MS Mincho"/>
          <w:sz w:val="22"/>
          <w:szCs w:val="22"/>
        </w:rPr>
        <w:t>εισηγήσεις</w:t>
      </w:r>
      <w:proofErr w:type="spellEnd"/>
      <w:r w:rsidRPr="004D6BBB">
        <w:rPr>
          <w:rFonts w:eastAsia="MS Mincho"/>
          <w:sz w:val="22"/>
          <w:szCs w:val="22"/>
        </w:rPr>
        <w:t xml:space="preserve"> </w:t>
      </w:r>
      <w:proofErr w:type="spellStart"/>
      <w:r w:rsidRPr="004D6BBB">
        <w:rPr>
          <w:rFonts w:eastAsia="MS Mincho"/>
          <w:sz w:val="22"/>
          <w:szCs w:val="22"/>
        </w:rPr>
        <w:t>με</w:t>
      </w:r>
      <w:proofErr w:type="spellEnd"/>
      <w:r w:rsidRPr="004D6BBB">
        <w:rPr>
          <w:rFonts w:eastAsia="MS Mincho"/>
          <w:sz w:val="22"/>
          <w:szCs w:val="22"/>
          <w:lang w:val="en-GB"/>
        </w:rPr>
        <w:t xml:space="preserve"> </w:t>
      </w:r>
      <w:proofErr w:type="spellStart"/>
      <w:r w:rsidRPr="004D6BBB">
        <w:rPr>
          <w:rFonts w:eastAsia="MS Mincho"/>
          <w:sz w:val="22"/>
          <w:szCs w:val="22"/>
        </w:rPr>
        <w:t>θέμ</w:t>
      </w:r>
      <w:proofErr w:type="spellEnd"/>
      <w:r w:rsidRPr="004D6BBB">
        <w:rPr>
          <w:rFonts w:eastAsia="MS Mincho"/>
          <w:sz w:val="22"/>
          <w:szCs w:val="22"/>
        </w:rPr>
        <w:t>ατα:</w:t>
      </w:r>
      <w:r w:rsidRPr="004D6BBB">
        <w:rPr>
          <w:rFonts w:eastAsia="MS Mincho"/>
          <w:sz w:val="22"/>
          <w:szCs w:val="22"/>
          <w:lang w:val="en-GB"/>
        </w:rPr>
        <w:t xml:space="preserve"> </w:t>
      </w:r>
      <w:r w:rsidRPr="004D6BBB">
        <w:rPr>
          <w:rFonts w:eastAsia="MS Mincho"/>
          <w:sz w:val="22"/>
          <w:szCs w:val="22"/>
        </w:rPr>
        <w:t>(1</w:t>
      </w:r>
      <w:r w:rsidRPr="004D6BBB">
        <w:rPr>
          <w:rFonts w:eastAsia="MS Mincho"/>
          <w:sz w:val="22"/>
          <w:szCs w:val="22"/>
          <w:lang w:val="en-GB"/>
        </w:rPr>
        <w:t xml:space="preserve">) </w:t>
      </w:r>
      <w:r w:rsidRPr="004D6BBB">
        <w:rPr>
          <w:rFonts w:eastAsia="MS Mincho"/>
          <w:sz w:val="22"/>
          <w:szCs w:val="22"/>
        </w:rPr>
        <w:t>“Imprisoning Migration: Not Exactly a Case of Greek Hospitality”, (</w:t>
      </w:r>
      <w:r w:rsidRPr="004D6BBB">
        <w:rPr>
          <w:rFonts w:eastAsia="MS Mincho"/>
          <w:sz w:val="22"/>
          <w:szCs w:val="22"/>
          <w:lang w:val="en-GB"/>
        </w:rPr>
        <w:t>2)</w:t>
      </w:r>
      <w:r w:rsidRPr="004D6BBB">
        <w:rPr>
          <w:rFonts w:eastAsia="MS Mincho"/>
          <w:sz w:val="22"/>
          <w:szCs w:val="22"/>
        </w:rPr>
        <w:t xml:space="preserve"> “Austerity and Distancing; Elements of Penal and Prison Reform in Greece”)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2011</w:t>
      </w:r>
      <w:r w:rsidRPr="004D6BBB">
        <w:rPr>
          <w:rFonts w:eastAsia="MS Mincho"/>
          <w:sz w:val="22"/>
          <w:szCs w:val="22"/>
        </w:rPr>
        <w:t xml:space="preserve">: </w:t>
      </w:r>
      <w:proofErr w:type="spellStart"/>
      <w:r w:rsidRPr="004D6BBB">
        <w:rPr>
          <w:rFonts w:eastAsia="MS Mincho"/>
          <w:sz w:val="22"/>
          <w:szCs w:val="22"/>
        </w:rPr>
        <w:t>Εντ</w:t>
      </w:r>
      <w:proofErr w:type="spellEnd"/>
      <w:r w:rsidRPr="004D6BBB">
        <w:rPr>
          <w:rFonts w:eastAsia="MS Mincho"/>
          <w:sz w:val="22"/>
          <w:szCs w:val="22"/>
        </w:rPr>
        <w:t xml:space="preserve">ατικό </w:t>
      </w:r>
      <w:proofErr w:type="spellStart"/>
      <w:r w:rsidRPr="004D6BBB">
        <w:rPr>
          <w:rFonts w:eastAsia="MS Mincho"/>
          <w:sz w:val="22"/>
          <w:szCs w:val="22"/>
        </w:rPr>
        <w:t>Κοινό</w:t>
      </w:r>
      <w:proofErr w:type="spellEnd"/>
      <w:r w:rsidRPr="004D6BBB">
        <w:rPr>
          <w:rFonts w:eastAsia="MS Mincho"/>
          <w:sz w:val="22"/>
          <w:szCs w:val="22"/>
        </w:rPr>
        <w:t xml:space="preserve"> </w:t>
      </w:r>
      <w:proofErr w:type="spellStart"/>
      <w:r w:rsidRPr="004D6BBB">
        <w:rPr>
          <w:rFonts w:eastAsia="MS Mincho"/>
          <w:sz w:val="22"/>
          <w:szCs w:val="22"/>
        </w:rPr>
        <w:t>Πρόγρ</w:t>
      </w:r>
      <w:proofErr w:type="spellEnd"/>
      <w:r w:rsidRPr="004D6BBB">
        <w:rPr>
          <w:rFonts w:eastAsia="MS Mincho"/>
          <w:sz w:val="22"/>
          <w:szCs w:val="22"/>
        </w:rPr>
        <w:t xml:space="preserve">αμμα </w:t>
      </w:r>
      <w:proofErr w:type="spellStart"/>
      <w:r w:rsidRPr="004D6BBB">
        <w:rPr>
          <w:rFonts w:eastAsia="MS Mincho"/>
          <w:sz w:val="22"/>
          <w:szCs w:val="22"/>
        </w:rPr>
        <w:t>Δι</w:t>
      </w:r>
      <w:proofErr w:type="spellEnd"/>
      <w:r w:rsidRPr="004D6BBB">
        <w:rPr>
          <w:rFonts w:eastAsia="MS Mincho"/>
          <w:sz w:val="22"/>
          <w:szCs w:val="22"/>
        </w:rPr>
        <w:t xml:space="preserve">απανεπιστημιακής </w:t>
      </w:r>
      <w:proofErr w:type="spellStart"/>
      <w:r w:rsidRPr="004D6BBB">
        <w:rPr>
          <w:rFonts w:eastAsia="MS Mincho"/>
          <w:sz w:val="22"/>
          <w:szCs w:val="22"/>
        </w:rPr>
        <w:t>Συνεργ</w:t>
      </w:r>
      <w:proofErr w:type="spellEnd"/>
      <w:r w:rsidRPr="004D6BBB">
        <w:rPr>
          <w:rFonts w:eastAsia="MS Mincho"/>
          <w:sz w:val="22"/>
          <w:szCs w:val="22"/>
        </w:rPr>
        <w:t xml:space="preserve">ασίας “Criminal Justice and Critical Criminology” “Economic Crisis and Crises: Interactions, Reactions and Consequences” / Democritus University of Thrace, Department of Social Administration, </w:t>
      </w:r>
      <w:proofErr w:type="spellStart"/>
      <w:r w:rsidRPr="004D6BBB">
        <w:rPr>
          <w:rFonts w:eastAsia="MS Mincho"/>
          <w:sz w:val="22"/>
          <w:szCs w:val="22"/>
        </w:rPr>
        <w:t>Αθήν</w:t>
      </w:r>
      <w:proofErr w:type="spellEnd"/>
      <w:r w:rsidRPr="004D6BBB">
        <w:rPr>
          <w:rFonts w:eastAsia="MS Mincho"/>
          <w:sz w:val="22"/>
          <w:szCs w:val="22"/>
        </w:rPr>
        <w:t>α</w:t>
      </w:r>
      <w:r w:rsidRPr="004D6BBB">
        <w:rPr>
          <w:rFonts w:eastAsia="MS Mincho"/>
          <w:sz w:val="22"/>
          <w:szCs w:val="22"/>
          <w:lang w:val="en-GB"/>
        </w:rPr>
        <w:t xml:space="preserve"> 7-9.</w:t>
      </w:r>
      <w:r w:rsidRPr="004D6BBB">
        <w:rPr>
          <w:rFonts w:eastAsia="MS Mincho"/>
          <w:sz w:val="22"/>
          <w:szCs w:val="22"/>
        </w:rPr>
        <w:t>11.2011 (α</w:t>
      </w:r>
      <w:proofErr w:type="spellStart"/>
      <w:r w:rsidRPr="004D6BBB">
        <w:rPr>
          <w:rFonts w:eastAsia="MS Mincho"/>
          <w:sz w:val="22"/>
          <w:szCs w:val="22"/>
        </w:rPr>
        <w:t>δημοσίευτη</w:t>
      </w:r>
      <w:proofErr w:type="spellEnd"/>
      <w:r w:rsidRPr="004D6BBB">
        <w:rPr>
          <w:rFonts w:eastAsia="MS Mincho"/>
          <w:sz w:val="22"/>
          <w:szCs w:val="22"/>
        </w:rPr>
        <w:t xml:space="preserve"> </w:t>
      </w:r>
      <w:proofErr w:type="spellStart"/>
      <w:r w:rsidRPr="004D6BBB">
        <w:rPr>
          <w:rFonts w:eastAsia="MS Mincho"/>
          <w:sz w:val="22"/>
          <w:szCs w:val="22"/>
        </w:rPr>
        <w:t>εισήγηση</w:t>
      </w:r>
      <w:proofErr w:type="spellEnd"/>
      <w:r w:rsidRPr="004D6BBB">
        <w:rPr>
          <w:rFonts w:eastAsia="MS Mincho"/>
          <w:sz w:val="22"/>
          <w:szCs w:val="22"/>
        </w:rPr>
        <w:t xml:space="preserve"> </w:t>
      </w:r>
      <w:proofErr w:type="spellStart"/>
      <w:r w:rsidRPr="004D6BBB">
        <w:rPr>
          <w:rFonts w:eastAsia="MS Mincho"/>
          <w:sz w:val="22"/>
          <w:szCs w:val="22"/>
        </w:rPr>
        <w:t>με</w:t>
      </w:r>
      <w:proofErr w:type="spellEnd"/>
      <w:r w:rsidRPr="004D6BBB">
        <w:rPr>
          <w:rFonts w:eastAsia="MS Mincho"/>
          <w:sz w:val="22"/>
          <w:szCs w:val="22"/>
        </w:rPr>
        <w:t xml:space="preserve"> </w:t>
      </w:r>
      <w:proofErr w:type="spellStart"/>
      <w:r w:rsidRPr="004D6BBB">
        <w:rPr>
          <w:rFonts w:eastAsia="MS Mincho"/>
          <w:sz w:val="22"/>
          <w:szCs w:val="22"/>
        </w:rPr>
        <w:t>θέμ</w:t>
      </w:r>
      <w:proofErr w:type="spellEnd"/>
      <w:r w:rsidRPr="004D6BBB">
        <w:rPr>
          <w:rFonts w:eastAsia="MS Mincho"/>
          <w:sz w:val="22"/>
          <w:szCs w:val="22"/>
        </w:rPr>
        <w:t>α “Reshaping the Sentencing Framework; Austerity and Leniency in the Greek Penal System”)</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2012</w:t>
      </w:r>
      <w:r w:rsidRPr="004D6BBB">
        <w:rPr>
          <w:rFonts w:eastAsia="MS Mincho"/>
          <w:sz w:val="22"/>
          <w:szCs w:val="22"/>
        </w:rPr>
        <w:t xml:space="preserve">: </w:t>
      </w:r>
      <w:proofErr w:type="spellStart"/>
      <w:r w:rsidRPr="004D6BBB">
        <w:rPr>
          <w:rFonts w:eastAsia="MS Mincho"/>
          <w:sz w:val="22"/>
          <w:szCs w:val="22"/>
        </w:rPr>
        <w:t>Εντ</w:t>
      </w:r>
      <w:proofErr w:type="spellEnd"/>
      <w:r w:rsidRPr="004D6BBB">
        <w:rPr>
          <w:rFonts w:eastAsia="MS Mincho"/>
          <w:sz w:val="22"/>
          <w:szCs w:val="22"/>
        </w:rPr>
        <w:t xml:space="preserve">ατικό </w:t>
      </w:r>
      <w:proofErr w:type="spellStart"/>
      <w:r w:rsidRPr="004D6BBB">
        <w:rPr>
          <w:rFonts w:eastAsia="MS Mincho"/>
          <w:sz w:val="22"/>
          <w:szCs w:val="22"/>
        </w:rPr>
        <w:t>Κοινό</w:t>
      </w:r>
      <w:proofErr w:type="spellEnd"/>
      <w:r w:rsidRPr="004D6BBB">
        <w:rPr>
          <w:rFonts w:eastAsia="MS Mincho"/>
          <w:sz w:val="22"/>
          <w:szCs w:val="22"/>
        </w:rPr>
        <w:t xml:space="preserve"> </w:t>
      </w:r>
      <w:proofErr w:type="spellStart"/>
      <w:r w:rsidRPr="004D6BBB">
        <w:rPr>
          <w:rFonts w:eastAsia="MS Mincho"/>
          <w:sz w:val="22"/>
          <w:szCs w:val="22"/>
        </w:rPr>
        <w:t>Πρόγρ</w:t>
      </w:r>
      <w:proofErr w:type="spellEnd"/>
      <w:r w:rsidRPr="004D6BBB">
        <w:rPr>
          <w:rFonts w:eastAsia="MS Mincho"/>
          <w:sz w:val="22"/>
          <w:szCs w:val="22"/>
        </w:rPr>
        <w:t xml:space="preserve">αμμα </w:t>
      </w:r>
      <w:proofErr w:type="spellStart"/>
      <w:r w:rsidRPr="004D6BBB">
        <w:rPr>
          <w:rFonts w:eastAsia="MS Mincho"/>
          <w:sz w:val="22"/>
          <w:szCs w:val="22"/>
        </w:rPr>
        <w:t>Δι</w:t>
      </w:r>
      <w:proofErr w:type="spellEnd"/>
      <w:r w:rsidRPr="004D6BBB">
        <w:rPr>
          <w:rFonts w:eastAsia="MS Mincho"/>
          <w:sz w:val="22"/>
          <w:szCs w:val="22"/>
        </w:rPr>
        <w:t xml:space="preserve">απανεπιστημιακής </w:t>
      </w:r>
      <w:proofErr w:type="spellStart"/>
      <w:r w:rsidRPr="004D6BBB">
        <w:rPr>
          <w:rFonts w:eastAsia="MS Mincho"/>
          <w:sz w:val="22"/>
          <w:szCs w:val="22"/>
        </w:rPr>
        <w:t>Συνεργ</w:t>
      </w:r>
      <w:proofErr w:type="spellEnd"/>
      <w:r w:rsidRPr="004D6BBB">
        <w:rPr>
          <w:rFonts w:eastAsia="MS Mincho"/>
          <w:sz w:val="22"/>
          <w:szCs w:val="22"/>
        </w:rPr>
        <w:t>ασίας “Criminal Justice and Critical Criminology” “Epistemology and Methodology as Tools for Critical Analyses”</w:t>
      </w:r>
      <w:r w:rsidRPr="004D6BBB">
        <w:rPr>
          <w:sz w:val="22"/>
          <w:szCs w:val="22"/>
        </w:rPr>
        <w:t xml:space="preserve">, </w:t>
      </w:r>
      <w:r w:rsidRPr="004D6BBB">
        <w:rPr>
          <w:sz w:val="22"/>
          <w:szCs w:val="22"/>
        </w:rPr>
        <w:lastRenderedPageBreak/>
        <w:t xml:space="preserve">University of Porto, Faculty of Law, School of Criminology, </w:t>
      </w:r>
      <w:proofErr w:type="spellStart"/>
      <w:r w:rsidRPr="004D6BBB">
        <w:rPr>
          <w:sz w:val="22"/>
          <w:szCs w:val="22"/>
        </w:rPr>
        <w:t>Πόρτο</w:t>
      </w:r>
      <w:proofErr w:type="spellEnd"/>
      <w:r w:rsidRPr="004D6BBB">
        <w:rPr>
          <w:sz w:val="22"/>
          <w:szCs w:val="22"/>
        </w:rPr>
        <w:t xml:space="preserve">, </w:t>
      </w:r>
      <w:proofErr w:type="spellStart"/>
      <w:r w:rsidRPr="004D6BBB">
        <w:rPr>
          <w:sz w:val="22"/>
          <w:szCs w:val="22"/>
        </w:rPr>
        <w:t>Πορτογ</w:t>
      </w:r>
      <w:proofErr w:type="spellEnd"/>
      <w:r w:rsidRPr="004D6BBB">
        <w:rPr>
          <w:sz w:val="22"/>
          <w:szCs w:val="22"/>
        </w:rPr>
        <w:t xml:space="preserve">αλία, </w:t>
      </w:r>
      <w:r w:rsidRPr="004D6BBB">
        <w:rPr>
          <w:rFonts w:eastAsia="MS Mincho"/>
          <w:sz w:val="22"/>
          <w:szCs w:val="22"/>
        </w:rPr>
        <w:t>21-23.5.2012 (α</w:t>
      </w:r>
      <w:proofErr w:type="spellStart"/>
      <w:r w:rsidRPr="004D6BBB">
        <w:rPr>
          <w:rFonts w:eastAsia="MS Mincho"/>
          <w:sz w:val="22"/>
          <w:szCs w:val="22"/>
        </w:rPr>
        <w:t>δημοσίευτη</w:t>
      </w:r>
      <w:proofErr w:type="spellEnd"/>
      <w:r w:rsidRPr="004D6BBB">
        <w:rPr>
          <w:rFonts w:eastAsia="MS Mincho"/>
          <w:sz w:val="22"/>
          <w:szCs w:val="22"/>
        </w:rPr>
        <w:t xml:space="preserve"> </w:t>
      </w:r>
      <w:proofErr w:type="spellStart"/>
      <w:r w:rsidRPr="004D6BBB">
        <w:rPr>
          <w:rFonts w:eastAsia="MS Mincho"/>
          <w:sz w:val="22"/>
          <w:szCs w:val="22"/>
        </w:rPr>
        <w:t>εισήγηση</w:t>
      </w:r>
      <w:proofErr w:type="spellEnd"/>
      <w:r w:rsidRPr="004D6BBB">
        <w:rPr>
          <w:rFonts w:eastAsia="MS Mincho"/>
          <w:sz w:val="22"/>
          <w:szCs w:val="22"/>
        </w:rPr>
        <w:t xml:space="preserve"> </w:t>
      </w:r>
      <w:proofErr w:type="spellStart"/>
      <w:r w:rsidRPr="004D6BBB">
        <w:rPr>
          <w:rFonts w:eastAsia="MS Mincho"/>
          <w:sz w:val="22"/>
          <w:szCs w:val="22"/>
        </w:rPr>
        <w:t>με</w:t>
      </w:r>
      <w:proofErr w:type="spellEnd"/>
      <w:r w:rsidRPr="004D6BBB">
        <w:rPr>
          <w:rFonts w:eastAsia="MS Mincho"/>
          <w:sz w:val="22"/>
          <w:szCs w:val="22"/>
        </w:rPr>
        <w:t xml:space="preserve"> </w:t>
      </w:r>
      <w:proofErr w:type="spellStart"/>
      <w:r w:rsidRPr="004D6BBB">
        <w:rPr>
          <w:rFonts w:eastAsia="MS Mincho"/>
          <w:sz w:val="22"/>
          <w:szCs w:val="22"/>
        </w:rPr>
        <w:t>θέμ</w:t>
      </w:r>
      <w:proofErr w:type="spellEnd"/>
      <w:r w:rsidRPr="004D6BBB">
        <w:rPr>
          <w:rFonts w:eastAsia="MS Mincho"/>
          <w:sz w:val="22"/>
          <w:szCs w:val="22"/>
        </w:rPr>
        <w:t>α “Stressed and Neglected Features in Penal and Prison Reform Talk [the Greek Case]”)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2012</w:t>
      </w:r>
      <w:r w:rsidRPr="004D6BBB">
        <w:rPr>
          <w:rFonts w:eastAsia="MS Mincho"/>
          <w:sz w:val="22"/>
          <w:szCs w:val="22"/>
        </w:rPr>
        <w:t xml:space="preserve">: </w:t>
      </w:r>
      <w:proofErr w:type="spellStart"/>
      <w:r w:rsidRPr="004D6BBB">
        <w:rPr>
          <w:rFonts w:eastAsia="MS Mincho"/>
          <w:sz w:val="22"/>
          <w:szCs w:val="22"/>
        </w:rPr>
        <w:t>Εντ</w:t>
      </w:r>
      <w:proofErr w:type="spellEnd"/>
      <w:r w:rsidRPr="004D6BBB">
        <w:rPr>
          <w:rFonts w:eastAsia="MS Mincho"/>
          <w:sz w:val="22"/>
          <w:szCs w:val="22"/>
        </w:rPr>
        <w:t xml:space="preserve">ατικό </w:t>
      </w:r>
      <w:proofErr w:type="spellStart"/>
      <w:r w:rsidRPr="004D6BBB">
        <w:rPr>
          <w:rFonts w:eastAsia="MS Mincho"/>
          <w:sz w:val="22"/>
          <w:szCs w:val="22"/>
        </w:rPr>
        <w:t>Κοινό</w:t>
      </w:r>
      <w:proofErr w:type="spellEnd"/>
      <w:r w:rsidRPr="004D6BBB">
        <w:rPr>
          <w:rFonts w:eastAsia="MS Mincho"/>
          <w:sz w:val="22"/>
          <w:szCs w:val="22"/>
        </w:rPr>
        <w:t xml:space="preserve"> </w:t>
      </w:r>
      <w:proofErr w:type="spellStart"/>
      <w:r w:rsidRPr="004D6BBB">
        <w:rPr>
          <w:rFonts w:eastAsia="MS Mincho"/>
          <w:sz w:val="22"/>
          <w:szCs w:val="22"/>
        </w:rPr>
        <w:t>Πρόγρ</w:t>
      </w:r>
      <w:proofErr w:type="spellEnd"/>
      <w:r w:rsidRPr="004D6BBB">
        <w:rPr>
          <w:rFonts w:eastAsia="MS Mincho"/>
          <w:sz w:val="22"/>
          <w:szCs w:val="22"/>
        </w:rPr>
        <w:t xml:space="preserve">αμμα </w:t>
      </w:r>
      <w:proofErr w:type="spellStart"/>
      <w:r w:rsidRPr="004D6BBB">
        <w:rPr>
          <w:rFonts w:eastAsia="MS Mincho"/>
          <w:sz w:val="22"/>
          <w:szCs w:val="22"/>
        </w:rPr>
        <w:t>Δι</w:t>
      </w:r>
      <w:proofErr w:type="spellEnd"/>
      <w:r w:rsidRPr="004D6BBB">
        <w:rPr>
          <w:rFonts w:eastAsia="MS Mincho"/>
          <w:sz w:val="22"/>
          <w:szCs w:val="22"/>
        </w:rPr>
        <w:t xml:space="preserve">απανεπιστημιακής </w:t>
      </w:r>
      <w:proofErr w:type="spellStart"/>
      <w:r w:rsidRPr="004D6BBB">
        <w:rPr>
          <w:rFonts w:eastAsia="MS Mincho"/>
          <w:sz w:val="22"/>
          <w:szCs w:val="22"/>
        </w:rPr>
        <w:t>Συνεργ</w:t>
      </w:r>
      <w:proofErr w:type="spellEnd"/>
      <w:r w:rsidRPr="004D6BBB">
        <w:rPr>
          <w:rFonts w:eastAsia="MS Mincho"/>
          <w:sz w:val="22"/>
          <w:szCs w:val="22"/>
        </w:rPr>
        <w:t>ασίας “Criminal Justice and Critical Criminology” “Evergreen Questions in Criminology; Get Smart and/or Get Tough?”</w:t>
      </w:r>
      <w:r w:rsidRPr="004D6BBB">
        <w:rPr>
          <w:sz w:val="22"/>
          <w:szCs w:val="22"/>
        </w:rPr>
        <w:t xml:space="preserve">, ELTE University, Law School, </w:t>
      </w:r>
      <w:proofErr w:type="spellStart"/>
      <w:r w:rsidRPr="004D6BBB">
        <w:rPr>
          <w:sz w:val="22"/>
          <w:szCs w:val="22"/>
        </w:rPr>
        <w:t>Βουδ</w:t>
      </w:r>
      <w:proofErr w:type="spellEnd"/>
      <w:r w:rsidRPr="004D6BBB">
        <w:rPr>
          <w:sz w:val="22"/>
          <w:szCs w:val="22"/>
        </w:rPr>
        <w:t xml:space="preserve">απέστη, </w:t>
      </w:r>
      <w:proofErr w:type="spellStart"/>
      <w:r w:rsidRPr="004D6BBB">
        <w:rPr>
          <w:sz w:val="22"/>
          <w:szCs w:val="22"/>
        </w:rPr>
        <w:t>Ουγγ</w:t>
      </w:r>
      <w:proofErr w:type="spellEnd"/>
      <w:r w:rsidRPr="004D6BBB">
        <w:rPr>
          <w:sz w:val="22"/>
          <w:szCs w:val="22"/>
        </w:rPr>
        <w:t xml:space="preserve">αρία, </w:t>
      </w:r>
      <w:r w:rsidRPr="004D6BBB">
        <w:rPr>
          <w:rFonts w:eastAsia="MS Mincho"/>
          <w:sz w:val="22"/>
          <w:szCs w:val="22"/>
        </w:rPr>
        <w:t>29-31.10.2012 (α</w:t>
      </w:r>
      <w:proofErr w:type="spellStart"/>
      <w:r w:rsidRPr="004D6BBB">
        <w:rPr>
          <w:rFonts w:eastAsia="MS Mincho"/>
          <w:sz w:val="22"/>
          <w:szCs w:val="22"/>
        </w:rPr>
        <w:t>δημοσίευτη</w:t>
      </w:r>
      <w:proofErr w:type="spellEnd"/>
      <w:r w:rsidRPr="004D6BBB">
        <w:rPr>
          <w:rFonts w:eastAsia="MS Mincho"/>
          <w:sz w:val="22"/>
          <w:szCs w:val="22"/>
        </w:rPr>
        <w:t xml:space="preserve"> </w:t>
      </w:r>
      <w:proofErr w:type="spellStart"/>
      <w:r w:rsidRPr="004D6BBB">
        <w:rPr>
          <w:rFonts w:eastAsia="MS Mincho"/>
          <w:sz w:val="22"/>
          <w:szCs w:val="22"/>
        </w:rPr>
        <w:t>εισήγηση</w:t>
      </w:r>
      <w:proofErr w:type="spellEnd"/>
      <w:r w:rsidRPr="004D6BBB">
        <w:rPr>
          <w:rFonts w:eastAsia="MS Mincho"/>
          <w:sz w:val="22"/>
          <w:szCs w:val="22"/>
        </w:rPr>
        <w:t xml:space="preserve"> </w:t>
      </w:r>
      <w:proofErr w:type="spellStart"/>
      <w:r w:rsidRPr="004D6BBB">
        <w:rPr>
          <w:rFonts w:eastAsia="MS Mincho"/>
          <w:sz w:val="22"/>
          <w:szCs w:val="22"/>
        </w:rPr>
        <w:t>με</w:t>
      </w:r>
      <w:proofErr w:type="spellEnd"/>
      <w:r w:rsidRPr="004D6BBB">
        <w:rPr>
          <w:rFonts w:eastAsia="MS Mincho"/>
          <w:sz w:val="22"/>
          <w:szCs w:val="22"/>
        </w:rPr>
        <w:t xml:space="preserve"> </w:t>
      </w:r>
      <w:proofErr w:type="spellStart"/>
      <w:r w:rsidRPr="004D6BBB">
        <w:rPr>
          <w:rFonts w:eastAsia="MS Mincho"/>
          <w:sz w:val="22"/>
          <w:szCs w:val="22"/>
        </w:rPr>
        <w:t>θέμ</w:t>
      </w:r>
      <w:proofErr w:type="spellEnd"/>
      <w:r w:rsidRPr="004D6BBB">
        <w:rPr>
          <w:rFonts w:eastAsia="MS Mincho"/>
          <w:sz w:val="22"/>
          <w:szCs w:val="22"/>
        </w:rPr>
        <w:t>α “The Turtle and the Shell; The CPT Standards and its Public Statement Concerning Greece”)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2012</w:t>
      </w:r>
      <w:r w:rsidRPr="004D6BBB">
        <w:rPr>
          <w:rFonts w:eastAsia="MS Mincho"/>
          <w:sz w:val="22"/>
          <w:szCs w:val="22"/>
          <w:lang w:val="el-GR"/>
        </w:rPr>
        <w:t>: 1</w:t>
      </w:r>
      <w:r w:rsidRPr="004D6BBB">
        <w:rPr>
          <w:rFonts w:eastAsia="MS Mincho"/>
          <w:sz w:val="22"/>
          <w:szCs w:val="22"/>
        </w:rPr>
        <w:t>o</w:t>
      </w:r>
      <w:r w:rsidRPr="004D6BBB">
        <w:rPr>
          <w:rFonts w:eastAsia="MS Mincho"/>
          <w:sz w:val="22"/>
          <w:szCs w:val="22"/>
          <w:lang w:val="el-GR"/>
        </w:rPr>
        <w:t xml:space="preserve"> Πανελλήνιο Συνέδριο </w:t>
      </w:r>
      <w:proofErr w:type="spellStart"/>
      <w:r w:rsidRPr="004D6BBB">
        <w:rPr>
          <w:rFonts w:eastAsia="MS Mincho"/>
          <w:sz w:val="22"/>
          <w:szCs w:val="22"/>
          <w:lang w:val="el-GR"/>
        </w:rPr>
        <w:t>Ψυχιατροδικαστικής</w:t>
      </w:r>
      <w:proofErr w:type="spellEnd"/>
      <w:r w:rsidRPr="004D6BBB">
        <w:rPr>
          <w:rFonts w:eastAsia="MS Mincho"/>
          <w:sz w:val="22"/>
          <w:szCs w:val="22"/>
          <w:lang w:val="el-GR"/>
        </w:rPr>
        <w:t xml:space="preserve">, Στρογγυλή Τράπεζα με θέμα “Όψεις της Εγκληματολογίας: Θεωρία και πράξη” / Ελληνική </w:t>
      </w:r>
      <w:proofErr w:type="spellStart"/>
      <w:r w:rsidRPr="004D6BBB">
        <w:rPr>
          <w:rFonts w:eastAsia="MS Mincho"/>
          <w:sz w:val="22"/>
          <w:szCs w:val="22"/>
          <w:lang w:val="el-GR"/>
        </w:rPr>
        <w:t>Ψυχιατροδικαστική</w:t>
      </w:r>
      <w:proofErr w:type="spellEnd"/>
      <w:r w:rsidRPr="004D6BBB">
        <w:rPr>
          <w:rFonts w:eastAsia="MS Mincho"/>
          <w:sz w:val="22"/>
          <w:szCs w:val="22"/>
          <w:lang w:val="el-GR"/>
        </w:rPr>
        <w:t xml:space="preserve"> Εταιρεία, Αθήνα 13-15.12.2012 (αδημοσίευτη εισήγηση με θέμα “Τετραγωνίζοντας τον κύκλο. </w:t>
      </w:r>
      <w:r w:rsidRPr="00692DB1">
        <w:rPr>
          <w:rFonts w:eastAsia="MS Mincho"/>
          <w:sz w:val="22"/>
          <w:szCs w:val="22"/>
          <w:lang w:val="el-GR"/>
        </w:rPr>
        <w:t>Η σωφρονιστική μεταρρύθμιση και απορρύθμιση”)</w:t>
      </w:r>
    </w:p>
    <w:p w:rsidR="004D6BBB" w:rsidRPr="004D6BBB" w:rsidRDefault="004D6BBB" w:rsidP="00F544FD">
      <w:pPr>
        <w:jc w:val="both"/>
        <w:rPr>
          <w:rFonts w:eastAsia="MS Mincho"/>
          <w:sz w:val="22"/>
          <w:szCs w:val="22"/>
          <w:lang w:val="el-GR"/>
        </w:rPr>
      </w:pPr>
    </w:p>
    <w:p w:rsidR="004D6BBB" w:rsidRDefault="004D6BBB" w:rsidP="00F544FD">
      <w:pPr>
        <w:jc w:val="both"/>
        <w:rPr>
          <w:sz w:val="22"/>
          <w:szCs w:val="22"/>
          <w:lang w:val="el-GR"/>
        </w:rPr>
      </w:pPr>
      <w:r w:rsidRPr="004D6BBB">
        <w:rPr>
          <w:b/>
          <w:sz w:val="22"/>
          <w:szCs w:val="22"/>
          <w:lang w:val="el-GR"/>
        </w:rPr>
        <w:t>2013</w:t>
      </w:r>
      <w:r w:rsidRPr="004D6BBB">
        <w:rPr>
          <w:sz w:val="22"/>
          <w:szCs w:val="22"/>
          <w:lang w:val="el-GR"/>
        </w:rPr>
        <w:t>: Κύκλος Σεμιναρίων Ομάδας Δράσης Νέων της Ελληνικής Εταιρείας Εγκληματολογίας “Δύο γενιές εγκληματολόγων συζητούν επί εγκληματολογικών ζητημάτων», 3</w:t>
      </w:r>
      <w:r w:rsidRPr="004D6BBB">
        <w:rPr>
          <w:sz w:val="22"/>
          <w:szCs w:val="22"/>
          <w:vertAlign w:val="superscript"/>
          <w:lang w:val="el-GR"/>
        </w:rPr>
        <w:t>ο</w:t>
      </w:r>
      <w:r w:rsidRPr="004D6BBB">
        <w:rPr>
          <w:sz w:val="22"/>
          <w:szCs w:val="22"/>
          <w:lang w:val="el-GR"/>
        </w:rPr>
        <w:t xml:space="preserve"> Σεμινάριο: </w:t>
      </w:r>
      <w:r w:rsidRPr="004D6BBB">
        <w:rPr>
          <w:bCs/>
          <w:iCs/>
          <w:sz w:val="22"/>
          <w:szCs w:val="22"/>
          <w:lang w:val="el-GR"/>
        </w:rPr>
        <w:t xml:space="preserve">Στη </w:t>
      </w:r>
      <w:r w:rsidRPr="00414444">
        <w:rPr>
          <w:bCs/>
          <w:iCs/>
          <w:sz w:val="22"/>
          <w:szCs w:val="22"/>
          <w:lang w:val="el-GR"/>
        </w:rPr>
        <w:t>δίνη της φυλακής. Τα δεινά και οι θεσμικές στρεβλώσεις του σωφρονιστικού συστήματος,</w:t>
      </w:r>
      <w:r w:rsidRPr="00414444">
        <w:rPr>
          <w:b/>
          <w:bCs/>
          <w:i/>
          <w:iCs/>
          <w:sz w:val="22"/>
          <w:szCs w:val="22"/>
          <w:lang w:val="el-GR"/>
        </w:rPr>
        <w:t xml:space="preserve"> </w:t>
      </w:r>
      <w:r w:rsidRPr="00414444">
        <w:rPr>
          <w:sz w:val="22"/>
          <w:szCs w:val="22"/>
          <w:lang w:val="el-GR"/>
        </w:rPr>
        <w:t>Αθήνα 25.1.2013 (αδημοσίευτη εισήγηση με θέμα “Η μεταρρύθμιση της μεταρρύθμισης της φυλακής: Πεδίο ενίσχυσης του κράτους δικαίου ή βολής κατά των δικαιωμάτων του ανθρώπου;”)</w:t>
      </w:r>
    </w:p>
    <w:p w:rsidR="004D6BBB" w:rsidRDefault="004D6BBB" w:rsidP="00F544FD">
      <w:pPr>
        <w:jc w:val="both"/>
        <w:rPr>
          <w:sz w:val="22"/>
          <w:szCs w:val="22"/>
          <w:lang w:val="el-GR"/>
        </w:rPr>
      </w:pPr>
    </w:p>
    <w:p w:rsidR="004D6BBB" w:rsidRDefault="004D6BBB" w:rsidP="00F544FD">
      <w:pPr>
        <w:jc w:val="both"/>
        <w:rPr>
          <w:rFonts w:eastAsia="MS Mincho"/>
          <w:sz w:val="22"/>
          <w:szCs w:val="22"/>
          <w:lang w:val="el-GR"/>
        </w:rPr>
      </w:pPr>
      <w:r w:rsidRPr="00414444">
        <w:rPr>
          <w:rFonts w:eastAsia="MS Mincho"/>
          <w:b/>
          <w:sz w:val="22"/>
          <w:szCs w:val="22"/>
          <w:lang w:val="el-GR"/>
        </w:rPr>
        <w:t>2013:</w:t>
      </w:r>
      <w:r w:rsidRPr="00414444">
        <w:rPr>
          <w:rFonts w:eastAsia="MS Mincho"/>
          <w:sz w:val="22"/>
          <w:szCs w:val="22"/>
          <w:lang w:val="el-GR"/>
        </w:rPr>
        <w:t xml:space="preserve"> Κρίση-</w:t>
      </w:r>
      <w:proofErr w:type="spellStart"/>
      <w:r w:rsidRPr="00414444">
        <w:rPr>
          <w:rFonts w:eastAsia="MS Mincho"/>
          <w:sz w:val="22"/>
          <w:szCs w:val="22"/>
          <w:lang w:val="el-GR"/>
        </w:rPr>
        <w:t>μο</w:t>
      </w:r>
      <w:proofErr w:type="spellEnd"/>
      <w:r w:rsidRPr="00414444">
        <w:rPr>
          <w:rFonts w:eastAsia="MS Mincho"/>
          <w:sz w:val="22"/>
          <w:szCs w:val="22"/>
          <w:lang w:val="el-GR"/>
        </w:rPr>
        <w:t xml:space="preserve"> σεμινάριο “Ο σωφρονισμός σε κρίση” / Πρωτοβουλία για την Υπεράσπιση της Κοινωνίας και της Δημοκρατίας, Αθήνα 12.2.2013 (αδημοσίευτη εισήγηση, με περίληψη αναρτημένη στο διαδίκτυο </w:t>
      </w:r>
      <w:hyperlink r:id="rId11" w:history="1">
        <w:r w:rsidRPr="00414444">
          <w:rPr>
            <w:rStyle w:val="-"/>
            <w:sz w:val="22"/>
            <w:szCs w:val="22"/>
          </w:rPr>
          <w:t>http</w:t>
        </w:r>
        <w:r w:rsidRPr="00414444">
          <w:rPr>
            <w:rStyle w:val="-"/>
            <w:sz w:val="22"/>
            <w:szCs w:val="22"/>
            <w:lang w:val="el-GR"/>
          </w:rPr>
          <w:t>://</w:t>
        </w:r>
        <w:r w:rsidRPr="00414444">
          <w:rPr>
            <w:rStyle w:val="-"/>
            <w:sz w:val="22"/>
            <w:szCs w:val="22"/>
          </w:rPr>
          <w:t>www</w:t>
        </w:r>
        <w:r w:rsidRPr="00414444">
          <w:rPr>
            <w:rStyle w:val="-"/>
            <w:sz w:val="22"/>
            <w:szCs w:val="22"/>
            <w:lang w:val="el-GR"/>
          </w:rPr>
          <w:t>.</w:t>
        </w:r>
        <w:proofErr w:type="spellStart"/>
        <w:r w:rsidRPr="00414444">
          <w:rPr>
            <w:rStyle w:val="-"/>
            <w:sz w:val="22"/>
            <w:szCs w:val="22"/>
          </w:rPr>
          <w:t>koinonia</w:t>
        </w:r>
        <w:proofErr w:type="spellEnd"/>
        <w:r w:rsidRPr="00414444">
          <w:rPr>
            <w:rStyle w:val="-"/>
            <w:sz w:val="22"/>
            <w:szCs w:val="22"/>
            <w:lang w:val="el-GR"/>
          </w:rPr>
          <w:t>-</w:t>
        </w:r>
        <w:r w:rsidRPr="00414444">
          <w:rPr>
            <w:rStyle w:val="-"/>
            <w:sz w:val="22"/>
            <w:szCs w:val="22"/>
          </w:rPr>
          <w:t>demo</w:t>
        </w:r>
        <w:r w:rsidRPr="00414444">
          <w:rPr>
            <w:rStyle w:val="-"/>
            <w:sz w:val="22"/>
            <w:szCs w:val="22"/>
            <w:lang w:val="el-GR"/>
          </w:rPr>
          <w:t>.</w:t>
        </w:r>
        <w:r w:rsidRPr="00414444">
          <w:rPr>
            <w:rStyle w:val="-"/>
            <w:sz w:val="22"/>
            <w:szCs w:val="22"/>
          </w:rPr>
          <w:t>gr</w:t>
        </w:r>
        <w:r w:rsidRPr="00414444">
          <w:rPr>
            <w:rStyle w:val="-"/>
            <w:sz w:val="22"/>
            <w:szCs w:val="22"/>
            <w:lang w:val="el-GR"/>
          </w:rPr>
          <w:t>/2013/02/</w:t>
        </w:r>
      </w:hyperlink>
      <w:r w:rsidRPr="00414444">
        <w:rPr>
          <w:rFonts w:eastAsia="MS Mincho"/>
          <w:sz w:val="22"/>
          <w:szCs w:val="22"/>
          <w:lang w:val="el-GR"/>
        </w:rPr>
        <w:t>)</w:t>
      </w:r>
    </w:p>
    <w:p w:rsidR="004D6BBB" w:rsidRDefault="004D6BBB" w:rsidP="00F544FD">
      <w:pPr>
        <w:jc w:val="both"/>
        <w:rPr>
          <w:rFonts w:eastAsia="MS Mincho"/>
          <w:sz w:val="22"/>
          <w:szCs w:val="22"/>
          <w:lang w:val="el-GR"/>
        </w:rPr>
      </w:pPr>
    </w:p>
    <w:p w:rsidR="004D6BBB" w:rsidRDefault="004D6BBB" w:rsidP="00F544FD">
      <w:pPr>
        <w:jc w:val="both"/>
        <w:rPr>
          <w:rStyle w:val="af0"/>
          <w:b w:val="0"/>
          <w:color w:val="000000"/>
          <w:sz w:val="22"/>
          <w:szCs w:val="22"/>
          <w:shd w:val="clear" w:color="auto" w:fill="FFFFFF"/>
          <w:lang w:val="el-GR"/>
        </w:rPr>
      </w:pPr>
      <w:r w:rsidRPr="00414444">
        <w:rPr>
          <w:rFonts w:eastAsia="MS Mincho"/>
          <w:b/>
          <w:sz w:val="22"/>
          <w:szCs w:val="22"/>
          <w:lang w:val="el-GR"/>
        </w:rPr>
        <w:t>2013</w:t>
      </w:r>
      <w:r w:rsidRPr="00414444">
        <w:rPr>
          <w:rFonts w:eastAsia="MS Mincho"/>
          <w:sz w:val="22"/>
          <w:szCs w:val="22"/>
          <w:lang w:val="el-GR"/>
        </w:rPr>
        <w:t>: Συζήτηση</w:t>
      </w:r>
      <w:r w:rsidRPr="00414444">
        <w:rPr>
          <w:rFonts w:eastAsia="MS Mincho"/>
          <w:b/>
          <w:sz w:val="22"/>
          <w:szCs w:val="22"/>
          <w:lang w:val="el-GR"/>
        </w:rPr>
        <w:t xml:space="preserve"> </w:t>
      </w:r>
      <w:r w:rsidRPr="004D6BBB">
        <w:rPr>
          <w:rFonts w:eastAsia="MS Mincho"/>
          <w:sz w:val="22"/>
          <w:szCs w:val="22"/>
          <w:shd w:val="clear" w:color="auto" w:fill="FFFFFF"/>
          <w:lang w:val="el-GR"/>
        </w:rPr>
        <w:t>“</w:t>
      </w:r>
      <w:r w:rsidRPr="004D6BBB">
        <w:rPr>
          <w:rStyle w:val="af0"/>
          <w:b w:val="0"/>
          <w:color w:val="000000"/>
          <w:sz w:val="22"/>
          <w:szCs w:val="22"/>
          <w:shd w:val="clear" w:color="auto" w:fill="FFFFFF"/>
          <w:lang w:val="el-GR"/>
        </w:rPr>
        <w:t xml:space="preserve">Κρατική καταστολή – Βασανιστήρια – Ηλεκτρονική επιτήρηση και </w:t>
      </w:r>
      <w:proofErr w:type="spellStart"/>
      <w:r w:rsidRPr="004D6BBB">
        <w:rPr>
          <w:rStyle w:val="af0"/>
          <w:b w:val="0"/>
          <w:color w:val="000000"/>
          <w:sz w:val="22"/>
          <w:szCs w:val="22"/>
          <w:shd w:val="clear" w:color="auto" w:fill="FFFFFF"/>
          <w:lang w:val="el-GR"/>
        </w:rPr>
        <w:t>πανοπτικός</w:t>
      </w:r>
      <w:proofErr w:type="spellEnd"/>
      <w:r w:rsidRPr="004D6BBB">
        <w:rPr>
          <w:rStyle w:val="af0"/>
          <w:b w:val="0"/>
          <w:color w:val="000000"/>
          <w:sz w:val="22"/>
          <w:szCs w:val="22"/>
          <w:shd w:val="clear" w:color="auto" w:fill="FFFFFF"/>
          <w:lang w:val="el-GR"/>
        </w:rPr>
        <w:t xml:space="preserve"> έλεγχος” / </w:t>
      </w:r>
      <w:r w:rsidRPr="004D6BBB">
        <w:rPr>
          <w:rFonts w:eastAsia="MS Mincho"/>
          <w:sz w:val="22"/>
          <w:szCs w:val="22"/>
          <w:shd w:val="clear" w:color="auto" w:fill="FFFFFF"/>
          <w:lang w:val="el-GR"/>
        </w:rPr>
        <w:t>17</w:t>
      </w:r>
      <w:r w:rsidRPr="004D6BBB">
        <w:rPr>
          <w:rFonts w:eastAsia="MS Mincho"/>
          <w:sz w:val="22"/>
          <w:szCs w:val="22"/>
          <w:shd w:val="clear" w:color="auto" w:fill="FFFFFF"/>
          <w:vertAlign w:val="superscript"/>
          <w:lang w:val="el-GR"/>
        </w:rPr>
        <w:t>ο</w:t>
      </w:r>
      <w:r w:rsidRPr="004D6BBB">
        <w:rPr>
          <w:rFonts w:eastAsia="MS Mincho"/>
          <w:sz w:val="22"/>
          <w:szCs w:val="22"/>
          <w:shd w:val="clear" w:color="auto" w:fill="FFFFFF"/>
          <w:lang w:val="el-GR"/>
        </w:rPr>
        <w:t xml:space="preserve"> Αντιρατσιστικό Φεστιβάλ,</w:t>
      </w:r>
      <w:r w:rsidRPr="004D6BBB">
        <w:rPr>
          <w:rStyle w:val="af0"/>
          <w:b w:val="0"/>
          <w:color w:val="000000"/>
          <w:sz w:val="22"/>
          <w:szCs w:val="22"/>
          <w:shd w:val="clear" w:color="auto" w:fill="FFFFFF"/>
          <w:lang w:val="el-GR"/>
        </w:rPr>
        <w:t xml:space="preserve"> Αθήνα 29.6.2013 (αδημοσίευτη εισήγηση με θέμα “Επιτήρηση και ποινική καταστολή”, συνοπτική απόδοση με τίτλο “Λιγότερη φυλακή ή περισσότερη ποινική καταστολή;”, εφημερίδα ΕΠΟΧΗ, Κυριακή 29.9.2013)</w:t>
      </w:r>
    </w:p>
    <w:p w:rsidR="004D6BBB" w:rsidRDefault="004D6BBB" w:rsidP="00F544FD">
      <w:pPr>
        <w:jc w:val="both"/>
        <w:rPr>
          <w:rStyle w:val="af0"/>
          <w:b w:val="0"/>
          <w:color w:val="000000"/>
          <w:sz w:val="22"/>
          <w:szCs w:val="22"/>
          <w:shd w:val="clear" w:color="auto" w:fill="FFFFFF"/>
          <w:lang w:val="el-GR"/>
        </w:rPr>
      </w:pPr>
    </w:p>
    <w:p w:rsidR="004D6BBB" w:rsidRPr="004D6BBB" w:rsidRDefault="004D6BBB" w:rsidP="00F544FD">
      <w:pPr>
        <w:jc w:val="both"/>
        <w:rPr>
          <w:rFonts w:eastAsia="MS Mincho"/>
          <w:sz w:val="22"/>
          <w:szCs w:val="22"/>
        </w:rPr>
      </w:pPr>
      <w:r w:rsidRPr="00414444">
        <w:rPr>
          <w:rFonts w:eastAsia="MS Mincho"/>
          <w:b/>
          <w:sz w:val="22"/>
          <w:szCs w:val="22"/>
        </w:rPr>
        <w:t>2013</w:t>
      </w:r>
      <w:r w:rsidRPr="00414444">
        <w:rPr>
          <w:rFonts w:eastAsia="MS Mincho"/>
          <w:sz w:val="22"/>
          <w:szCs w:val="22"/>
        </w:rPr>
        <w:t>: 13</w:t>
      </w:r>
      <w:r w:rsidRPr="00414444">
        <w:rPr>
          <w:rFonts w:eastAsia="MS Mincho"/>
          <w:sz w:val="22"/>
          <w:szCs w:val="22"/>
          <w:vertAlign w:val="superscript"/>
        </w:rPr>
        <w:t>th</w:t>
      </w:r>
      <w:r w:rsidRPr="00414444">
        <w:rPr>
          <w:rFonts w:eastAsia="MS Mincho"/>
          <w:sz w:val="22"/>
          <w:szCs w:val="22"/>
        </w:rPr>
        <w:t xml:space="preserve"> Annual Conference of the European Society of Criminology </w:t>
      </w:r>
      <w:r w:rsidRPr="00414444">
        <w:rPr>
          <w:rFonts w:eastAsia="MS Mincho"/>
          <w:sz w:val="22"/>
          <w:szCs w:val="22"/>
          <w:lang w:val="el-GR"/>
        </w:rPr>
        <w:t>με</w:t>
      </w:r>
      <w:r w:rsidRPr="00414444">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 xml:space="preserve"> “Beyond ‘</w:t>
      </w:r>
      <w:proofErr w:type="spellStart"/>
      <w:r w:rsidRPr="00414444">
        <w:rPr>
          <w:rFonts w:eastAsia="MS Mincho"/>
          <w:sz w:val="22"/>
          <w:szCs w:val="22"/>
        </w:rPr>
        <w:t>Punitiveness</w:t>
      </w:r>
      <w:proofErr w:type="spellEnd"/>
      <w:r w:rsidRPr="00414444">
        <w:rPr>
          <w:rFonts w:eastAsia="MS Mincho"/>
          <w:sz w:val="22"/>
          <w:szCs w:val="22"/>
        </w:rPr>
        <w:t xml:space="preserve">’: Crime and Crime control in Europe in Comparative Perspective”, </w:t>
      </w:r>
      <w:proofErr w:type="spellStart"/>
      <w:r w:rsidRPr="00414444">
        <w:rPr>
          <w:rFonts w:eastAsia="MS Mincho"/>
          <w:sz w:val="22"/>
          <w:szCs w:val="22"/>
        </w:rPr>
        <w:t>Βουδ</w:t>
      </w:r>
      <w:proofErr w:type="spellEnd"/>
      <w:r w:rsidRPr="00414444">
        <w:rPr>
          <w:rFonts w:eastAsia="MS Mincho"/>
          <w:sz w:val="22"/>
          <w:szCs w:val="22"/>
        </w:rPr>
        <w:t>απέστη,</w:t>
      </w:r>
      <w:r>
        <w:rPr>
          <w:rFonts w:eastAsia="MS Mincho"/>
          <w:sz w:val="22"/>
          <w:szCs w:val="22"/>
        </w:rPr>
        <w:t xml:space="preserve"> </w:t>
      </w:r>
      <w:r>
        <w:rPr>
          <w:rFonts w:eastAsia="MS Mincho"/>
          <w:sz w:val="22"/>
          <w:szCs w:val="22"/>
          <w:lang w:val="el-GR"/>
        </w:rPr>
        <w:t>Ουγγαρία</w:t>
      </w:r>
      <w:r w:rsidRPr="00024D7E">
        <w:rPr>
          <w:rFonts w:eastAsia="MS Mincho"/>
          <w:sz w:val="22"/>
          <w:szCs w:val="22"/>
        </w:rPr>
        <w:t>,</w:t>
      </w:r>
      <w:r w:rsidRPr="00414444">
        <w:rPr>
          <w:rFonts w:eastAsia="MS Mincho"/>
          <w:sz w:val="22"/>
          <w:szCs w:val="22"/>
        </w:rPr>
        <w:t xml:space="preserve"> 4-7 </w:t>
      </w:r>
      <w:r w:rsidRPr="00414444">
        <w:rPr>
          <w:rFonts w:eastAsia="MS Mincho"/>
          <w:sz w:val="22"/>
          <w:szCs w:val="22"/>
          <w:lang w:val="el-GR"/>
        </w:rPr>
        <w:t>Σεπτεμβρίου</w:t>
      </w:r>
      <w:r w:rsidRPr="00414444">
        <w:rPr>
          <w:rFonts w:eastAsia="MS Mincho"/>
          <w:sz w:val="22"/>
          <w:szCs w:val="22"/>
        </w:rPr>
        <w:t xml:space="preserve"> 2013 (</w:t>
      </w:r>
      <w:r w:rsidRPr="00414444">
        <w:rPr>
          <w:rFonts w:eastAsia="MS Mincho"/>
          <w:sz w:val="22"/>
          <w:szCs w:val="22"/>
          <w:lang w:val="el-GR"/>
        </w:rPr>
        <w:t>αδημοσίευτη</w:t>
      </w:r>
      <w:r w:rsidRPr="00414444">
        <w:rPr>
          <w:rFonts w:eastAsia="MS Mincho"/>
          <w:sz w:val="22"/>
          <w:szCs w:val="22"/>
        </w:rPr>
        <w:t xml:space="preserve"> </w:t>
      </w:r>
      <w:r w:rsidRPr="00414444">
        <w:rPr>
          <w:rFonts w:eastAsia="MS Mincho"/>
          <w:sz w:val="22"/>
          <w:szCs w:val="22"/>
          <w:lang w:val="el-GR"/>
        </w:rPr>
        <w:t>εισήγηση</w:t>
      </w:r>
      <w:r w:rsidRPr="00414444">
        <w:rPr>
          <w:rFonts w:eastAsia="MS Mincho"/>
          <w:sz w:val="22"/>
          <w:szCs w:val="22"/>
        </w:rPr>
        <w:t xml:space="preserve"> </w:t>
      </w:r>
      <w:r w:rsidRPr="00414444">
        <w:rPr>
          <w:rFonts w:eastAsia="MS Mincho"/>
          <w:sz w:val="22"/>
          <w:szCs w:val="22"/>
          <w:lang w:val="el-GR"/>
        </w:rPr>
        <w:t>με</w:t>
      </w:r>
      <w:r w:rsidRPr="00414444">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 xml:space="preserve"> “Distancing, Disorder and Denial. Elements of Warehousing Prisoners in </w:t>
      </w:r>
      <w:r w:rsidRPr="00094012">
        <w:rPr>
          <w:rFonts w:eastAsia="MS Mincho"/>
          <w:sz w:val="22"/>
          <w:szCs w:val="22"/>
        </w:rPr>
        <w:t>Greece”)</w:t>
      </w:r>
    </w:p>
    <w:p w:rsidR="004D6BBB" w:rsidRPr="004D6BBB" w:rsidRDefault="004D6BBB" w:rsidP="00F544FD">
      <w:pPr>
        <w:spacing w:line="276" w:lineRule="auto"/>
        <w:jc w:val="both"/>
        <w:rPr>
          <w:rFonts w:eastAsia="MS Mincho"/>
          <w:sz w:val="22"/>
          <w:szCs w:val="22"/>
        </w:rPr>
      </w:pPr>
    </w:p>
    <w:p w:rsidR="004D6BBB" w:rsidRPr="003F26FE" w:rsidRDefault="004D6BBB" w:rsidP="004D6BBB">
      <w:pPr>
        <w:spacing w:line="276" w:lineRule="auto"/>
        <w:jc w:val="both"/>
        <w:rPr>
          <w:color w:val="222222"/>
          <w:sz w:val="22"/>
          <w:szCs w:val="22"/>
          <w:shd w:val="clear" w:color="auto" w:fill="F2F2F2"/>
        </w:rPr>
      </w:pPr>
      <w:r w:rsidRPr="00024D7E">
        <w:rPr>
          <w:rFonts w:eastAsia="MS Mincho"/>
          <w:b/>
          <w:sz w:val="22"/>
          <w:szCs w:val="22"/>
        </w:rPr>
        <w:t>2014:</w:t>
      </w:r>
      <w:r w:rsidRPr="00024D7E">
        <w:rPr>
          <w:rFonts w:eastAsia="MS Mincho"/>
          <w:sz w:val="22"/>
          <w:szCs w:val="22"/>
        </w:rPr>
        <w:t xml:space="preserve"> International Conference of the Law School, University of A </w:t>
      </w:r>
      <w:proofErr w:type="spellStart"/>
      <w:r w:rsidRPr="00024D7E">
        <w:rPr>
          <w:rFonts w:eastAsia="MS Mincho"/>
          <w:sz w:val="22"/>
          <w:szCs w:val="22"/>
        </w:rPr>
        <w:t>Coruña</w:t>
      </w:r>
      <w:proofErr w:type="spellEnd"/>
      <w:r w:rsidRPr="00024D7E">
        <w:rPr>
          <w:rFonts w:eastAsia="MS Mincho"/>
          <w:sz w:val="22"/>
          <w:szCs w:val="22"/>
        </w:rPr>
        <w:t xml:space="preserve"> </w:t>
      </w:r>
      <w:r w:rsidRPr="00024D7E">
        <w:rPr>
          <w:rFonts w:eastAsia="MS Mincho"/>
          <w:sz w:val="22"/>
          <w:szCs w:val="22"/>
          <w:lang w:val="el-GR"/>
        </w:rPr>
        <w:t>με</w:t>
      </w:r>
      <w:r w:rsidRPr="00024D7E">
        <w:rPr>
          <w:rFonts w:eastAsia="MS Mincho"/>
          <w:sz w:val="22"/>
          <w:szCs w:val="22"/>
        </w:rPr>
        <w:t xml:space="preserve"> </w:t>
      </w:r>
      <w:r w:rsidRPr="00024D7E">
        <w:rPr>
          <w:rFonts w:eastAsia="MS Mincho"/>
          <w:sz w:val="22"/>
          <w:szCs w:val="22"/>
          <w:lang w:val="el-GR"/>
        </w:rPr>
        <w:t>θέμα</w:t>
      </w:r>
      <w:r w:rsidRPr="00024D7E">
        <w:rPr>
          <w:rFonts w:eastAsia="MS Mincho"/>
          <w:sz w:val="22"/>
          <w:szCs w:val="22"/>
        </w:rPr>
        <w:t xml:space="preserve"> “The Political Economy of Punishment Today. Visions, debates and challenges”, </w:t>
      </w:r>
      <w:r w:rsidRPr="00024D7E">
        <w:rPr>
          <w:rFonts w:eastAsia="MS Mincho"/>
          <w:sz w:val="22"/>
          <w:szCs w:val="22"/>
          <w:lang w:val="el-GR"/>
        </w:rPr>
        <w:t>Κορούνια</w:t>
      </w:r>
      <w:r w:rsidRPr="00024D7E">
        <w:rPr>
          <w:rFonts w:eastAsia="MS Mincho"/>
          <w:sz w:val="22"/>
          <w:szCs w:val="22"/>
        </w:rPr>
        <w:t>,</w:t>
      </w:r>
      <w:r>
        <w:rPr>
          <w:rFonts w:eastAsia="MS Mincho"/>
          <w:sz w:val="22"/>
          <w:szCs w:val="22"/>
        </w:rPr>
        <w:t xml:space="preserve"> I</w:t>
      </w:r>
      <w:r w:rsidRPr="00024D7E">
        <w:rPr>
          <w:rFonts w:eastAsia="MS Mincho"/>
          <w:sz w:val="22"/>
          <w:szCs w:val="22"/>
          <w:lang w:val="el-GR"/>
        </w:rPr>
        <w:t>σπ</w:t>
      </w:r>
      <w:r w:rsidRPr="00024D7E">
        <w:rPr>
          <w:rFonts w:eastAsia="MS Mincho"/>
          <w:sz w:val="22"/>
          <w:szCs w:val="22"/>
        </w:rPr>
        <w:t>αν</w:t>
      </w:r>
      <w:r w:rsidRPr="00024D7E">
        <w:rPr>
          <w:rFonts w:eastAsia="MS Mincho"/>
          <w:sz w:val="22"/>
          <w:szCs w:val="22"/>
          <w:lang w:val="el-GR"/>
        </w:rPr>
        <w:t>ία</w:t>
      </w:r>
      <w:r w:rsidRPr="00024D7E">
        <w:rPr>
          <w:rFonts w:eastAsia="MS Mincho"/>
          <w:sz w:val="22"/>
          <w:szCs w:val="22"/>
        </w:rPr>
        <w:t>,</w:t>
      </w:r>
      <w:r>
        <w:rPr>
          <w:rFonts w:eastAsia="MS Mincho"/>
          <w:sz w:val="22"/>
          <w:szCs w:val="22"/>
        </w:rPr>
        <w:t xml:space="preserve"> </w:t>
      </w:r>
      <w:r w:rsidRPr="00024D7E">
        <w:rPr>
          <w:rFonts w:eastAsia="MS Mincho"/>
          <w:sz w:val="22"/>
          <w:szCs w:val="22"/>
        </w:rPr>
        <w:t>18-19.9.2014 (</w:t>
      </w:r>
      <w:r w:rsidRPr="00024D7E">
        <w:rPr>
          <w:rFonts w:eastAsia="MS Mincho"/>
          <w:sz w:val="22"/>
          <w:szCs w:val="22"/>
          <w:lang w:val="el-GR"/>
        </w:rPr>
        <w:t>αδημοσίευτη</w:t>
      </w:r>
      <w:r w:rsidRPr="00024D7E">
        <w:rPr>
          <w:rFonts w:eastAsia="MS Mincho"/>
          <w:sz w:val="22"/>
          <w:szCs w:val="22"/>
        </w:rPr>
        <w:t xml:space="preserve"> </w:t>
      </w:r>
      <w:r w:rsidRPr="00024D7E">
        <w:rPr>
          <w:rFonts w:eastAsia="MS Mincho"/>
          <w:sz w:val="22"/>
          <w:szCs w:val="22"/>
          <w:lang w:val="el-GR"/>
        </w:rPr>
        <w:t>εισήγηση</w:t>
      </w:r>
      <w:r w:rsidRPr="00024D7E">
        <w:rPr>
          <w:rFonts w:eastAsia="MS Mincho"/>
          <w:sz w:val="22"/>
          <w:szCs w:val="22"/>
        </w:rPr>
        <w:t xml:space="preserve"> </w:t>
      </w:r>
      <w:r w:rsidRPr="00024D7E">
        <w:rPr>
          <w:rFonts w:eastAsia="MS Mincho"/>
          <w:sz w:val="22"/>
          <w:szCs w:val="22"/>
          <w:lang w:val="el-GR"/>
        </w:rPr>
        <w:t>με</w:t>
      </w:r>
      <w:r w:rsidRPr="00024D7E">
        <w:rPr>
          <w:rFonts w:eastAsia="MS Mincho"/>
          <w:sz w:val="22"/>
          <w:szCs w:val="22"/>
        </w:rPr>
        <w:t xml:space="preserve"> </w:t>
      </w:r>
      <w:r w:rsidRPr="00024D7E">
        <w:rPr>
          <w:rFonts w:eastAsia="MS Mincho"/>
          <w:sz w:val="22"/>
          <w:szCs w:val="22"/>
          <w:lang w:val="el-GR"/>
        </w:rPr>
        <w:t>θέμα</w:t>
      </w:r>
      <w:r w:rsidRPr="00024D7E">
        <w:rPr>
          <w:rFonts w:eastAsia="MS Mincho"/>
          <w:sz w:val="22"/>
          <w:szCs w:val="22"/>
        </w:rPr>
        <w:t xml:space="preserve"> </w:t>
      </w:r>
      <w:r w:rsidRPr="004D6BBB">
        <w:rPr>
          <w:rFonts w:eastAsia="MS Mincho"/>
          <w:sz w:val="22"/>
          <w:szCs w:val="22"/>
          <w:shd w:val="clear" w:color="auto" w:fill="FFFFFF"/>
        </w:rPr>
        <w:t>“</w:t>
      </w:r>
      <w:r w:rsidRPr="004D6BBB">
        <w:rPr>
          <w:color w:val="222222"/>
          <w:sz w:val="22"/>
          <w:szCs w:val="22"/>
          <w:shd w:val="clear" w:color="auto" w:fill="FFFFFF"/>
        </w:rPr>
        <w:t>Inequalities</w:t>
      </w:r>
      <w:r w:rsidRPr="004D6BBB">
        <w:rPr>
          <w:rStyle w:val="apple-converted-space"/>
          <w:color w:val="222222"/>
          <w:sz w:val="22"/>
          <w:szCs w:val="22"/>
          <w:shd w:val="clear" w:color="auto" w:fill="FFFFFF"/>
        </w:rPr>
        <w:t> </w:t>
      </w:r>
      <w:r w:rsidRPr="004D6BBB">
        <w:rPr>
          <w:color w:val="222222"/>
          <w:sz w:val="22"/>
          <w:szCs w:val="22"/>
          <w:shd w:val="clear" w:color="auto" w:fill="FFFFFF"/>
        </w:rPr>
        <w:t>in</w:t>
      </w:r>
      <w:r w:rsidRPr="004D6BBB">
        <w:rPr>
          <w:rStyle w:val="apple-converted-space"/>
          <w:color w:val="222222"/>
          <w:sz w:val="22"/>
          <w:szCs w:val="22"/>
          <w:shd w:val="clear" w:color="auto" w:fill="FFFFFF"/>
        </w:rPr>
        <w:t> </w:t>
      </w:r>
      <w:r w:rsidRPr="004D6BBB">
        <w:rPr>
          <w:color w:val="222222"/>
          <w:sz w:val="22"/>
          <w:szCs w:val="22"/>
          <w:shd w:val="clear" w:color="auto" w:fill="FFFFFF"/>
        </w:rPr>
        <w:t>Punishment: Imprisonment, Community</w:t>
      </w:r>
      <w:r w:rsidRPr="004D6BBB">
        <w:rPr>
          <w:rStyle w:val="apple-converted-space"/>
          <w:color w:val="222222"/>
          <w:sz w:val="22"/>
          <w:szCs w:val="22"/>
          <w:shd w:val="clear" w:color="auto" w:fill="FFFFFF"/>
        </w:rPr>
        <w:t> </w:t>
      </w:r>
      <w:r w:rsidRPr="004D6BBB">
        <w:rPr>
          <w:color w:val="222222"/>
          <w:sz w:val="22"/>
          <w:szCs w:val="22"/>
          <w:shd w:val="clear" w:color="auto" w:fill="FFFFFF"/>
        </w:rPr>
        <w:t>Service and</w:t>
      </w:r>
      <w:r w:rsidRPr="004D6BBB">
        <w:rPr>
          <w:rStyle w:val="apple-converted-space"/>
          <w:color w:val="222222"/>
          <w:sz w:val="22"/>
          <w:szCs w:val="22"/>
          <w:shd w:val="clear" w:color="auto" w:fill="FFFFFF"/>
        </w:rPr>
        <w:t> </w:t>
      </w:r>
      <w:r w:rsidRPr="004D6BBB">
        <w:rPr>
          <w:color w:val="222222"/>
          <w:sz w:val="22"/>
          <w:szCs w:val="22"/>
          <w:shd w:val="clear" w:color="auto" w:fill="FFFFFF"/>
        </w:rPr>
        <w:t xml:space="preserve">Electronic Monitoring in Greece” - </w:t>
      </w:r>
      <w:r w:rsidRPr="004D6BBB">
        <w:rPr>
          <w:color w:val="222222"/>
          <w:sz w:val="22"/>
          <w:szCs w:val="22"/>
          <w:shd w:val="clear" w:color="auto" w:fill="FFFFFF"/>
          <w:lang w:val="el-GR"/>
        </w:rPr>
        <w:t>συνεργασία</w:t>
      </w:r>
      <w:r w:rsidRPr="004D6BBB">
        <w:rPr>
          <w:color w:val="222222"/>
          <w:sz w:val="22"/>
          <w:szCs w:val="22"/>
          <w:shd w:val="clear" w:color="auto" w:fill="FFFFFF"/>
        </w:rPr>
        <w:t xml:space="preserve"> </w:t>
      </w:r>
      <w:r w:rsidRPr="004D6BBB">
        <w:rPr>
          <w:color w:val="222222"/>
          <w:sz w:val="22"/>
          <w:szCs w:val="22"/>
          <w:shd w:val="clear" w:color="auto" w:fill="FFFFFF"/>
          <w:lang w:val="el-GR"/>
        </w:rPr>
        <w:t>με</w:t>
      </w:r>
      <w:r w:rsidRPr="004D6BBB">
        <w:rPr>
          <w:color w:val="222222"/>
          <w:sz w:val="22"/>
          <w:szCs w:val="22"/>
          <w:shd w:val="clear" w:color="auto" w:fill="FFFFFF"/>
        </w:rPr>
        <w:t xml:space="preserve"> </w:t>
      </w:r>
      <w:r w:rsidRPr="004D6BBB">
        <w:rPr>
          <w:color w:val="222222"/>
          <w:sz w:val="22"/>
          <w:szCs w:val="22"/>
          <w:shd w:val="clear" w:color="auto" w:fill="FFFFFF"/>
          <w:lang w:val="el-GR"/>
        </w:rPr>
        <w:t>Δημήτρη</w:t>
      </w:r>
      <w:r w:rsidRPr="004D6BBB">
        <w:rPr>
          <w:color w:val="222222"/>
          <w:sz w:val="22"/>
          <w:szCs w:val="22"/>
          <w:shd w:val="clear" w:color="auto" w:fill="FFFFFF"/>
        </w:rPr>
        <w:t xml:space="preserve"> </w:t>
      </w:r>
      <w:r w:rsidRPr="004D6BBB">
        <w:rPr>
          <w:color w:val="222222"/>
          <w:sz w:val="22"/>
          <w:szCs w:val="22"/>
          <w:shd w:val="clear" w:color="auto" w:fill="FFFFFF"/>
          <w:lang w:val="el-GR"/>
        </w:rPr>
        <w:t>Κόρο</w:t>
      </w:r>
      <w:r w:rsidRPr="004D6BBB">
        <w:rPr>
          <w:color w:val="222222"/>
          <w:sz w:val="22"/>
          <w:szCs w:val="22"/>
          <w:shd w:val="clear" w:color="auto" w:fill="FFFFFF"/>
        </w:rPr>
        <w:t xml:space="preserve"> </w:t>
      </w:r>
      <w:r w:rsidRPr="004D6BBB">
        <w:rPr>
          <w:color w:val="222222"/>
          <w:sz w:val="22"/>
          <w:szCs w:val="22"/>
          <w:shd w:val="clear" w:color="auto" w:fill="FFFFFF"/>
          <w:lang w:val="el-GR"/>
        </w:rPr>
        <w:t>και</w:t>
      </w:r>
      <w:r w:rsidRPr="004D6BBB">
        <w:rPr>
          <w:color w:val="222222"/>
          <w:sz w:val="22"/>
          <w:szCs w:val="22"/>
          <w:shd w:val="clear" w:color="auto" w:fill="FFFFFF"/>
        </w:rPr>
        <w:t xml:space="preserve"> </w:t>
      </w:r>
      <w:r w:rsidRPr="004D6BBB">
        <w:rPr>
          <w:color w:val="222222"/>
          <w:sz w:val="22"/>
          <w:szCs w:val="22"/>
          <w:shd w:val="clear" w:color="auto" w:fill="FFFFFF"/>
          <w:lang w:val="el-GR"/>
        </w:rPr>
        <w:t>Σοφία</w:t>
      </w:r>
      <w:r w:rsidRPr="004D6BBB">
        <w:rPr>
          <w:color w:val="222222"/>
          <w:sz w:val="22"/>
          <w:szCs w:val="22"/>
          <w:shd w:val="clear" w:color="auto" w:fill="FFFFFF"/>
        </w:rPr>
        <w:t xml:space="preserve"> </w:t>
      </w:r>
      <w:proofErr w:type="spellStart"/>
      <w:r w:rsidRPr="004D6BBB">
        <w:rPr>
          <w:color w:val="222222"/>
          <w:sz w:val="22"/>
          <w:szCs w:val="22"/>
          <w:shd w:val="clear" w:color="auto" w:fill="FFFFFF"/>
          <w:lang w:val="el-GR"/>
        </w:rPr>
        <w:t>Σπυρέα</w:t>
      </w:r>
      <w:proofErr w:type="spellEnd"/>
      <w:r w:rsidRPr="004D6BBB">
        <w:rPr>
          <w:color w:val="222222"/>
          <w:sz w:val="22"/>
          <w:szCs w:val="22"/>
          <w:shd w:val="clear" w:color="auto" w:fill="FFFFFF"/>
        </w:rPr>
        <w:t>)</w:t>
      </w:r>
    </w:p>
    <w:p w:rsidR="004D6BBB" w:rsidRPr="003F26FE" w:rsidRDefault="004D6BBB" w:rsidP="004D6BBB">
      <w:pPr>
        <w:spacing w:line="276" w:lineRule="auto"/>
        <w:jc w:val="both"/>
        <w:rPr>
          <w:color w:val="222222"/>
          <w:sz w:val="22"/>
          <w:szCs w:val="22"/>
          <w:shd w:val="clear" w:color="auto" w:fill="F2F2F2"/>
        </w:rPr>
      </w:pPr>
    </w:p>
    <w:p w:rsidR="004D6BBB" w:rsidRPr="00691C2C" w:rsidRDefault="004D6BBB" w:rsidP="004D6BBB">
      <w:pPr>
        <w:shd w:val="clear" w:color="auto" w:fill="FFFFFF"/>
        <w:spacing w:line="276" w:lineRule="auto"/>
        <w:jc w:val="both"/>
        <w:rPr>
          <w:rFonts w:eastAsia="MS Mincho"/>
          <w:sz w:val="22"/>
          <w:szCs w:val="22"/>
        </w:rPr>
      </w:pPr>
      <w:r w:rsidRPr="00691C2C">
        <w:rPr>
          <w:rFonts w:eastAsia="MS Mincho"/>
          <w:b/>
          <w:sz w:val="22"/>
          <w:szCs w:val="22"/>
        </w:rPr>
        <w:t xml:space="preserve">2014: </w:t>
      </w:r>
      <w:proofErr w:type="spellStart"/>
      <w:r w:rsidRPr="00691C2C">
        <w:rPr>
          <w:rFonts w:eastAsia="MS Mincho"/>
          <w:sz w:val="22"/>
          <w:szCs w:val="22"/>
        </w:rPr>
        <w:t>Εντ</w:t>
      </w:r>
      <w:proofErr w:type="spellEnd"/>
      <w:r w:rsidRPr="00691C2C">
        <w:rPr>
          <w:rFonts w:eastAsia="MS Mincho"/>
          <w:sz w:val="22"/>
          <w:szCs w:val="22"/>
        </w:rPr>
        <w:t xml:space="preserve">ατικό </w:t>
      </w:r>
      <w:proofErr w:type="spellStart"/>
      <w:r w:rsidRPr="00691C2C">
        <w:rPr>
          <w:rFonts w:eastAsia="MS Mincho"/>
          <w:sz w:val="22"/>
          <w:szCs w:val="22"/>
        </w:rPr>
        <w:t>Κοινό</w:t>
      </w:r>
      <w:proofErr w:type="spellEnd"/>
      <w:r w:rsidRPr="00691C2C">
        <w:rPr>
          <w:rFonts w:eastAsia="MS Mincho"/>
          <w:sz w:val="22"/>
          <w:szCs w:val="22"/>
        </w:rPr>
        <w:t xml:space="preserve"> </w:t>
      </w:r>
      <w:proofErr w:type="spellStart"/>
      <w:r w:rsidRPr="00691C2C">
        <w:rPr>
          <w:rFonts w:eastAsia="MS Mincho"/>
          <w:sz w:val="22"/>
          <w:szCs w:val="22"/>
        </w:rPr>
        <w:t>Πρόγρ</w:t>
      </w:r>
      <w:proofErr w:type="spellEnd"/>
      <w:r w:rsidRPr="00691C2C">
        <w:rPr>
          <w:rFonts w:eastAsia="MS Mincho"/>
          <w:sz w:val="22"/>
          <w:szCs w:val="22"/>
        </w:rPr>
        <w:t xml:space="preserve">αμμα </w:t>
      </w:r>
      <w:proofErr w:type="spellStart"/>
      <w:r w:rsidRPr="00691C2C">
        <w:rPr>
          <w:rFonts w:eastAsia="MS Mincho"/>
          <w:sz w:val="22"/>
          <w:szCs w:val="22"/>
        </w:rPr>
        <w:t>Δι</w:t>
      </w:r>
      <w:proofErr w:type="spellEnd"/>
      <w:r w:rsidRPr="00691C2C">
        <w:rPr>
          <w:rFonts w:eastAsia="MS Mincho"/>
          <w:sz w:val="22"/>
          <w:szCs w:val="22"/>
        </w:rPr>
        <w:t xml:space="preserve">απανεπιστημιακής </w:t>
      </w:r>
      <w:proofErr w:type="spellStart"/>
      <w:r w:rsidRPr="00691C2C">
        <w:rPr>
          <w:rFonts w:eastAsia="MS Mincho"/>
          <w:sz w:val="22"/>
          <w:szCs w:val="22"/>
        </w:rPr>
        <w:t>Συνεργ</w:t>
      </w:r>
      <w:proofErr w:type="spellEnd"/>
      <w:r w:rsidRPr="00691C2C">
        <w:rPr>
          <w:rFonts w:eastAsia="MS Mincho"/>
          <w:sz w:val="22"/>
          <w:szCs w:val="22"/>
        </w:rPr>
        <w:t>ασίας “Criminal Justice and Critical Criminology”</w:t>
      </w:r>
      <w:r w:rsidRPr="00691C2C">
        <w:rPr>
          <w:rFonts w:eastAsia="MS Mincho"/>
          <w:b/>
          <w:sz w:val="22"/>
          <w:szCs w:val="22"/>
        </w:rPr>
        <w:t xml:space="preserve"> “</w:t>
      </w:r>
      <w:r w:rsidRPr="00691C2C">
        <w:rPr>
          <w:rStyle w:val="af0"/>
          <w:b w:val="0"/>
          <w:color w:val="333333"/>
          <w:sz w:val="22"/>
          <w:szCs w:val="22"/>
          <w:bdr w:val="none" w:sz="0" w:space="0" w:color="auto" w:frame="1"/>
        </w:rPr>
        <w:t>What is crime? Who is the criminal?</w:t>
      </w:r>
      <w:r w:rsidRPr="00691C2C">
        <w:rPr>
          <w:rFonts w:eastAsia="MS Mincho"/>
          <w:b/>
          <w:sz w:val="22"/>
          <w:szCs w:val="22"/>
        </w:rPr>
        <w:t>”</w:t>
      </w:r>
      <w:r w:rsidRPr="00691C2C">
        <w:rPr>
          <w:b/>
          <w:sz w:val="22"/>
          <w:szCs w:val="22"/>
        </w:rPr>
        <w:t xml:space="preserve">, </w:t>
      </w:r>
      <w:r w:rsidRPr="00691C2C">
        <w:rPr>
          <w:rFonts w:eastAsia="MS Mincho"/>
          <w:sz w:val="22"/>
          <w:szCs w:val="22"/>
          <w:lang w:val="el-GR"/>
        </w:rPr>
        <w:t>Τμήμα</w:t>
      </w:r>
      <w:r w:rsidRPr="00691C2C">
        <w:rPr>
          <w:rFonts w:eastAsia="MS Mincho"/>
          <w:sz w:val="22"/>
          <w:szCs w:val="22"/>
        </w:rPr>
        <w:t xml:space="preserve"> </w:t>
      </w:r>
      <w:r w:rsidRPr="00691C2C">
        <w:rPr>
          <w:rFonts w:eastAsia="MS Mincho"/>
          <w:sz w:val="22"/>
          <w:szCs w:val="22"/>
          <w:lang w:val="el-GR"/>
        </w:rPr>
        <w:t>Κοινωνικής</w:t>
      </w:r>
      <w:r w:rsidRPr="00691C2C">
        <w:rPr>
          <w:rFonts w:eastAsia="MS Mincho"/>
          <w:sz w:val="22"/>
          <w:szCs w:val="22"/>
        </w:rPr>
        <w:t xml:space="preserve"> </w:t>
      </w:r>
      <w:r w:rsidRPr="00691C2C">
        <w:rPr>
          <w:rFonts w:eastAsia="MS Mincho"/>
          <w:sz w:val="22"/>
          <w:szCs w:val="22"/>
          <w:lang w:val="el-GR"/>
        </w:rPr>
        <w:t>και</w:t>
      </w:r>
      <w:r w:rsidRPr="00691C2C">
        <w:rPr>
          <w:rFonts w:eastAsia="MS Mincho"/>
          <w:sz w:val="22"/>
          <w:szCs w:val="22"/>
        </w:rPr>
        <w:t xml:space="preserve"> </w:t>
      </w:r>
      <w:r w:rsidRPr="00691C2C">
        <w:rPr>
          <w:rFonts w:eastAsia="MS Mincho"/>
          <w:sz w:val="22"/>
          <w:szCs w:val="22"/>
          <w:lang w:val="el-GR"/>
        </w:rPr>
        <w:t>Εκπαιδευτικής</w:t>
      </w:r>
      <w:r w:rsidRPr="00691C2C">
        <w:rPr>
          <w:rFonts w:eastAsia="MS Mincho"/>
          <w:sz w:val="22"/>
          <w:szCs w:val="22"/>
        </w:rPr>
        <w:t xml:space="preserve"> </w:t>
      </w:r>
      <w:r w:rsidRPr="00691C2C">
        <w:rPr>
          <w:rFonts w:eastAsia="MS Mincho"/>
          <w:sz w:val="22"/>
          <w:szCs w:val="22"/>
          <w:lang w:val="el-GR"/>
        </w:rPr>
        <w:t>Πολιτικής</w:t>
      </w:r>
      <w:r w:rsidRPr="00691C2C">
        <w:rPr>
          <w:rFonts w:eastAsia="MS Mincho"/>
          <w:sz w:val="22"/>
          <w:szCs w:val="22"/>
        </w:rPr>
        <w:t xml:space="preserve"> </w:t>
      </w:r>
      <w:r w:rsidRPr="00691C2C">
        <w:rPr>
          <w:rFonts w:eastAsia="MS Mincho"/>
          <w:sz w:val="22"/>
          <w:szCs w:val="22"/>
          <w:lang w:val="el-GR"/>
        </w:rPr>
        <w:t>του</w:t>
      </w:r>
      <w:r w:rsidRPr="00691C2C">
        <w:rPr>
          <w:rFonts w:eastAsia="MS Mincho"/>
          <w:sz w:val="22"/>
          <w:szCs w:val="22"/>
        </w:rPr>
        <w:t xml:space="preserve"> </w:t>
      </w:r>
      <w:r w:rsidRPr="00691C2C">
        <w:rPr>
          <w:rFonts w:eastAsia="MS Mincho"/>
          <w:sz w:val="22"/>
          <w:szCs w:val="22"/>
          <w:lang w:val="el-GR"/>
        </w:rPr>
        <w:t>Πανεπιστημίου</w:t>
      </w:r>
      <w:r w:rsidRPr="00691C2C">
        <w:rPr>
          <w:rFonts w:eastAsia="MS Mincho"/>
          <w:sz w:val="22"/>
          <w:szCs w:val="22"/>
        </w:rPr>
        <w:t xml:space="preserve"> </w:t>
      </w:r>
      <w:r w:rsidRPr="00691C2C">
        <w:rPr>
          <w:rFonts w:eastAsia="MS Mincho"/>
          <w:sz w:val="22"/>
          <w:szCs w:val="22"/>
          <w:lang w:val="el-GR"/>
        </w:rPr>
        <w:t>Πελοποννήσου</w:t>
      </w:r>
      <w:r w:rsidRPr="00691C2C">
        <w:rPr>
          <w:rFonts w:eastAsia="MS Mincho"/>
          <w:sz w:val="22"/>
          <w:szCs w:val="22"/>
        </w:rPr>
        <w:t>,</w:t>
      </w:r>
      <w:r w:rsidRPr="00691C2C">
        <w:rPr>
          <w:color w:val="333333"/>
          <w:sz w:val="22"/>
          <w:szCs w:val="22"/>
        </w:rPr>
        <w:t xml:space="preserve"> </w:t>
      </w:r>
      <w:r w:rsidRPr="00691C2C">
        <w:rPr>
          <w:color w:val="333333"/>
          <w:sz w:val="22"/>
          <w:szCs w:val="22"/>
          <w:lang w:val="el-GR"/>
        </w:rPr>
        <w:t>Κόρινθος</w:t>
      </w:r>
      <w:r w:rsidRPr="00691C2C">
        <w:rPr>
          <w:color w:val="333333"/>
          <w:sz w:val="22"/>
          <w:szCs w:val="22"/>
        </w:rPr>
        <w:t>,</w:t>
      </w:r>
      <w:r w:rsidRPr="00691C2C">
        <w:rPr>
          <w:b/>
          <w:color w:val="333333"/>
          <w:sz w:val="22"/>
          <w:szCs w:val="22"/>
        </w:rPr>
        <w:t xml:space="preserve"> </w:t>
      </w:r>
      <w:r w:rsidRPr="00691C2C">
        <w:rPr>
          <w:rStyle w:val="af0"/>
          <w:b w:val="0"/>
          <w:color w:val="333333"/>
          <w:sz w:val="22"/>
          <w:szCs w:val="22"/>
          <w:bdr w:val="none" w:sz="0" w:space="0" w:color="auto" w:frame="1"/>
        </w:rPr>
        <w:t xml:space="preserve">29-31 </w:t>
      </w:r>
      <w:r w:rsidRPr="00691C2C">
        <w:rPr>
          <w:rStyle w:val="af0"/>
          <w:b w:val="0"/>
          <w:color w:val="333333"/>
          <w:sz w:val="22"/>
          <w:szCs w:val="22"/>
          <w:bdr w:val="none" w:sz="0" w:space="0" w:color="auto" w:frame="1"/>
          <w:lang w:val="el-GR"/>
        </w:rPr>
        <w:t>Οκτωβρίου</w:t>
      </w:r>
      <w:r w:rsidRPr="00691C2C">
        <w:rPr>
          <w:rStyle w:val="af0"/>
          <w:b w:val="0"/>
          <w:color w:val="333333"/>
          <w:sz w:val="22"/>
          <w:szCs w:val="22"/>
          <w:bdr w:val="none" w:sz="0" w:space="0" w:color="auto" w:frame="1"/>
        </w:rPr>
        <w:t xml:space="preserve"> 2014</w:t>
      </w:r>
      <w:r w:rsidRPr="00691C2C">
        <w:rPr>
          <w:b/>
          <w:color w:val="333333"/>
          <w:sz w:val="22"/>
          <w:szCs w:val="22"/>
        </w:rPr>
        <w:t xml:space="preserve"> </w:t>
      </w:r>
      <w:r w:rsidRPr="00691C2C">
        <w:rPr>
          <w:rFonts w:eastAsia="MS Mincho"/>
          <w:sz w:val="22"/>
          <w:szCs w:val="22"/>
        </w:rPr>
        <w:t>(</w:t>
      </w:r>
      <w:r w:rsidRPr="00691C2C">
        <w:rPr>
          <w:rFonts w:eastAsia="MS Mincho"/>
          <w:sz w:val="22"/>
          <w:szCs w:val="22"/>
          <w:lang w:val="el-GR"/>
        </w:rPr>
        <w:t>αδημοσίευτη</w:t>
      </w:r>
      <w:r w:rsidRPr="00691C2C">
        <w:rPr>
          <w:rFonts w:eastAsia="MS Mincho"/>
          <w:sz w:val="22"/>
          <w:szCs w:val="22"/>
        </w:rPr>
        <w:t xml:space="preserve"> </w:t>
      </w:r>
      <w:r w:rsidRPr="00691C2C">
        <w:rPr>
          <w:rFonts w:eastAsia="MS Mincho"/>
          <w:sz w:val="22"/>
          <w:szCs w:val="22"/>
          <w:lang w:val="el-GR"/>
        </w:rPr>
        <w:t>εισήγηση</w:t>
      </w:r>
      <w:r w:rsidRPr="00691C2C">
        <w:rPr>
          <w:rFonts w:eastAsia="MS Mincho"/>
          <w:sz w:val="22"/>
          <w:szCs w:val="22"/>
        </w:rPr>
        <w:t xml:space="preserve"> </w:t>
      </w:r>
      <w:r w:rsidRPr="00691C2C">
        <w:rPr>
          <w:rFonts w:eastAsia="MS Mincho"/>
          <w:sz w:val="22"/>
          <w:szCs w:val="22"/>
          <w:lang w:val="el-GR"/>
        </w:rPr>
        <w:t>με</w:t>
      </w:r>
      <w:r w:rsidRPr="00691C2C">
        <w:rPr>
          <w:rFonts w:eastAsia="MS Mincho"/>
          <w:sz w:val="22"/>
          <w:szCs w:val="22"/>
        </w:rPr>
        <w:t xml:space="preserve"> </w:t>
      </w:r>
      <w:r w:rsidRPr="00691C2C">
        <w:rPr>
          <w:rFonts w:eastAsia="MS Mincho"/>
          <w:sz w:val="22"/>
          <w:szCs w:val="22"/>
          <w:lang w:val="el-GR"/>
        </w:rPr>
        <w:t>θέμα</w:t>
      </w:r>
      <w:r w:rsidRPr="00691C2C">
        <w:rPr>
          <w:rFonts w:eastAsia="MS Mincho"/>
          <w:sz w:val="22"/>
          <w:szCs w:val="22"/>
        </w:rPr>
        <w:t xml:space="preserve"> </w:t>
      </w:r>
      <w:r w:rsidRPr="004D6BBB">
        <w:rPr>
          <w:rFonts w:eastAsia="MS Mincho"/>
          <w:sz w:val="22"/>
          <w:szCs w:val="22"/>
          <w:shd w:val="clear" w:color="auto" w:fill="FFFFFF"/>
        </w:rPr>
        <w:t>“</w:t>
      </w:r>
      <w:r w:rsidRPr="004D6BBB">
        <w:rPr>
          <w:color w:val="222222"/>
          <w:sz w:val="22"/>
          <w:szCs w:val="22"/>
          <w:shd w:val="clear" w:color="auto" w:fill="FFFFFF"/>
        </w:rPr>
        <w:t>The Construction of Different Prison Worlds: Who is the prisoner, anyway?</w:t>
      </w:r>
      <w:r w:rsidRPr="00691C2C">
        <w:rPr>
          <w:rFonts w:eastAsia="MS Mincho"/>
          <w:sz w:val="22"/>
          <w:szCs w:val="22"/>
        </w:rPr>
        <w:t>”)</w:t>
      </w:r>
    </w:p>
    <w:p w:rsidR="004D6BBB" w:rsidRPr="003F26FE" w:rsidRDefault="004D6BBB" w:rsidP="004D6BBB">
      <w:pPr>
        <w:shd w:val="clear" w:color="auto" w:fill="FFFFFF"/>
        <w:spacing w:line="276" w:lineRule="auto"/>
        <w:jc w:val="both"/>
        <w:rPr>
          <w:color w:val="222222"/>
          <w:sz w:val="22"/>
          <w:szCs w:val="22"/>
          <w:shd w:val="clear" w:color="auto" w:fill="F2F2F2"/>
        </w:rPr>
      </w:pPr>
    </w:p>
    <w:p w:rsidR="004D6BBB" w:rsidRPr="00A62D11" w:rsidRDefault="004D6BBB" w:rsidP="004D6BBB">
      <w:pPr>
        <w:shd w:val="clear" w:color="auto" w:fill="FFFFFF"/>
        <w:spacing w:line="276" w:lineRule="auto"/>
        <w:jc w:val="both"/>
        <w:rPr>
          <w:rFonts w:eastAsia="MS Mincho"/>
          <w:b/>
          <w:sz w:val="22"/>
          <w:szCs w:val="22"/>
          <w:lang w:val="el-GR"/>
        </w:rPr>
      </w:pPr>
      <w:r w:rsidRPr="004D6BBB">
        <w:rPr>
          <w:b/>
          <w:color w:val="222222"/>
          <w:sz w:val="22"/>
          <w:szCs w:val="22"/>
          <w:shd w:val="clear" w:color="auto" w:fill="FFFFFF"/>
          <w:lang w:val="el-GR"/>
        </w:rPr>
        <w:t>2014:</w:t>
      </w:r>
      <w:r w:rsidRPr="004D6BBB">
        <w:rPr>
          <w:color w:val="222222"/>
          <w:sz w:val="22"/>
          <w:szCs w:val="22"/>
          <w:shd w:val="clear" w:color="auto" w:fill="FFFFFF"/>
          <w:lang w:val="el-GR"/>
        </w:rPr>
        <w:t xml:space="preserve"> </w:t>
      </w:r>
      <w:r w:rsidRPr="00DC43A2">
        <w:rPr>
          <w:bCs/>
          <w:sz w:val="22"/>
          <w:szCs w:val="22"/>
          <w:lang w:val="el-GR"/>
        </w:rPr>
        <w:t xml:space="preserve">Διεθνές Συνέδριο με θέμα: “Εκδημοκρατισμός της Αστυνομίας στην Ευρώπη”, </w:t>
      </w:r>
      <w:r>
        <w:rPr>
          <w:bCs/>
          <w:sz w:val="22"/>
          <w:szCs w:val="22"/>
          <w:lang w:val="el-GR"/>
        </w:rPr>
        <w:t xml:space="preserve">Ινστιτούτο Ν. </w:t>
      </w:r>
      <w:proofErr w:type="spellStart"/>
      <w:r>
        <w:rPr>
          <w:bCs/>
          <w:sz w:val="22"/>
          <w:szCs w:val="22"/>
          <w:lang w:val="el-GR"/>
        </w:rPr>
        <w:t>Πουλαντζάς</w:t>
      </w:r>
      <w:proofErr w:type="spellEnd"/>
      <w:r>
        <w:rPr>
          <w:bCs/>
          <w:sz w:val="22"/>
          <w:szCs w:val="22"/>
          <w:lang w:val="el-GR"/>
        </w:rPr>
        <w:t xml:space="preserve">, </w:t>
      </w:r>
      <w:r>
        <w:rPr>
          <w:bCs/>
          <w:sz w:val="22"/>
          <w:szCs w:val="22"/>
        </w:rPr>
        <w:t>Rosa</w:t>
      </w:r>
      <w:r w:rsidRPr="00DC43A2">
        <w:rPr>
          <w:bCs/>
          <w:sz w:val="22"/>
          <w:szCs w:val="22"/>
          <w:lang w:val="el-GR"/>
        </w:rPr>
        <w:t xml:space="preserve"> </w:t>
      </w:r>
      <w:r>
        <w:rPr>
          <w:bCs/>
          <w:sz w:val="22"/>
          <w:szCs w:val="22"/>
        </w:rPr>
        <w:t>Luxemburg</w:t>
      </w:r>
      <w:r w:rsidRPr="00DC43A2">
        <w:rPr>
          <w:bCs/>
          <w:sz w:val="22"/>
          <w:szCs w:val="22"/>
          <w:lang w:val="el-GR"/>
        </w:rPr>
        <w:t xml:space="preserve"> </w:t>
      </w:r>
      <w:proofErr w:type="spellStart"/>
      <w:r>
        <w:rPr>
          <w:bCs/>
          <w:sz w:val="22"/>
          <w:szCs w:val="22"/>
        </w:rPr>
        <w:t>Stiftung</w:t>
      </w:r>
      <w:proofErr w:type="spellEnd"/>
      <w:r w:rsidRPr="00DC43A2">
        <w:rPr>
          <w:bCs/>
          <w:sz w:val="22"/>
          <w:szCs w:val="22"/>
          <w:lang w:val="el-GR"/>
        </w:rPr>
        <w:t xml:space="preserve">, </w:t>
      </w:r>
      <w:r>
        <w:rPr>
          <w:bCs/>
          <w:sz w:val="22"/>
          <w:szCs w:val="22"/>
        </w:rPr>
        <w:t>Transform</w:t>
      </w:r>
      <w:r w:rsidRPr="00DC43A2">
        <w:rPr>
          <w:bCs/>
          <w:sz w:val="22"/>
          <w:szCs w:val="22"/>
          <w:lang w:val="el-GR"/>
        </w:rPr>
        <w:t>, Αθήνα</w:t>
      </w:r>
      <w:r w:rsidRPr="00DC43A2">
        <w:rPr>
          <w:bCs/>
          <w:i/>
          <w:sz w:val="22"/>
          <w:szCs w:val="22"/>
          <w:lang w:val="el-GR"/>
        </w:rPr>
        <w:t xml:space="preserve">, </w:t>
      </w:r>
      <w:r w:rsidRPr="00DC43A2">
        <w:rPr>
          <w:bCs/>
          <w:color w:val="244061"/>
          <w:sz w:val="22"/>
          <w:szCs w:val="22"/>
          <w:lang w:val="el-GR"/>
        </w:rPr>
        <w:t xml:space="preserve">21-22.11.2014 </w:t>
      </w:r>
      <w:r w:rsidRPr="00DC43A2">
        <w:rPr>
          <w:sz w:val="22"/>
          <w:szCs w:val="22"/>
          <w:lang w:val="el-GR"/>
        </w:rPr>
        <w:t xml:space="preserve">(αδημοσίευτη </w:t>
      </w:r>
      <w:r w:rsidRPr="00DC43A2">
        <w:rPr>
          <w:sz w:val="22"/>
          <w:szCs w:val="22"/>
          <w:lang w:val="el-GR"/>
        </w:rPr>
        <w:lastRenderedPageBreak/>
        <w:t>εισήγηση με θέμα “Εις το όνομα της δημόσιας ευταξίας και της προστασίας του πολίτη [ή: υπέρ της σταθερότητας του κ</w:t>
      </w:r>
      <w:r w:rsidRPr="00DC43A2">
        <w:rPr>
          <w:color w:val="000000"/>
          <w:sz w:val="22"/>
          <w:szCs w:val="22"/>
          <w:lang w:val="el-GR"/>
        </w:rPr>
        <w:t>αθεστώτος και της καταστολής της αντικανονικότητας]”)</w:t>
      </w:r>
    </w:p>
    <w:p w:rsidR="004D6BBB" w:rsidRPr="00A62D11" w:rsidRDefault="004D6BBB" w:rsidP="004D6BBB">
      <w:pPr>
        <w:spacing w:line="276" w:lineRule="auto"/>
        <w:jc w:val="both"/>
        <w:rPr>
          <w:rFonts w:eastAsia="MS Mincho"/>
          <w:b/>
          <w:sz w:val="22"/>
          <w:szCs w:val="22"/>
          <w:lang w:val="el-GR"/>
        </w:rPr>
      </w:pPr>
    </w:p>
    <w:p w:rsidR="004D6BBB" w:rsidRPr="00094012" w:rsidRDefault="004D6BBB" w:rsidP="004D6BBB">
      <w:pPr>
        <w:spacing w:line="276" w:lineRule="auto"/>
        <w:jc w:val="both"/>
        <w:rPr>
          <w:rFonts w:eastAsia="MS Mincho"/>
          <w:sz w:val="22"/>
          <w:szCs w:val="22"/>
          <w:lang w:val="el-GR"/>
        </w:rPr>
      </w:pPr>
      <w:r w:rsidRPr="00094012">
        <w:rPr>
          <w:rFonts w:eastAsia="MS Mincho"/>
          <w:b/>
          <w:sz w:val="22"/>
          <w:szCs w:val="22"/>
          <w:lang w:val="el-GR"/>
        </w:rPr>
        <w:t>2014:</w:t>
      </w:r>
      <w:r w:rsidRPr="00094012">
        <w:rPr>
          <w:rFonts w:eastAsia="MS Mincho"/>
          <w:sz w:val="22"/>
          <w:szCs w:val="22"/>
          <w:lang w:val="el-GR"/>
        </w:rPr>
        <w:t xml:space="preserve"> 2</w:t>
      </w:r>
      <w:r w:rsidRPr="00094012">
        <w:rPr>
          <w:rFonts w:eastAsia="MS Mincho"/>
          <w:sz w:val="22"/>
          <w:szCs w:val="22"/>
        </w:rPr>
        <w:t>o</w:t>
      </w:r>
      <w:r w:rsidRPr="00094012">
        <w:rPr>
          <w:rFonts w:eastAsia="MS Mincho"/>
          <w:sz w:val="22"/>
          <w:szCs w:val="22"/>
          <w:lang w:val="el-GR"/>
        </w:rPr>
        <w:t xml:space="preserve"> Πανελλήνιο Συνέδριο </w:t>
      </w:r>
      <w:proofErr w:type="spellStart"/>
      <w:r w:rsidRPr="00094012">
        <w:rPr>
          <w:rFonts w:eastAsia="MS Mincho"/>
          <w:sz w:val="22"/>
          <w:szCs w:val="22"/>
          <w:lang w:val="el-GR"/>
        </w:rPr>
        <w:t>Ψυχιατροδικαστικής</w:t>
      </w:r>
      <w:proofErr w:type="spellEnd"/>
      <w:r w:rsidRPr="00094012">
        <w:rPr>
          <w:rFonts w:eastAsia="MS Mincho"/>
          <w:sz w:val="22"/>
          <w:szCs w:val="22"/>
          <w:lang w:val="el-GR"/>
        </w:rPr>
        <w:t xml:space="preserve">, Στρογγυλή Τράπεζα με θέμα “Σύγχρονες τάσεις στην  Εγκληματολογία” / Ελληνική </w:t>
      </w:r>
      <w:proofErr w:type="spellStart"/>
      <w:r w:rsidRPr="00094012">
        <w:rPr>
          <w:rFonts w:eastAsia="MS Mincho"/>
          <w:sz w:val="22"/>
          <w:szCs w:val="22"/>
          <w:lang w:val="el-GR"/>
        </w:rPr>
        <w:t>Ψυχιατροδικαστική</w:t>
      </w:r>
      <w:proofErr w:type="spellEnd"/>
      <w:r w:rsidRPr="00094012">
        <w:rPr>
          <w:rFonts w:eastAsia="MS Mincho"/>
          <w:sz w:val="22"/>
          <w:szCs w:val="22"/>
          <w:lang w:val="el-GR"/>
        </w:rPr>
        <w:t xml:space="preserve"> Εταιρεία, Αθήνα </w:t>
      </w:r>
      <w:r>
        <w:rPr>
          <w:rFonts w:eastAsia="MS Mincho"/>
          <w:sz w:val="22"/>
          <w:szCs w:val="22"/>
          <w:lang w:val="el-GR"/>
        </w:rPr>
        <w:t>11-14</w:t>
      </w:r>
      <w:r w:rsidRPr="00094012">
        <w:rPr>
          <w:rFonts w:eastAsia="MS Mincho"/>
          <w:sz w:val="22"/>
          <w:szCs w:val="22"/>
          <w:lang w:val="el-GR"/>
        </w:rPr>
        <w:t>.12.2014 (αδημοσίευτη εισήγηση με θέμα “</w:t>
      </w:r>
      <w:r w:rsidRPr="00094012">
        <w:rPr>
          <w:sz w:val="22"/>
          <w:szCs w:val="22"/>
          <w:lang w:val="el-GR"/>
        </w:rPr>
        <w:t>Ποινική καταστολή τύπου Γ</w:t>
      </w:r>
      <w:r>
        <w:rPr>
          <w:sz w:val="22"/>
          <w:szCs w:val="22"/>
          <w:lang w:val="el-GR"/>
        </w:rPr>
        <w:t>΄</w:t>
      </w:r>
      <w:r w:rsidRPr="00094012">
        <w:rPr>
          <w:sz w:val="22"/>
          <w:szCs w:val="22"/>
          <w:lang w:val="el-GR"/>
        </w:rPr>
        <w:t>: Από τη</w:t>
      </w:r>
      <w:r>
        <w:rPr>
          <w:sz w:val="22"/>
          <w:szCs w:val="22"/>
          <w:lang w:val="el-GR"/>
        </w:rPr>
        <w:t>ν</w:t>
      </w:r>
      <w:r w:rsidRPr="00094012">
        <w:rPr>
          <w:sz w:val="22"/>
          <w:szCs w:val="22"/>
          <w:lang w:val="el-GR"/>
        </w:rPr>
        <w:t xml:space="preserve"> αποθηκευτική αδιαφορία στην εκδικητική εξουδετέρωση</w:t>
      </w:r>
      <w:r w:rsidRPr="00094012">
        <w:rPr>
          <w:rFonts w:eastAsia="MS Mincho"/>
          <w:sz w:val="22"/>
          <w:szCs w:val="22"/>
          <w:lang w:val="el-GR"/>
        </w:rPr>
        <w:t>”)</w:t>
      </w:r>
    </w:p>
    <w:p w:rsidR="004D6BBB" w:rsidRDefault="004D6BBB" w:rsidP="004D6BBB">
      <w:pPr>
        <w:spacing w:line="276" w:lineRule="auto"/>
        <w:jc w:val="both"/>
        <w:rPr>
          <w:rFonts w:eastAsia="MS Mincho"/>
          <w:b/>
          <w:sz w:val="22"/>
          <w:szCs w:val="22"/>
          <w:lang w:val="el-GR"/>
        </w:rPr>
      </w:pPr>
    </w:p>
    <w:p w:rsidR="004D6BBB" w:rsidRDefault="004D6BBB" w:rsidP="004D6BBB">
      <w:pPr>
        <w:spacing w:line="276" w:lineRule="auto"/>
        <w:jc w:val="both"/>
        <w:rPr>
          <w:rFonts w:eastAsia="MS Mincho"/>
          <w:sz w:val="22"/>
          <w:szCs w:val="22"/>
          <w:lang w:val="el-GR"/>
        </w:rPr>
      </w:pPr>
      <w:r w:rsidRPr="00F01423">
        <w:rPr>
          <w:rFonts w:eastAsia="MS Mincho"/>
          <w:b/>
          <w:sz w:val="22"/>
          <w:szCs w:val="22"/>
          <w:lang w:val="el-GR"/>
        </w:rPr>
        <w:t>2015:</w:t>
      </w:r>
      <w:r>
        <w:rPr>
          <w:rFonts w:eastAsia="MS Mincho"/>
          <w:sz w:val="22"/>
          <w:szCs w:val="22"/>
          <w:lang w:val="el-GR"/>
        </w:rPr>
        <w:t xml:space="preserve"> 1</w:t>
      </w:r>
      <w:r w:rsidRPr="009B3B42">
        <w:rPr>
          <w:rFonts w:eastAsia="MS Mincho"/>
          <w:sz w:val="22"/>
          <w:szCs w:val="22"/>
          <w:vertAlign w:val="superscript"/>
          <w:lang w:val="el-GR"/>
        </w:rPr>
        <w:t>ο</w:t>
      </w:r>
      <w:r>
        <w:rPr>
          <w:rFonts w:eastAsia="MS Mincho"/>
          <w:sz w:val="22"/>
          <w:szCs w:val="22"/>
          <w:lang w:val="el-GR"/>
        </w:rPr>
        <w:t xml:space="preserve"> </w:t>
      </w:r>
      <w:proofErr w:type="spellStart"/>
      <w:r>
        <w:rPr>
          <w:rFonts w:eastAsia="MS Mincho"/>
          <w:sz w:val="22"/>
          <w:szCs w:val="22"/>
          <w:lang w:val="el-GR"/>
        </w:rPr>
        <w:t>Παγκύπριο</w:t>
      </w:r>
      <w:proofErr w:type="spellEnd"/>
      <w:r>
        <w:rPr>
          <w:rFonts w:eastAsia="MS Mincho"/>
          <w:sz w:val="22"/>
          <w:szCs w:val="22"/>
          <w:lang w:val="el-GR"/>
        </w:rPr>
        <w:t xml:space="preserve"> Συνέδριο Ποινικού Δικαίου και Εγκληματολογίας με θέμα: </w:t>
      </w:r>
      <w:r w:rsidRPr="00F01423">
        <w:rPr>
          <w:rFonts w:eastAsia="MS Mincho"/>
          <w:sz w:val="22"/>
          <w:szCs w:val="22"/>
          <w:lang w:val="el-GR"/>
        </w:rPr>
        <w:t>“</w:t>
      </w:r>
      <w:r>
        <w:rPr>
          <w:rFonts w:eastAsia="MS Mincho"/>
          <w:sz w:val="22"/>
          <w:szCs w:val="22"/>
          <w:lang w:val="el-GR"/>
        </w:rPr>
        <w:t>Το έγκλημα, οι σύγχρονες προκλήσεις και η ποινική καταστολή</w:t>
      </w:r>
      <w:r w:rsidRPr="00F01423">
        <w:rPr>
          <w:rFonts w:eastAsia="MS Mincho"/>
          <w:sz w:val="22"/>
          <w:szCs w:val="22"/>
          <w:lang w:val="el-GR"/>
        </w:rPr>
        <w:t xml:space="preserve">”, </w:t>
      </w:r>
      <w:r>
        <w:rPr>
          <w:rFonts w:eastAsia="MS Mincho"/>
          <w:sz w:val="22"/>
          <w:szCs w:val="22"/>
          <w:lang w:val="el-GR"/>
        </w:rPr>
        <w:t xml:space="preserve">Τμήμα Νομικής Πανεπιστημίου Λευκωσίας, Ινστιτούτο Ποινικών Σπουδών και Εγκληματολογίας Πανεπιστημίου Λευκωσίας, Εργαστήριο Ποινικών και Εγκληματολογικών Ερευνών Εθνικού και Καποδιστριακού Πανεπιστημίου Αθηνών, Λευκωσία, 6-7.3.2015 (αδημοσίευτη εισήγηση με θέμα: </w:t>
      </w:r>
      <w:r w:rsidRPr="00F01423">
        <w:rPr>
          <w:rFonts w:eastAsia="MS Mincho"/>
          <w:sz w:val="22"/>
          <w:szCs w:val="22"/>
          <w:lang w:val="el-GR"/>
        </w:rPr>
        <w:t>“</w:t>
      </w:r>
      <w:r>
        <w:rPr>
          <w:rFonts w:eastAsia="MS Mincho"/>
          <w:sz w:val="22"/>
          <w:szCs w:val="22"/>
          <w:lang w:val="el-GR"/>
        </w:rPr>
        <w:t>Η διαφοροποίηση των καθεστώτων κράτησης. Από την απομόνωση στην εξομοίωση</w:t>
      </w:r>
      <w:r w:rsidRPr="00F01423">
        <w:rPr>
          <w:rFonts w:eastAsia="MS Mincho"/>
          <w:sz w:val="22"/>
          <w:szCs w:val="22"/>
          <w:lang w:val="el-GR"/>
        </w:rPr>
        <w:t>”</w:t>
      </w:r>
      <w:r>
        <w:rPr>
          <w:rFonts w:eastAsia="MS Mincho"/>
          <w:sz w:val="22"/>
          <w:szCs w:val="22"/>
          <w:lang w:val="el-GR"/>
        </w:rPr>
        <w:t>)</w:t>
      </w:r>
    </w:p>
    <w:p w:rsidR="004D6BBB" w:rsidRDefault="004D6BBB" w:rsidP="004D6BBB">
      <w:pPr>
        <w:spacing w:line="276" w:lineRule="auto"/>
        <w:jc w:val="both"/>
        <w:rPr>
          <w:rFonts w:eastAsia="MS Mincho"/>
          <w:sz w:val="22"/>
          <w:szCs w:val="22"/>
          <w:lang w:val="el-GR"/>
        </w:rPr>
      </w:pPr>
    </w:p>
    <w:p w:rsidR="004D6BBB" w:rsidRPr="00E20D5B" w:rsidRDefault="004D6BBB" w:rsidP="004D6BBB">
      <w:pPr>
        <w:spacing w:line="276" w:lineRule="auto"/>
        <w:jc w:val="both"/>
        <w:rPr>
          <w:kern w:val="28"/>
          <w:sz w:val="22"/>
          <w:szCs w:val="22"/>
          <w:lang w:val="el-GR" w:eastAsia="el-GR"/>
        </w:rPr>
      </w:pPr>
      <w:r w:rsidRPr="00E20D5B">
        <w:rPr>
          <w:b/>
          <w:bCs/>
          <w:kern w:val="3"/>
          <w:sz w:val="22"/>
          <w:szCs w:val="22"/>
          <w:lang w:val="el-GR" w:eastAsia="zh-CN"/>
        </w:rPr>
        <w:t>2017:</w:t>
      </w:r>
      <w:r w:rsidRPr="00E20D5B">
        <w:rPr>
          <w:bCs/>
          <w:kern w:val="3"/>
          <w:sz w:val="22"/>
          <w:szCs w:val="22"/>
          <w:lang w:val="el-GR" w:eastAsia="zh-CN"/>
        </w:rPr>
        <w:t xml:space="preserve"> </w:t>
      </w:r>
      <w:r w:rsidRPr="00691C2C">
        <w:rPr>
          <w:rFonts w:eastAsia="MS Mincho"/>
          <w:sz w:val="22"/>
          <w:szCs w:val="22"/>
          <w:lang w:val="el-GR"/>
        </w:rPr>
        <w:t>Εντατικό</w:t>
      </w:r>
      <w:r w:rsidRPr="00E20D5B">
        <w:rPr>
          <w:rFonts w:eastAsia="MS Mincho"/>
          <w:sz w:val="22"/>
          <w:szCs w:val="22"/>
          <w:lang w:val="el-GR"/>
        </w:rPr>
        <w:t xml:space="preserve"> </w:t>
      </w:r>
      <w:r w:rsidRPr="00691C2C">
        <w:rPr>
          <w:rFonts w:eastAsia="MS Mincho"/>
          <w:sz w:val="22"/>
          <w:szCs w:val="22"/>
          <w:lang w:val="el-GR"/>
        </w:rPr>
        <w:t>Κοινό</w:t>
      </w:r>
      <w:r w:rsidRPr="00E20D5B">
        <w:rPr>
          <w:rFonts w:eastAsia="MS Mincho"/>
          <w:sz w:val="22"/>
          <w:szCs w:val="22"/>
          <w:lang w:val="el-GR"/>
        </w:rPr>
        <w:t xml:space="preserve"> </w:t>
      </w:r>
      <w:r w:rsidRPr="00691C2C">
        <w:rPr>
          <w:rFonts w:eastAsia="MS Mincho"/>
          <w:sz w:val="22"/>
          <w:szCs w:val="22"/>
          <w:lang w:val="el-GR"/>
        </w:rPr>
        <w:t>Πρόγραμμα</w:t>
      </w:r>
      <w:r w:rsidRPr="00E20D5B">
        <w:rPr>
          <w:rFonts w:eastAsia="MS Mincho"/>
          <w:sz w:val="22"/>
          <w:szCs w:val="22"/>
          <w:lang w:val="el-GR"/>
        </w:rPr>
        <w:t xml:space="preserve"> </w:t>
      </w:r>
      <w:r w:rsidRPr="00691C2C">
        <w:rPr>
          <w:rFonts w:eastAsia="MS Mincho"/>
          <w:sz w:val="22"/>
          <w:szCs w:val="22"/>
          <w:lang w:val="el-GR"/>
        </w:rPr>
        <w:t>Διαπανεπιστημιακής</w:t>
      </w:r>
      <w:r w:rsidRPr="00E20D5B">
        <w:rPr>
          <w:rFonts w:eastAsia="MS Mincho"/>
          <w:sz w:val="22"/>
          <w:szCs w:val="22"/>
          <w:lang w:val="el-GR"/>
        </w:rPr>
        <w:t xml:space="preserve"> </w:t>
      </w:r>
      <w:r w:rsidRPr="00691C2C">
        <w:rPr>
          <w:rFonts w:eastAsia="MS Mincho"/>
          <w:sz w:val="22"/>
          <w:szCs w:val="22"/>
          <w:lang w:val="el-GR"/>
        </w:rPr>
        <w:t>Συνεργασίας</w:t>
      </w:r>
      <w:r w:rsidRPr="00E20D5B">
        <w:rPr>
          <w:rFonts w:eastAsia="MS Mincho"/>
          <w:sz w:val="22"/>
          <w:szCs w:val="22"/>
          <w:lang w:val="el-GR"/>
        </w:rPr>
        <w:t xml:space="preserve"> “</w:t>
      </w:r>
      <w:r w:rsidRPr="00691C2C">
        <w:rPr>
          <w:rFonts w:eastAsia="MS Mincho"/>
          <w:sz w:val="22"/>
          <w:szCs w:val="22"/>
        </w:rPr>
        <w:t>Criminal</w:t>
      </w:r>
      <w:r w:rsidRPr="00E20D5B">
        <w:rPr>
          <w:rFonts w:eastAsia="MS Mincho"/>
          <w:sz w:val="22"/>
          <w:szCs w:val="22"/>
          <w:lang w:val="el-GR"/>
        </w:rPr>
        <w:t xml:space="preserve"> </w:t>
      </w:r>
      <w:r w:rsidRPr="00691C2C">
        <w:rPr>
          <w:rFonts w:eastAsia="MS Mincho"/>
          <w:sz w:val="22"/>
          <w:szCs w:val="22"/>
        </w:rPr>
        <w:t>Justice</w:t>
      </w:r>
      <w:r w:rsidRPr="00E20D5B">
        <w:rPr>
          <w:rFonts w:eastAsia="MS Mincho"/>
          <w:sz w:val="22"/>
          <w:szCs w:val="22"/>
          <w:lang w:val="el-GR"/>
        </w:rPr>
        <w:t xml:space="preserve"> </w:t>
      </w:r>
      <w:r w:rsidRPr="00691C2C">
        <w:rPr>
          <w:rFonts w:eastAsia="MS Mincho"/>
          <w:sz w:val="22"/>
          <w:szCs w:val="22"/>
        </w:rPr>
        <w:t>and</w:t>
      </w:r>
      <w:r w:rsidRPr="00E20D5B">
        <w:rPr>
          <w:rFonts w:eastAsia="MS Mincho"/>
          <w:sz w:val="22"/>
          <w:szCs w:val="22"/>
          <w:lang w:val="el-GR"/>
        </w:rPr>
        <w:t xml:space="preserve"> </w:t>
      </w:r>
      <w:r w:rsidRPr="00691C2C">
        <w:rPr>
          <w:rFonts w:eastAsia="MS Mincho"/>
          <w:sz w:val="22"/>
          <w:szCs w:val="22"/>
        </w:rPr>
        <w:t>Critical</w:t>
      </w:r>
      <w:r w:rsidRPr="00E20D5B">
        <w:rPr>
          <w:rFonts w:eastAsia="MS Mincho"/>
          <w:sz w:val="22"/>
          <w:szCs w:val="22"/>
          <w:lang w:val="el-GR"/>
        </w:rPr>
        <w:t xml:space="preserve"> </w:t>
      </w:r>
      <w:r w:rsidRPr="00691C2C">
        <w:rPr>
          <w:rFonts w:eastAsia="MS Mincho"/>
          <w:sz w:val="22"/>
          <w:szCs w:val="22"/>
        </w:rPr>
        <w:t>Criminology</w:t>
      </w:r>
      <w:r w:rsidRPr="00E20D5B">
        <w:rPr>
          <w:rFonts w:eastAsia="MS Mincho"/>
          <w:sz w:val="22"/>
          <w:szCs w:val="22"/>
          <w:lang w:val="el-GR"/>
        </w:rPr>
        <w:t>”</w:t>
      </w:r>
      <w:r w:rsidRPr="00E20D5B">
        <w:rPr>
          <w:rFonts w:eastAsia="MS Mincho"/>
          <w:b/>
          <w:sz w:val="22"/>
          <w:szCs w:val="22"/>
          <w:lang w:val="el-GR"/>
        </w:rPr>
        <w:t xml:space="preserve"> </w:t>
      </w:r>
      <w:r w:rsidRPr="00E20D5B">
        <w:rPr>
          <w:rFonts w:eastAsia="MS Mincho"/>
          <w:sz w:val="22"/>
          <w:szCs w:val="22"/>
          <w:lang w:val="el-GR"/>
        </w:rPr>
        <w:t>“</w:t>
      </w:r>
      <w:r w:rsidRPr="00534462">
        <w:rPr>
          <w:iCs/>
          <w:color w:val="333333"/>
          <w:sz w:val="22"/>
          <w:szCs w:val="22"/>
        </w:rPr>
        <w:t>New</w:t>
      </w:r>
      <w:r w:rsidRPr="00E20D5B">
        <w:rPr>
          <w:iCs/>
          <w:color w:val="333333"/>
          <w:sz w:val="22"/>
          <w:szCs w:val="22"/>
          <w:lang w:val="el-GR"/>
        </w:rPr>
        <w:t xml:space="preserve"> </w:t>
      </w:r>
      <w:r w:rsidRPr="00534462">
        <w:rPr>
          <w:iCs/>
          <w:color w:val="333333"/>
          <w:sz w:val="22"/>
          <w:szCs w:val="22"/>
        </w:rPr>
        <w:t>terrorism</w:t>
      </w:r>
      <w:r w:rsidRPr="00E20D5B">
        <w:rPr>
          <w:iCs/>
          <w:color w:val="333333"/>
          <w:sz w:val="22"/>
          <w:szCs w:val="22"/>
          <w:lang w:val="el-GR"/>
        </w:rPr>
        <w:t xml:space="preserve">, </w:t>
      </w:r>
      <w:r w:rsidRPr="00534462">
        <w:rPr>
          <w:iCs/>
          <w:color w:val="333333"/>
          <w:sz w:val="22"/>
          <w:szCs w:val="22"/>
        </w:rPr>
        <w:t>new</w:t>
      </w:r>
      <w:r w:rsidRPr="00E20D5B">
        <w:rPr>
          <w:iCs/>
          <w:color w:val="333333"/>
          <w:sz w:val="22"/>
          <w:szCs w:val="22"/>
          <w:lang w:val="el-GR"/>
        </w:rPr>
        <w:t xml:space="preserve"> </w:t>
      </w:r>
      <w:proofErr w:type="spellStart"/>
      <w:r w:rsidRPr="00534462">
        <w:rPr>
          <w:iCs/>
          <w:color w:val="333333"/>
          <w:sz w:val="22"/>
          <w:szCs w:val="22"/>
        </w:rPr>
        <w:t>punitiveness</w:t>
      </w:r>
      <w:proofErr w:type="spellEnd"/>
      <w:r w:rsidRPr="00E20D5B">
        <w:rPr>
          <w:iCs/>
          <w:color w:val="333333"/>
          <w:sz w:val="22"/>
          <w:szCs w:val="22"/>
          <w:lang w:val="el-GR"/>
        </w:rPr>
        <w:t xml:space="preserve"> </w:t>
      </w:r>
      <w:r w:rsidRPr="00534462">
        <w:rPr>
          <w:iCs/>
          <w:color w:val="333333"/>
          <w:sz w:val="22"/>
          <w:szCs w:val="22"/>
        </w:rPr>
        <w:t>and</w:t>
      </w:r>
      <w:r w:rsidRPr="00E20D5B">
        <w:rPr>
          <w:iCs/>
          <w:color w:val="333333"/>
          <w:sz w:val="22"/>
          <w:szCs w:val="22"/>
          <w:lang w:val="el-GR"/>
        </w:rPr>
        <w:t xml:space="preserve"> </w:t>
      </w:r>
      <w:r w:rsidRPr="00534462">
        <w:rPr>
          <w:iCs/>
          <w:color w:val="333333"/>
          <w:sz w:val="22"/>
          <w:szCs w:val="22"/>
        </w:rPr>
        <w:t>human</w:t>
      </w:r>
      <w:r w:rsidRPr="00E20D5B">
        <w:rPr>
          <w:iCs/>
          <w:color w:val="333333"/>
          <w:sz w:val="22"/>
          <w:szCs w:val="22"/>
          <w:lang w:val="el-GR"/>
        </w:rPr>
        <w:t xml:space="preserve"> </w:t>
      </w:r>
      <w:r w:rsidRPr="00534462">
        <w:rPr>
          <w:iCs/>
          <w:color w:val="333333"/>
          <w:sz w:val="22"/>
          <w:szCs w:val="22"/>
        </w:rPr>
        <w:t>rights</w:t>
      </w:r>
      <w:r w:rsidRPr="00E20D5B">
        <w:rPr>
          <w:iCs/>
          <w:color w:val="333333"/>
          <w:sz w:val="22"/>
          <w:szCs w:val="22"/>
          <w:lang w:val="el-GR"/>
        </w:rPr>
        <w:t>”</w:t>
      </w:r>
      <w:r w:rsidRPr="00E20D5B">
        <w:rPr>
          <w:sz w:val="22"/>
          <w:szCs w:val="22"/>
          <w:lang w:val="el-GR"/>
        </w:rPr>
        <w:t>,</w:t>
      </w:r>
      <w:r w:rsidRPr="00E20D5B">
        <w:rPr>
          <w:b/>
          <w:sz w:val="22"/>
          <w:szCs w:val="22"/>
          <w:lang w:val="el-GR"/>
        </w:rPr>
        <w:t xml:space="preserve"> </w:t>
      </w:r>
      <w:r w:rsidRPr="00691C2C">
        <w:rPr>
          <w:rFonts w:eastAsia="MS Mincho"/>
          <w:sz w:val="22"/>
          <w:szCs w:val="22"/>
          <w:lang w:val="el-GR"/>
        </w:rPr>
        <w:t>Τμήμα</w:t>
      </w:r>
      <w:r w:rsidRPr="00E20D5B">
        <w:rPr>
          <w:rFonts w:eastAsia="MS Mincho"/>
          <w:sz w:val="22"/>
          <w:szCs w:val="22"/>
          <w:lang w:val="el-GR"/>
        </w:rPr>
        <w:t xml:space="preserve"> </w:t>
      </w:r>
      <w:r w:rsidRPr="00691C2C">
        <w:rPr>
          <w:rFonts w:eastAsia="MS Mincho"/>
          <w:sz w:val="22"/>
          <w:szCs w:val="22"/>
          <w:lang w:val="el-GR"/>
        </w:rPr>
        <w:t>Κοινωνικής</w:t>
      </w:r>
      <w:r w:rsidRPr="00E20D5B">
        <w:rPr>
          <w:rFonts w:eastAsia="MS Mincho"/>
          <w:sz w:val="22"/>
          <w:szCs w:val="22"/>
          <w:lang w:val="el-GR"/>
        </w:rPr>
        <w:t xml:space="preserve"> </w:t>
      </w:r>
      <w:r w:rsidRPr="00691C2C">
        <w:rPr>
          <w:rFonts w:eastAsia="MS Mincho"/>
          <w:sz w:val="22"/>
          <w:szCs w:val="22"/>
          <w:lang w:val="el-GR"/>
        </w:rPr>
        <w:t>και</w:t>
      </w:r>
      <w:r w:rsidRPr="00E20D5B">
        <w:rPr>
          <w:rFonts w:eastAsia="MS Mincho"/>
          <w:sz w:val="22"/>
          <w:szCs w:val="22"/>
          <w:lang w:val="el-GR"/>
        </w:rPr>
        <w:t xml:space="preserve"> </w:t>
      </w:r>
      <w:r w:rsidRPr="00691C2C">
        <w:rPr>
          <w:rFonts w:eastAsia="MS Mincho"/>
          <w:sz w:val="22"/>
          <w:szCs w:val="22"/>
          <w:lang w:val="el-GR"/>
        </w:rPr>
        <w:t>Εκπαιδευτικής</w:t>
      </w:r>
      <w:r w:rsidRPr="00E20D5B">
        <w:rPr>
          <w:rFonts w:eastAsia="MS Mincho"/>
          <w:sz w:val="22"/>
          <w:szCs w:val="22"/>
          <w:lang w:val="el-GR"/>
        </w:rPr>
        <w:t xml:space="preserve"> </w:t>
      </w:r>
      <w:r w:rsidRPr="00691C2C">
        <w:rPr>
          <w:rFonts w:eastAsia="MS Mincho"/>
          <w:sz w:val="22"/>
          <w:szCs w:val="22"/>
          <w:lang w:val="el-GR"/>
        </w:rPr>
        <w:t>Πολιτικής</w:t>
      </w:r>
      <w:r w:rsidRPr="00E20D5B">
        <w:rPr>
          <w:rFonts w:eastAsia="MS Mincho"/>
          <w:sz w:val="22"/>
          <w:szCs w:val="22"/>
          <w:lang w:val="el-GR"/>
        </w:rPr>
        <w:t xml:space="preserve"> </w:t>
      </w:r>
      <w:r w:rsidRPr="00691C2C">
        <w:rPr>
          <w:rFonts w:eastAsia="MS Mincho"/>
          <w:sz w:val="22"/>
          <w:szCs w:val="22"/>
          <w:lang w:val="el-GR"/>
        </w:rPr>
        <w:t>του</w:t>
      </w:r>
      <w:r w:rsidRPr="00E20D5B">
        <w:rPr>
          <w:rFonts w:eastAsia="MS Mincho"/>
          <w:sz w:val="22"/>
          <w:szCs w:val="22"/>
          <w:lang w:val="el-GR"/>
        </w:rPr>
        <w:t xml:space="preserve"> </w:t>
      </w:r>
      <w:r w:rsidRPr="00691C2C">
        <w:rPr>
          <w:rFonts w:eastAsia="MS Mincho"/>
          <w:sz w:val="22"/>
          <w:szCs w:val="22"/>
          <w:lang w:val="el-GR"/>
        </w:rPr>
        <w:t>Πανεπιστημίου</w:t>
      </w:r>
      <w:r w:rsidRPr="00E20D5B">
        <w:rPr>
          <w:rFonts w:eastAsia="MS Mincho"/>
          <w:sz w:val="22"/>
          <w:szCs w:val="22"/>
          <w:lang w:val="el-GR"/>
        </w:rPr>
        <w:t xml:space="preserve"> </w:t>
      </w:r>
      <w:r w:rsidRPr="00691C2C">
        <w:rPr>
          <w:rFonts w:eastAsia="MS Mincho"/>
          <w:sz w:val="22"/>
          <w:szCs w:val="22"/>
          <w:lang w:val="el-GR"/>
        </w:rPr>
        <w:t>Πελοποννήσου</w:t>
      </w:r>
      <w:r w:rsidRPr="00E20D5B">
        <w:rPr>
          <w:rFonts w:eastAsia="MS Mincho"/>
          <w:sz w:val="22"/>
          <w:szCs w:val="22"/>
          <w:lang w:val="el-GR"/>
        </w:rPr>
        <w:t>,</w:t>
      </w:r>
      <w:r w:rsidRPr="00E20D5B">
        <w:rPr>
          <w:color w:val="333333"/>
          <w:sz w:val="22"/>
          <w:szCs w:val="22"/>
          <w:lang w:val="el-GR"/>
        </w:rPr>
        <w:t xml:space="preserve"> </w:t>
      </w:r>
      <w:r w:rsidRPr="00691C2C">
        <w:rPr>
          <w:color w:val="333333"/>
          <w:sz w:val="22"/>
          <w:szCs w:val="22"/>
          <w:lang w:val="el-GR"/>
        </w:rPr>
        <w:t>Κόρινθος</w:t>
      </w:r>
      <w:r w:rsidRPr="00E20D5B">
        <w:rPr>
          <w:color w:val="333333"/>
          <w:sz w:val="22"/>
          <w:szCs w:val="22"/>
          <w:lang w:val="el-GR"/>
        </w:rPr>
        <w:t xml:space="preserve">, 29 </w:t>
      </w:r>
      <w:r w:rsidRPr="00691C2C">
        <w:rPr>
          <w:rStyle w:val="af0"/>
          <w:b w:val="0"/>
          <w:color w:val="333333"/>
          <w:sz w:val="22"/>
          <w:szCs w:val="22"/>
          <w:bdr w:val="none" w:sz="0" w:space="0" w:color="auto" w:frame="1"/>
          <w:lang w:val="el-GR"/>
        </w:rPr>
        <w:t>Νοεμβρίου</w:t>
      </w:r>
      <w:r w:rsidRPr="00E20D5B">
        <w:rPr>
          <w:rStyle w:val="af0"/>
          <w:b w:val="0"/>
          <w:color w:val="333333"/>
          <w:sz w:val="22"/>
          <w:szCs w:val="22"/>
          <w:bdr w:val="none" w:sz="0" w:space="0" w:color="auto" w:frame="1"/>
          <w:lang w:val="el-GR"/>
        </w:rPr>
        <w:t xml:space="preserve"> – 1 </w:t>
      </w:r>
      <w:r w:rsidRPr="00691C2C">
        <w:rPr>
          <w:rStyle w:val="af0"/>
          <w:b w:val="0"/>
          <w:color w:val="333333"/>
          <w:sz w:val="22"/>
          <w:szCs w:val="22"/>
          <w:bdr w:val="none" w:sz="0" w:space="0" w:color="auto" w:frame="1"/>
          <w:lang w:val="el-GR"/>
        </w:rPr>
        <w:t>Δεκεμβρίου</w:t>
      </w:r>
      <w:r w:rsidRPr="00E20D5B">
        <w:rPr>
          <w:rStyle w:val="af0"/>
          <w:b w:val="0"/>
          <w:color w:val="333333"/>
          <w:sz w:val="22"/>
          <w:szCs w:val="22"/>
          <w:bdr w:val="none" w:sz="0" w:space="0" w:color="auto" w:frame="1"/>
          <w:lang w:val="el-GR"/>
        </w:rPr>
        <w:t xml:space="preserve"> 2017</w:t>
      </w:r>
      <w:r w:rsidRPr="00E20D5B">
        <w:rPr>
          <w:b/>
          <w:color w:val="333333"/>
          <w:sz w:val="22"/>
          <w:szCs w:val="22"/>
          <w:lang w:val="el-GR"/>
        </w:rPr>
        <w:t xml:space="preserve"> </w:t>
      </w:r>
      <w:r w:rsidRPr="00E20D5B">
        <w:rPr>
          <w:rFonts w:eastAsia="MS Mincho"/>
          <w:sz w:val="22"/>
          <w:szCs w:val="22"/>
          <w:lang w:val="el-GR"/>
        </w:rPr>
        <w:t>(</w:t>
      </w:r>
      <w:r w:rsidRPr="00D503F7">
        <w:rPr>
          <w:rFonts w:eastAsia="MS Mincho"/>
          <w:sz w:val="22"/>
          <w:szCs w:val="22"/>
          <w:lang w:val="el-GR"/>
        </w:rPr>
        <w:t xml:space="preserve">αδημοσίευτη εισήγηση με θέμα </w:t>
      </w:r>
      <w:r w:rsidRPr="00D503F7">
        <w:rPr>
          <w:rFonts w:eastAsia="MS Mincho"/>
          <w:sz w:val="22"/>
          <w:szCs w:val="22"/>
          <w:shd w:val="clear" w:color="auto" w:fill="FFFFFF" w:themeFill="background1"/>
          <w:lang w:val="el-GR"/>
        </w:rPr>
        <w:t>“</w:t>
      </w:r>
      <w:r w:rsidRPr="00D503F7">
        <w:rPr>
          <w:iCs/>
          <w:sz w:val="22"/>
          <w:szCs w:val="22"/>
        </w:rPr>
        <w:t>The</w:t>
      </w:r>
      <w:r w:rsidRPr="00D503F7">
        <w:rPr>
          <w:iCs/>
          <w:sz w:val="22"/>
          <w:szCs w:val="22"/>
          <w:lang w:val="el-GR"/>
        </w:rPr>
        <w:t xml:space="preserve"> </w:t>
      </w:r>
      <w:r w:rsidRPr="00D503F7">
        <w:rPr>
          <w:iCs/>
          <w:sz w:val="22"/>
          <w:szCs w:val="22"/>
        </w:rPr>
        <w:t>Role</w:t>
      </w:r>
      <w:r w:rsidRPr="00D503F7">
        <w:rPr>
          <w:iCs/>
          <w:sz w:val="22"/>
          <w:szCs w:val="22"/>
          <w:lang w:val="el-GR"/>
        </w:rPr>
        <w:t xml:space="preserve"> </w:t>
      </w:r>
      <w:r w:rsidRPr="00D503F7">
        <w:rPr>
          <w:iCs/>
          <w:sz w:val="22"/>
          <w:szCs w:val="22"/>
        </w:rPr>
        <w:t>of</w:t>
      </w:r>
      <w:r w:rsidRPr="00D503F7">
        <w:rPr>
          <w:iCs/>
          <w:sz w:val="22"/>
          <w:szCs w:val="22"/>
          <w:lang w:val="el-GR"/>
        </w:rPr>
        <w:t xml:space="preserve"> </w:t>
      </w:r>
      <w:r w:rsidRPr="00D503F7">
        <w:rPr>
          <w:iCs/>
          <w:sz w:val="22"/>
          <w:szCs w:val="22"/>
        </w:rPr>
        <w:t>Prison</w:t>
      </w:r>
      <w:r w:rsidRPr="00D503F7">
        <w:rPr>
          <w:iCs/>
          <w:sz w:val="22"/>
          <w:szCs w:val="22"/>
          <w:lang w:val="el-GR"/>
        </w:rPr>
        <w:t xml:space="preserve"> </w:t>
      </w:r>
      <w:r w:rsidRPr="00D503F7">
        <w:rPr>
          <w:iCs/>
          <w:sz w:val="22"/>
          <w:szCs w:val="22"/>
        </w:rPr>
        <w:t>and</w:t>
      </w:r>
      <w:r w:rsidRPr="00D503F7">
        <w:rPr>
          <w:iCs/>
          <w:sz w:val="22"/>
          <w:szCs w:val="22"/>
          <w:lang w:val="el-GR"/>
        </w:rPr>
        <w:t xml:space="preserve"> </w:t>
      </w:r>
      <w:r w:rsidRPr="00D503F7">
        <w:rPr>
          <w:iCs/>
          <w:sz w:val="22"/>
          <w:szCs w:val="22"/>
        </w:rPr>
        <w:t>Probation</w:t>
      </w:r>
      <w:r w:rsidRPr="00D503F7">
        <w:rPr>
          <w:iCs/>
          <w:sz w:val="22"/>
          <w:szCs w:val="22"/>
          <w:lang w:val="el-GR"/>
        </w:rPr>
        <w:t xml:space="preserve"> </w:t>
      </w:r>
      <w:r w:rsidRPr="00D503F7">
        <w:rPr>
          <w:iCs/>
          <w:sz w:val="22"/>
          <w:szCs w:val="22"/>
        </w:rPr>
        <w:t>Services</w:t>
      </w:r>
      <w:r w:rsidRPr="00D503F7">
        <w:rPr>
          <w:iCs/>
          <w:sz w:val="22"/>
          <w:szCs w:val="22"/>
          <w:lang w:val="el-GR"/>
        </w:rPr>
        <w:t xml:space="preserve"> </w:t>
      </w:r>
      <w:r w:rsidRPr="00D503F7">
        <w:rPr>
          <w:iCs/>
          <w:sz w:val="22"/>
          <w:szCs w:val="22"/>
        </w:rPr>
        <w:t>in</w:t>
      </w:r>
      <w:r w:rsidRPr="00D503F7">
        <w:rPr>
          <w:iCs/>
          <w:sz w:val="22"/>
          <w:szCs w:val="22"/>
          <w:lang w:val="el-GR"/>
        </w:rPr>
        <w:t xml:space="preserve"> </w:t>
      </w:r>
      <w:r w:rsidRPr="00D503F7">
        <w:rPr>
          <w:iCs/>
          <w:sz w:val="22"/>
          <w:szCs w:val="22"/>
        </w:rPr>
        <w:t>the</w:t>
      </w:r>
      <w:r w:rsidRPr="00D503F7">
        <w:rPr>
          <w:iCs/>
          <w:sz w:val="22"/>
          <w:szCs w:val="22"/>
          <w:lang w:val="el-GR"/>
        </w:rPr>
        <w:t xml:space="preserve"> </w:t>
      </w:r>
      <w:r w:rsidRPr="00D503F7">
        <w:rPr>
          <w:iCs/>
          <w:sz w:val="22"/>
          <w:szCs w:val="22"/>
        </w:rPr>
        <w:t>Prevention</w:t>
      </w:r>
      <w:r w:rsidRPr="00D503F7">
        <w:rPr>
          <w:iCs/>
          <w:sz w:val="22"/>
          <w:szCs w:val="22"/>
          <w:lang w:val="el-GR"/>
        </w:rPr>
        <w:t xml:space="preserve"> </w:t>
      </w:r>
      <w:r w:rsidRPr="00D503F7">
        <w:rPr>
          <w:iCs/>
          <w:sz w:val="22"/>
          <w:szCs w:val="22"/>
        </w:rPr>
        <w:t>and</w:t>
      </w:r>
      <w:r w:rsidRPr="00D503F7">
        <w:rPr>
          <w:iCs/>
          <w:sz w:val="22"/>
          <w:szCs w:val="22"/>
          <w:lang w:val="el-GR"/>
        </w:rPr>
        <w:t xml:space="preserve"> </w:t>
      </w:r>
      <w:r w:rsidRPr="00D503F7">
        <w:rPr>
          <w:iCs/>
          <w:sz w:val="22"/>
          <w:szCs w:val="22"/>
        </w:rPr>
        <w:t>Control</w:t>
      </w:r>
      <w:r w:rsidRPr="00D503F7">
        <w:rPr>
          <w:iCs/>
          <w:sz w:val="22"/>
          <w:szCs w:val="22"/>
          <w:lang w:val="el-GR"/>
        </w:rPr>
        <w:t xml:space="preserve"> </w:t>
      </w:r>
      <w:r w:rsidRPr="00D503F7">
        <w:rPr>
          <w:iCs/>
          <w:sz w:val="22"/>
          <w:szCs w:val="22"/>
        </w:rPr>
        <w:t>of</w:t>
      </w:r>
      <w:r w:rsidRPr="00D503F7">
        <w:rPr>
          <w:iCs/>
          <w:sz w:val="22"/>
          <w:szCs w:val="22"/>
          <w:lang w:val="el-GR"/>
        </w:rPr>
        <w:t xml:space="preserve"> </w:t>
      </w:r>
      <w:proofErr w:type="spellStart"/>
      <w:r w:rsidRPr="00D503F7">
        <w:rPr>
          <w:iCs/>
          <w:sz w:val="22"/>
          <w:szCs w:val="22"/>
        </w:rPr>
        <w:t>Radicalisation</w:t>
      </w:r>
      <w:proofErr w:type="spellEnd"/>
      <w:r w:rsidRPr="00D503F7">
        <w:rPr>
          <w:iCs/>
          <w:sz w:val="22"/>
          <w:szCs w:val="22"/>
          <w:lang w:val="el-GR"/>
        </w:rPr>
        <w:t xml:space="preserve"> </w:t>
      </w:r>
      <w:r w:rsidRPr="00D503F7">
        <w:rPr>
          <w:iCs/>
          <w:sz w:val="22"/>
          <w:szCs w:val="22"/>
        </w:rPr>
        <w:t>and</w:t>
      </w:r>
      <w:r w:rsidRPr="00D503F7">
        <w:rPr>
          <w:iCs/>
          <w:sz w:val="22"/>
          <w:szCs w:val="22"/>
          <w:lang w:val="el-GR"/>
        </w:rPr>
        <w:t xml:space="preserve"> </w:t>
      </w:r>
      <w:r w:rsidRPr="00D503F7">
        <w:rPr>
          <w:iCs/>
          <w:sz w:val="22"/>
          <w:szCs w:val="22"/>
        </w:rPr>
        <w:t>Violent</w:t>
      </w:r>
      <w:r w:rsidRPr="00D503F7">
        <w:rPr>
          <w:iCs/>
          <w:sz w:val="22"/>
          <w:szCs w:val="22"/>
          <w:lang w:val="el-GR"/>
        </w:rPr>
        <w:t xml:space="preserve"> </w:t>
      </w:r>
      <w:r w:rsidRPr="00D503F7">
        <w:rPr>
          <w:iCs/>
          <w:sz w:val="22"/>
          <w:szCs w:val="22"/>
        </w:rPr>
        <w:t>Extremism</w:t>
      </w:r>
      <w:r w:rsidRPr="00D503F7">
        <w:rPr>
          <w:iCs/>
          <w:sz w:val="22"/>
          <w:szCs w:val="22"/>
          <w:lang w:val="el-GR"/>
        </w:rPr>
        <w:t xml:space="preserve">. </w:t>
      </w:r>
      <w:r w:rsidRPr="00D503F7">
        <w:rPr>
          <w:iCs/>
          <w:sz w:val="22"/>
          <w:szCs w:val="22"/>
        </w:rPr>
        <w:t>The</w:t>
      </w:r>
      <w:r w:rsidRPr="00D503F7">
        <w:rPr>
          <w:iCs/>
          <w:sz w:val="22"/>
          <w:szCs w:val="22"/>
          <w:lang w:val="el-GR"/>
        </w:rPr>
        <w:t xml:space="preserve"> </w:t>
      </w:r>
      <w:r w:rsidRPr="00D503F7">
        <w:rPr>
          <w:iCs/>
          <w:sz w:val="22"/>
          <w:szCs w:val="22"/>
        </w:rPr>
        <w:t>Approach</w:t>
      </w:r>
      <w:r w:rsidRPr="00D503F7">
        <w:rPr>
          <w:iCs/>
          <w:sz w:val="22"/>
          <w:szCs w:val="22"/>
          <w:lang w:val="el-GR"/>
        </w:rPr>
        <w:t xml:space="preserve"> </w:t>
      </w:r>
      <w:r w:rsidRPr="00D503F7">
        <w:rPr>
          <w:iCs/>
          <w:sz w:val="22"/>
          <w:szCs w:val="22"/>
        </w:rPr>
        <w:t>of</w:t>
      </w:r>
      <w:r w:rsidRPr="00D503F7">
        <w:rPr>
          <w:iCs/>
          <w:sz w:val="22"/>
          <w:szCs w:val="22"/>
          <w:lang w:val="el-GR"/>
        </w:rPr>
        <w:t xml:space="preserve"> </w:t>
      </w:r>
      <w:r w:rsidRPr="00D503F7">
        <w:rPr>
          <w:iCs/>
          <w:sz w:val="22"/>
          <w:szCs w:val="22"/>
        </w:rPr>
        <w:t>the</w:t>
      </w:r>
      <w:r w:rsidRPr="00D503F7">
        <w:rPr>
          <w:iCs/>
          <w:sz w:val="22"/>
          <w:szCs w:val="22"/>
          <w:lang w:val="el-GR"/>
        </w:rPr>
        <w:t xml:space="preserve"> </w:t>
      </w:r>
      <w:r w:rsidRPr="00D503F7">
        <w:rPr>
          <w:iCs/>
          <w:sz w:val="22"/>
          <w:szCs w:val="22"/>
        </w:rPr>
        <w:t>Council</w:t>
      </w:r>
      <w:r w:rsidRPr="00D503F7">
        <w:rPr>
          <w:iCs/>
          <w:sz w:val="22"/>
          <w:szCs w:val="22"/>
          <w:lang w:val="el-GR"/>
        </w:rPr>
        <w:t xml:space="preserve"> </w:t>
      </w:r>
      <w:r w:rsidRPr="00D503F7">
        <w:rPr>
          <w:iCs/>
          <w:sz w:val="22"/>
          <w:szCs w:val="22"/>
        </w:rPr>
        <w:t>of</w:t>
      </w:r>
      <w:r w:rsidRPr="00D503F7">
        <w:rPr>
          <w:iCs/>
          <w:sz w:val="22"/>
          <w:szCs w:val="22"/>
          <w:lang w:val="el-GR"/>
        </w:rPr>
        <w:t xml:space="preserve"> </w:t>
      </w:r>
      <w:r w:rsidRPr="00D503F7">
        <w:rPr>
          <w:iCs/>
          <w:sz w:val="22"/>
          <w:szCs w:val="22"/>
        </w:rPr>
        <w:t>Europe</w:t>
      </w:r>
      <w:r w:rsidRPr="00D503F7">
        <w:rPr>
          <w:rFonts w:eastAsia="MS Mincho"/>
          <w:sz w:val="22"/>
          <w:szCs w:val="22"/>
          <w:lang w:val="el-GR"/>
        </w:rPr>
        <w:t>”)</w:t>
      </w:r>
      <w:r w:rsidRPr="008C1190">
        <w:rPr>
          <w:sz w:val="22"/>
          <w:szCs w:val="22"/>
        </w:rPr>
        <w:t> </w:t>
      </w:r>
    </w:p>
    <w:p w:rsidR="004D6BBB" w:rsidRPr="00E20D5B" w:rsidRDefault="004D6BBB" w:rsidP="004D6BBB">
      <w:pPr>
        <w:spacing w:line="276" w:lineRule="auto"/>
        <w:jc w:val="both"/>
        <w:rPr>
          <w:rFonts w:eastAsia="MS Mincho"/>
          <w:b/>
          <w:sz w:val="22"/>
          <w:szCs w:val="22"/>
          <w:lang w:val="el-GR"/>
        </w:rPr>
      </w:pPr>
    </w:p>
    <w:p w:rsidR="004D6BBB" w:rsidRPr="008C1190" w:rsidRDefault="004D6BBB" w:rsidP="004D6BBB">
      <w:pPr>
        <w:spacing w:line="276" w:lineRule="auto"/>
        <w:jc w:val="both"/>
        <w:rPr>
          <w:rFonts w:eastAsia="MS Mincho"/>
          <w:sz w:val="22"/>
          <w:szCs w:val="22"/>
        </w:rPr>
      </w:pPr>
      <w:r w:rsidRPr="00A62D11">
        <w:rPr>
          <w:rFonts w:eastAsia="MS Mincho"/>
          <w:b/>
          <w:sz w:val="22"/>
          <w:szCs w:val="22"/>
          <w:lang w:val="el-GR"/>
        </w:rPr>
        <w:t>2017:</w:t>
      </w:r>
      <w:r w:rsidRPr="00A62D11">
        <w:rPr>
          <w:rFonts w:eastAsia="MS Mincho"/>
          <w:sz w:val="22"/>
          <w:szCs w:val="22"/>
          <w:lang w:val="el-GR"/>
        </w:rPr>
        <w:t xml:space="preserve"> </w:t>
      </w:r>
      <w:r w:rsidRPr="00C311C5">
        <w:rPr>
          <w:rFonts w:eastAsia="MS Mincho"/>
          <w:sz w:val="22"/>
          <w:szCs w:val="22"/>
          <w:lang w:val="el-GR"/>
        </w:rPr>
        <w:t>Συνάντηση</w:t>
      </w:r>
      <w:r w:rsidRPr="00A62D11">
        <w:rPr>
          <w:rFonts w:eastAsia="MS Mincho"/>
          <w:sz w:val="22"/>
          <w:szCs w:val="22"/>
          <w:lang w:val="el-GR"/>
        </w:rPr>
        <w:t xml:space="preserve"> </w:t>
      </w:r>
      <w:r w:rsidRPr="00C311C5">
        <w:rPr>
          <w:rFonts w:eastAsia="MS Mincho"/>
          <w:sz w:val="22"/>
          <w:szCs w:val="22"/>
          <w:lang w:val="el-GR"/>
        </w:rPr>
        <w:t>εμπειρογνωμόνων</w:t>
      </w:r>
      <w:r w:rsidRPr="00A62D11">
        <w:rPr>
          <w:rFonts w:eastAsia="MS Mincho"/>
          <w:sz w:val="22"/>
          <w:szCs w:val="22"/>
          <w:lang w:val="el-GR"/>
        </w:rPr>
        <w:t xml:space="preserve"> </w:t>
      </w:r>
      <w:r w:rsidRPr="00C311C5">
        <w:rPr>
          <w:rFonts w:eastAsia="MS Mincho"/>
          <w:sz w:val="22"/>
          <w:szCs w:val="22"/>
          <w:lang w:val="el-GR"/>
        </w:rPr>
        <w:t>για</w:t>
      </w:r>
      <w:r w:rsidRPr="00A62D11">
        <w:rPr>
          <w:rFonts w:eastAsia="MS Mincho"/>
          <w:sz w:val="22"/>
          <w:szCs w:val="22"/>
          <w:lang w:val="el-GR"/>
        </w:rPr>
        <w:t xml:space="preserve"> </w:t>
      </w:r>
      <w:r w:rsidRPr="00C311C5">
        <w:rPr>
          <w:rFonts w:eastAsia="MS Mincho"/>
          <w:sz w:val="22"/>
          <w:szCs w:val="22"/>
          <w:lang w:val="el-GR"/>
        </w:rPr>
        <w:t>την</w:t>
      </w:r>
      <w:r w:rsidRPr="00A62D11">
        <w:rPr>
          <w:rFonts w:eastAsia="MS Mincho"/>
          <w:sz w:val="22"/>
          <w:szCs w:val="22"/>
          <w:lang w:val="el-GR"/>
        </w:rPr>
        <w:t xml:space="preserve"> </w:t>
      </w:r>
      <w:r w:rsidRPr="00C311C5">
        <w:rPr>
          <w:rFonts w:eastAsia="MS Mincho"/>
          <w:sz w:val="22"/>
          <w:szCs w:val="22"/>
          <w:lang w:val="el-GR"/>
        </w:rPr>
        <w:t>παρακολούθηση</w:t>
      </w:r>
      <w:r w:rsidRPr="00A62D11">
        <w:rPr>
          <w:rFonts w:eastAsia="MS Mincho"/>
          <w:sz w:val="22"/>
          <w:szCs w:val="22"/>
          <w:lang w:val="el-GR"/>
        </w:rPr>
        <w:t xml:space="preserve"> </w:t>
      </w:r>
      <w:r w:rsidRPr="00C311C5">
        <w:rPr>
          <w:rFonts w:eastAsia="MS Mincho"/>
          <w:sz w:val="22"/>
          <w:szCs w:val="22"/>
          <w:lang w:val="el-GR"/>
        </w:rPr>
        <w:t>των</w:t>
      </w:r>
      <w:r w:rsidRPr="00A62D11">
        <w:rPr>
          <w:rFonts w:eastAsia="MS Mincho"/>
          <w:sz w:val="22"/>
          <w:szCs w:val="22"/>
          <w:lang w:val="el-GR"/>
        </w:rPr>
        <w:t xml:space="preserve"> </w:t>
      </w:r>
      <w:r w:rsidRPr="00C311C5">
        <w:rPr>
          <w:rFonts w:eastAsia="MS Mincho"/>
          <w:sz w:val="22"/>
          <w:szCs w:val="22"/>
          <w:lang w:val="el-GR"/>
        </w:rPr>
        <w:t>συνθηκών</w:t>
      </w:r>
      <w:r w:rsidRPr="00A62D11">
        <w:rPr>
          <w:rFonts w:eastAsia="MS Mincho"/>
          <w:sz w:val="22"/>
          <w:szCs w:val="22"/>
          <w:lang w:val="el-GR"/>
        </w:rPr>
        <w:t xml:space="preserve"> </w:t>
      </w:r>
      <w:r w:rsidRPr="00C311C5">
        <w:rPr>
          <w:rFonts w:eastAsia="MS Mincho"/>
          <w:sz w:val="22"/>
          <w:szCs w:val="22"/>
          <w:lang w:val="el-GR"/>
        </w:rPr>
        <w:t>κράτησης</w:t>
      </w:r>
      <w:r w:rsidRPr="00A62D11">
        <w:rPr>
          <w:rFonts w:eastAsia="MS Mincho"/>
          <w:sz w:val="22"/>
          <w:szCs w:val="22"/>
          <w:lang w:val="el-GR"/>
        </w:rPr>
        <w:t xml:space="preserve"> </w:t>
      </w:r>
      <w:r w:rsidRPr="00C311C5">
        <w:rPr>
          <w:rFonts w:eastAsia="MS Mincho"/>
          <w:sz w:val="22"/>
          <w:szCs w:val="22"/>
          <w:lang w:val="el-GR"/>
        </w:rPr>
        <w:t>και</w:t>
      </w:r>
      <w:r w:rsidRPr="00A62D11">
        <w:rPr>
          <w:rFonts w:eastAsia="MS Mincho"/>
          <w:sz w:val="22"/>
          <w:szCs w:val="22"/>
          <w:lang w:val="el-GR"/>
        </w:rPr>
        <w:t xml:space="preserve"> </w:t>
      </w:r>
      <w:r w:rsidRPr="00C311C5">
        <w:rPr>
          <w:rFonts w:eastAsia="MS Mincho"/>
          <w:sz w:val="22"/>
          <w:szCs w:val="22"/>
          <w:lang w:val="el-GR"/>
        </w:rPr>
        <w:t>τη</w:t>
      </w:r>
      <w:r w:rsidRPr="00A62D11">
        <w:rPr>
          <w:rFonts w:eastAsia="MS Mincho"/>
          <w:sz w:val="22"/>
          <w:szCs w:val="22"/>
          <w:lang w:val="el-GR"/>
        </w:rPr>
        <w:t xml:space="preserve"> </w:t>
      </w:r>
      <w:r w:rsidRPr="00C311C5">
        <w:rPr>
          <w:rFonts w:eastAsia="MS Mincho"/>
          <w:sz w:val="22"/>
          <w:szCs w:val="22"/>
          <w:lang w:val="el-GR"/>
        </w:rPr>
        <w:t>μεταχείριση</w:t>
      </w:r>
      <w:r w:rsidRPr="00A62D11">
        <w:rPr>
          <w:rFonts w:eastAsia="MS Mincho"/>
          <w:sz w:val="22"/>
          <w:szCs w:val="22"/>
          <w:lang w:val="el-GR"/>
        </w:rPr>
        <w:t xml:space="preserve"> </w:t>
      </w:r>
      <w:r w:rsidRPr="00C311C5">
        <w:rPr>
          <w:rFonts w:eastAsia="MS Mincho"/>
          <w:sz w:val="22"/>
          <w:szCs w:val="22"/>
          <w:lang w:val="el-GR"/>
        </w:rPr>
        <w:t>στο</w:t>
      </w:r>
      <w:r w:rsidRPr="00A62D11">
        <w:rPr>
          <w:rFonts w:eastAsia="MS Mincho"/>
          <w:sz w:val="22"/>
          <w:szCs w:val="22"/>
          <w:lang w:val="el-GR"/>
        </w:rPr>
        <w:t xml:space="preserve"> </w:t>
      </w:r>
      <w:r w:rsidRPr="00C311C5">
        <w:rPr>
          <w:rFonts w:eastAsia="MS Mincho"/>
          <w:sz w:val="22"/>
          <w:szCs w:val="22"/>
          <w:lang w:val="el-GR"/>
        </w:rPr>
        <w:t>πλαίσιο</w:t>
      </w:r>
      <w:r w:rsidRPr="00A62D11">
        <w:rPr>
          <w:rFonts w:eastAsia="MS Mincho"/>
          <w:sz w:val="22"/>
          <w:szCs w:val="22"/>
          <w:lang w:val="el-GR"/>
        </w:rPr>
        <w:t xml:space="preserve"> </w:t>
      </w:r>
      <w:r w:rsidRPr="00C311C5">
        <w:rPr>
          <w:rFonts w:eastAsia="MS Mincho"/>
          <w:sz w:val="22"/>
          <w:szCs w:val="22"/>
          <w:lang w:val="el-GR"/>
        </w:rPr>
        <w:t>της</w:t>
      </w:r>
      <w:r w:rsidRPr="00A62D11">
        <w:rPr>
          <w:rFonts w:eastAsia="MS Mincho"/>
          <w:sz w:val="22"/>
          <w:szCs w:val="22"/>
          <w:lang w:val="el-GR"/>
        </w:rPr>
        <w:t xml:space="preserve"> </w:t>
      </w:r>
      <w:r w:rsidRPr="00C311C5">
        <w:rPr>
          <w:rFonts w:eastAsia="MS Mincho"/>
          <w:sz w:val="22"/>
          <w:szCs w:val="22"/>
          <w:lang w:val="el-GR"/>
        </w:rPr>
        <w:t>αντιμετώπισης</w:t>
      </w:r>
      <w:r w:rsidRPr="00A62D11">
        <w:rPr>
          <w:rFonts w:eastAsia="MS Mincho"/>
          <w:sz w:val="22"/>
          <w:szCs w:val="22"/>
          <w:lang w:val="el-GR"/>
        </w:rPr>
        <w:t xml:space="preserve"> </w:t>
      </w:r>
      <w:r w:rsidRPr="00C311C5">
        <w:rPr>
          <w:rFonts w:eastAsia="MS Mincho"/>
          <w:sz w:val="22"/>
          <w:szCs w:val="22"/>
          <w:lang w:val="el-GR"/>
        </w:rPr>
        <w:t>του</w:t>
      </w:r>
      <w:r w:rsidRPr="00A62D11">
        <w:rPr>
          <w:rFonts w:eastAsia="MS Mincho"/>
          <w:sz w:val="22"/>
          <w:szCs w:val="22"/>
          <w:lang w:val="el-GR"/>
        </w:rPr>
        <w:t xml:space="preserve"> </w:t>
      </w:r>
      <w:r w:rsidRPr="00C311C5">
        <w:rPr>
          <w:rFonts w:eastAsia="MS Mincho"/>
          <w:sz w:val="22"/>
          <w:szCs w:val="22"/>
          <w:lang w:val="el-GR"/>
        </w:rPr>
        <w:t>βίαιου</w:t>
      </w:r>
      <w:r w:rsidRPr="00A62D11">
        <w:rPr>
          <w:rFonts w:eastAsia="MS Mincho"/>
          <w:sz w:val="22"/>
          <w:szCs w:val="22"/>
          <w:lang w:val="el-GR"/>
        </w:rPr>
        <w:t xml:space="preserve"> </w:t>
      </w:r>
      <w:r w:rsidRPr="00C311C5">
        <w:rPr>
          <w:rFonts w:eastAsia="MS Mincho"/>
          <w:sz w:val="22"/>
          <w:szCs w:val="22"/>
          <w:lang w:val="el-GR"/>
        </w:rPr>
        <w:t>εξτρεμισμού</w:t>
      </w:r>
      <w:r w:rsidRPr="00A62D11">
        <w:rPr>
          <w:rFonts w:eastAsia="MS Mincho"/>
          <w:sz w:val="22"/>
          <w:szCs w:val="22"/>
          <w:lang w:val="el-GR"/>
        </w:rPr>
        <w:t xml:space="preserve"> </w:t>
      </w:r>
      <w:r w:rsidRPr="00C311C5">
        <w:rPr>
          <w:rFonts w:eastAsia="MS Mincho"/>
          <w:sz w:val="22"/>
          <w:szCs w:val="22"/>
          <w:lang w:val="el-GR"/>
        </w:rPr>
        <w:t>και</w:t>
      </w:r>
      <w:r w:rsidRPr="00A62D11">
        <w:rPr>
          <w:rFonts w:eastAsia="MS Mincho"/>
          <w:sz w:val="22"/>
          <w:szCs w:val="22"/>
          <w:lang w:val="el-GR"/>
        </w:rPr>
        <w:t xml:space="preserve"> </w:t>
      </w:r>
      <w:r w:rsidRPr="00C311C5">
        <w:rPr>
          <w:rFonts w:eastAsia="MS Mincho"/>
          <w:sz w:val="22"/>
          <w:szCs w:val="22"/>
          <w:lang w:val="el-GR"/>
        </w:rPr>
        <w:t>της</w:t>
      </w:r>
      <w:r w:rsidRPr="00A62D11">
        <w:rPr>
          <w:rFonts w:eastAsia="MS Mincho"/>
          <w:sz w:val="22"/>
          <w:szCs w:val="22"/>
          <w:lang w:val="el-GR"/>
        </w:rPr>
        <w:t xml:space="preserve"> </w:t>
      </w:r>
      <w:r w:rsidRPr="00C311C5">
        <w:rPr>
          <w:rFonts w:eastAsia="MS Mincho"/>
          <w:sz w:val="22"/>
          <w:szCs w:val="22"/>
          <w:lang w:val="el-GR"/>
        </w:rPr>
        <w:t>ριζοσπαστικοποίησης</w:t>
      </w:r>
      <w:r w:rsidRPr="00A62D11">
        <w:rPr>
          <w:rFonts w:eastAsia="MS Mincho"/>
          <w:sz w:val="22"/>
          <w:szCs w:val="22"/>
          <w:lang w:val="el-GR"/>
        </w:rPr>
        <w:t xml:space="preserve"> </w:t>
      </w:r>
      <w:r w:rsidRPr="00C311C5">
        <w:rPr>
          <w:rFonts w:eastAsia="MS Mincho"/>
          <w:sz w:val="22"/>
          <w:szCs w:val="22"/>
          <w:lang w:val="el-GR"/>
        </w:rPr>
        <w:t>που</w:t>
      </w:r>
      <w:r w:rsidRPr="00A62D11">
        <w:rPr>
          <w:rFonts w:eastAsia="MS Mincho"/>
          <w:sz w:val="22"/>
          <w:szCs w:val="22"/>
          <w:lang w:val="el-GR"/>
        </w:rPr>
        <w:t xml:space="preserve"> </w:t>
      </w:r>
      <w:r w:rsidRPr="00C311C5">
        <w:rPr>
          <w:rFonts w:eastAsia="MS Mincho"/>
          <w:sz w:val="22"/>
          <w:szCs w:val="22"/>
          <w:lang w:val="el-GR"/>
        </w:rPr>
        <w:t>οδηγούν</w:t>
      </w:r>
      <w:r w:rsidRPr="00A62D11">
        <w:rPr>
          <w:rFonts w:eastAsia="MS Mincho"/>
          <w:sz w:val="22"/>
          <w:szCs w:val="22"/>
          <w:lang w:val="el-GR"/>
        </w:rPr>
        <w:t xml:space="preserve"> </w:t>
      </w:r>
      <w:r w:rsidRPr="00C311C5">
        <w:rPr>
          <w:rFonts w:eastAsia="MS Mincho"/>
          <w:sz w:val="22"/>
          <w:szCs w:val="22"/>
          <w:lang w:val="el-GR"/>
        </w:rPr>
        <w:t>στην</w:t>
      </w:r>
      <w:r w:rsidRPr="00A62D11">
        <w:rPr>
          <w:rFonts w:eastAsia="MS Mincho"/>
          <w:sz w:val="22"/>
          <w:szCs w:val="22"/>
          <w:lang w:val="el-GR"/>
        </w:rPr>
        <w:t xml:space="preserve"> </w:t>
      </w:r>
      <w:r w:rsidRPr="00C311C5">
        <w:rPr>
          <w:rFonts w:eastAsia="MS Mincho"/>
          <w:sz w:val="22"/>
          <w:szCs w:val="22"/>
          <w:lang w:val="el-GR"/>
        </w:rPr>
        <w:t>τρομοκρατία</w:t>
      </w:r>
      <w:r w:rsidRPr="00A62D11">
        <w:rPr>
          <w:rFonts w:eastAsia="MS Mincho"/>
          <w:sz w:val="22"/>
          <w:szCs w:val="22"/>
          <w:lang w:val="el-GR"/>
        </w:rPr>
        <w:t xml:space="preserve"> [“</w:t>
      </w:r>
      <w:r w:rsidRPr="00C311C5">
        <w:rPr>
          <w:bCs/>
          <w:sz w:val="22"/>
          <w:szCs w:val="22"/>
          <w:lang w:eastAsia="el-GR"/>
        </w:rPr>
        <w:t>Expert</w:t>
      </w:r>
      <w:r w:rsidRPr="00A62D11">
        <w:rPr>
          <w:bCs/>
          <w:sz w:val="22"/>
          <w:szCs w:val="22"/>
          <w:lang w:val="el-GR" w:eastAsia="el-GR"/>
        </w:rPr>
        <w:t xml:space="preserve"> </w:t>
      </w:r>
      <w:r w:rsidRPr="00C311C5">
        <w:rPr>
          <w:bCs/>
          <w:sz w:val="22"/>
          <w:szCs w:val="22"/>
          <w:lang w:eastAsia="el-GR"/>
        </w:rPr>
        <w:t>meeting</w:t>
      </w:r>
      <w:r w:rsidRPr="00A62D11">
        <w:rPr>
          <w:bCs/>
          <w:sz w:val="22"/>
          <w:szCs w:val="22"/>
          <w:lang w:val="el-GR" w:eastAsia="el-GR"/>
        </w:rPr>
        <w:t xml:space="preserve"> </w:t>
      </w:r>
      <w:r w:rsidRPr="00C311C5">
        <w:rPr>
          <w:bCs/>
          <w:sz w:val="22"/>
          <w:szCs w:val="22"/>
          <w:lang w:eastAsia="el-GR"/>
        </w:rPr>
        <w:t>on</w:t>
      </w:r>
      <w:r w:rsidRPr="00A62D11">
        <w:rPr>
          <w:bCs/>
          <w:sz w:val="22"/>
          <w:szCs w:val="22"/>
          <w:lang w:val="el-GR" w:eastAsia="el-GR"/>
        </w:rPr>
        <w:t xml:space="preserve"> “</w:t>
      </w:r>
      <w:r w:rsidRPr="00C311C5">
        <w:rPr>
          <w:bCs/>
          <w:sz w:val="22"/>
          <w:szCs w:val="22"/>
          <w:lang w:eastAsia="el-GR"/>
        </w:rPr>
        <w:t>Monitoring</w:t>
      </w:r>
      <w:r w:rsidRPr="00A62D11">
        <w:rPr>
          <w:bCs/>
          <w:sz w:val="22"/>
          <w:szCs w:val="22"/>
          <w:lang w:val="el-GR" w:eastAsia="el-GR"/>
        </w:rPr>
        <w:t xml:space="preserve"> </w:t>
      </w:r>
      <w:r w:rsidRPr="00C311C5">
        <w:rPr>
          <w:bCs/>
          <w:sz w:val="22"/>
          <w:szCs w:val="22"/>
          <w:lang w:eastAsia="el-GR"/>
        </w:rPr>
        <w:t>of</w:t>
      </w:r>
      <w:r w:rsidRPr="00A62D11">
        <w:rPr>
          <w:bCs/>
          <w:sz w:val="22"/>
          <w:szCs w:val="22"/>
          <w:lang w:val="el-GR" w:eastAsia="el-GR"/>
        </w:rPr>
        <w:t xml:space="preserve"> </w:t>
      </w:r>
      <w:r w:rsidRPr="00C311C5">
        <w:rPr>
          <w:bCs/>
          <w:sz w:val="22"/>
          <w:szCs w:val="22"/>
          <w:lang w:eastAsia="el-GR"/>
        </w:rPr>
        <w:t>Detention</w:t>
      </w:r>
      <w:r w:rsidRPr="00A62D11">
        <w:rPr>
          <w:bCs/>
          <w:sz w:val="22"/>
          <w:szCs w:val="22"/>
          <w:lang w:val="el-GR" w:eastAsia="el-GR"/>
        </w:rPr>
        <w:t xml:space="preserve"> </w:t>
      </w:r>
      <w:r w:rsidRPr="00C311C5">
        <w:rPr>
          <w:bCs/>
          <w:sz w:val="22"/>
          <w:szCs w:val="22"/>
          <w:lang w:eastAsia="el-GR"/>
        </w:rPr>
        <w:t>Conditions</w:t>
      </w:r>
      <w:r w:rsidRPr="00A62D11">
        <w:rPr>
          <w:bCs/>
          <w:sz w:val="22"/>
          <w:szCs w:val="22"/>
          <w:lang w:val="el-GR" w:eastAsia="el-GR"/>
        </w:rPr>
        <w:t xml:space="preserve"> </w:t>
      </w:r>
      <w:r w:rsidRPr="00C311C5">
        <w:rPr>
          <w:bCs/>
          <w:sz w:val="22"/>
          <w:szCs w:val="22"/>
          <w:lang w:eastAsia="el-GR"/>
        </w:rPr>
        <w:t>and</w:t>
      </w:r>
      <w:r w:rsidRPr="00A62D11">
        <w:rPr>
          <w:bCs/>
          <w:sz w:val="22"/>
          <w:szCs w:val="22"/>
          <w:lang w:val="el-GR" w:eastAsia="el-GR"/>
        </w:rPr>
        <w:t xml:space="preserve"> </w:t>
      </w:r>
      <w:r w:rsidRPr="00C311C5">
        <w:rPr>
          <w:bCs/>
          <w:sz w:val="22"/>
          <w:szCs w:val="22"/>
          <w:lang w:eastAsia="el-GR"/>
        </w:rPr>
        <w:t>Treatment</w:t>
      </w:r>
      <w:r w:rsidRPr="00A62D11">
        <w:rPr>
          <w:bCs/>
          <w:sz w:val="22"/>
          <w:szCs w:val="22"/>
          <w:lang w:val="el-GR" w:eastAsia="el-GR"/>
        </w:rPr>
        <w:t xml:space="preserve"> </w:t>
      </w:r>
      <w:r w:rsidRPr="00C311C5">
        <w:rPr>
          <w:bCs/>
          <w:sz w:val="22"/>
          <w:szCs w:val="22"/>
          <w:lang w:eastAsia="el-GR"/>
        </w:rPr>
        <w:t>of</w:t>
      </w:r>
      <w:r w:rsidRPr="00A62D11">
        <w:rPr>
          <w:bCs/>
          <w:sz w:val="22"/>
          <w:szCs w:val="22"/>
          <w:lang w:val="el-GR" w:eastAsia="el-GR"/>
        </w:rPr>
        <w:t xml:space="preserve"> </w:t>
      </w:r>
      <w:r w:rsidRPr="00C311C5">
        <w:rPr>
          <w:bCs/>
          <w:sz w:val="22"/>
          <w:szCs w:val="22"/>
          <w:lang w:eastAsia="el-GR"/>
        </w:rPr>
        <w:t>Detainees</w:t>
      </w:r>
      <w:r w:rsidRPr="00A62D11">
        <w:rPr>
          <w:bCs/>
          <w:sz w:val="22"/>
          <w:szCs w:val="22"/>
          <w:lang w:val="el-GR" w:eastAsia="el-GR"/>
        </w:rPr>
        <w:t xml:space="preserve"> </w:t>
      </w:r>
      <w:r w:rsidRPr="00C311C5">
        <w:rPr>
          <w:bCs/>
          <w:sz w:val="22"/>
          <w:szCs w:val="22"/>
          <w:lang w:eastAsia="el-GR"/>
        </w:rPr>
        <w:t>in</w:t>
      </w:r>
      <w:r w:rsidRPr="00A62D11">
        <w:rPr>
          <w:bCs/>
          <w:sz w:val="22"/>
          <w:szCs w:val="22"/>
          <w:lang w:val="el-GR" w:eastAsia="el-GR"/>
        </w:rPr>
        <w:t xml:space="preserve"> </w:t>
      </w:r>
      <w:r w:rsidRPr="00C311C5">
        <w:rPr>
          <w:bCs/>
          <w:sz w:val="22"/>
          <w:szCs w:val="22"/>
          <w:lang w:eastAsia="el-GR"/>
        </w:rPr>
        <w:t>the</w:t>
      </w:r>
      <w:r w:rsidRPr="00A62D11">
        <w:rPr>
          <w:bCs/>
          <w:sz w:val="22"/>
          <w:szCs w:val="22"/>
          <w:lang w:val="el-GR" w:eastAsia="el-GR"/>
        </w:rPr>
        <w:t xml:space="preserve"> </w:t>
      </w:r>
      <w:r w:rsidRPr="00C311C5">
        <w:rPr>
          <w:bCs/>
          <w:sz w:val="22"/>
          <w:szCs w:val="22"/>
          <w:lang w:eastAsia="el-GR"/>
        </w:rPr>
        <w:t>Context</w:t>
      </w:r>
      <w:r w:rsidRPr="00A62D11">
        <w:rPr>
          <w:bCs/>
          <w:sz w:val="22"/>
          <w:szCs w:val="22"/>
          <w:lang w:val="el-GR" w:eastAsia="el-GR"/>
        </w:rPr>
        <w:t xml:space="preserve"> </w:t>
      </w:r>
      <w:r w:rsidRPr="00C311C5">
        <w:rPr>
          <w:bCs/>
          <w:sz w:val="22"/>
          <w:szCs w:val="22"/>
          <w:lang w:eastAsia="el-GR"/>
        </w:rPr>
        <w:t>of</w:t>
      </w:r>
      <w:r w:rsidRPr="00A62D11">
        <w:rPr>
          <w:bCs/>
          <w:sz w:val="22"/>
          <w:szCs w:val="22"/>
          <w:lang w:val="el-GR" w:eastAsia="el-GR"/>
        </w:rPr>
        <w:t xml:space="preserve"> </w:t>
      </w:r>
      <w:r w:rsidRPr="00C311C5">
        <w:rPr>
          <w:bCs/>
          <w:sz w:val="22"/>
          <w:szCs w:val="22"/>
          <w:lang w:eastAsia="el-GR"/>
        </w:rPr>
        <w:t>Countering</w:t>
      </w:r>
      <w:r w:rsidRPr="00A62D11">
        <w:rPr>
          <w:bCs/>
          <w:sz w:val="22"/>
          <w:szCs w:val="22"/>
          <w:lang w:val="el-GR" w:eastAsia="el-GR"/>
        </w:rPr>
        <w:t xml:space="preserve"> </w:t>
      </w:r>
      <w:r w:rsidRPr="00C311C5">
        <w:rPr>
          <w:bCs/>
          <w:sz w:val="22"/>
          <w:szCs w:val="22"/>
          <w:lang w:eastAsia="el-GR"/>
        </w:rPr>
        <w:t>Violent</w:t>
      </w:r>
      <w:r w:rsidRPr="00A62D11">
        <w:rPr>
          <w:bCs/>
          <w:sz w:val="22"/>
          <w:szCs w:val="22"/>
          <w:lang w:val="el-GR" w:eastAsia="el-GR"/>
        </w:rPr>
        <w:t xml:space="preserve"> </w:t>
      </w:r>
      <w:r w:rsidRPr="00C311C5">
        <w:rPr>
          <w:bCs/>
          <w:sz w:val="22"/>
          <w:szCs w:val="22"/>
          <w:lang w:eastAsia="el-GR"/>
        </w:rPr>
        <w:t>Extremism</w:t>
      </w:r>
      <w:r w:rsidRPr="00A62D11">
        <w:rPr>
          <w:bCs/>
          <w:sz w:val="22"/>
          <w:szCs w:val="22"/>
          <w:lang w:val="el-GR" w:eastAsia="el-GR"/>
        </w:rPr>
        <w:t xml:space="preserve"> </w:t>
      </w:r>
      <w:r w:rsidRPr="00C311C5">
        <w:rPr>
          <w:bCs/>
          <w:sz w:val="22"/>
          <w:szCs w:val="22"/>
          <w:lang w:eastAsia="el-GR"/>
        </w:rPr>
        <w:t>and</w:t>
      </w:r>
      <w:r w:rsidRPr="00A62D11">
        <w:rPr>
          <w:bCs/>
          <w:sz w:val="22"/>
          <w:szCs w:val="22"/>
          <w:lang w:val="el-GR" w:eastAsia="el-GR"/>
        </w:rPr>
        <w:t xml:space="preserve"> </w:t>
      </w:r>
      <w:r w:rsidRPr="00C311C5">
        <w:rPr>
          <w:bCs/>
          <w:sz w:val="22"/>
          <w:szCs w:val="22"/>
          <w:lang w:eastAsia="el-GR"/>
        </w:rPr>
        <w:t>Radicalization</w:t>
      </w:r>
      <w:r w:rsidRPr="00A62D11">
        <w:rPr>
          <w:bCs/>
          <w:sz w:val="22"/>
          <w:szCs w:val="22"/>
          <w:lang w:val="el-GR" w:eastAsia="el-GR"/>
        </w:rPr>
        <w:t xml:space="preserve"> </w:t>
      </w:r>
      <w:r w:rsidRPr="00C311C5">
        <w:rPr>
          <w:bCs/>
          <w:sz w:val="22"/>
          <w:szCs w:val="22"/>
          <w:lang w:eastAsia="el-GR"/>
        </w:rPr>
        <w:t>that</w:t>
      </w:r>
      <w:r w:rsidRPr="00A62D11">
        <w:rPr>
          <w:bCs/>
          <w:sz w:val="22"/>
          <w:szCs w:val="22"/>
          <w:lang w:val="el-GR" w:eastAsia="el-GR"/>
        </w:rPr>
        <w:t xml:space="preserve"> </w:t>
      </w:r>
      <w:r w:rsidRPr="00C311C5">
        <w:rPr>
          <w:bCs/>
          <w:sz w:val="22"/>
          <w:szCs w:val="22"/>
          <w:lang w:eastAsia="el-GR"/>
        </w:rPr>
        <w:t>Lead</w:t>
      </w:r>
      <w:r w:rsidRPr="00A62D11">
        <w:rPr>
          <w:bCs/>
          <w:sz w:val="22"/>
          <w:szCs w:val="22"/>
          <w:lang w:val="el-GR" w:eastAsia="el-GR"/>
        </w:rPr>
        <w:t xml:space="preserve"> </w:t>
      </w:r>
      <w:r w:rsidRPr="00C311C5">
        <w:rPr>
          <w:bCs/>
          <w:sz w:val="22"/>
          <w:szCs w:val="22"/>
          <w:lang w:eastAsia="el-GR"/>
        </w:rPr>
        <w:t>to</w:t>
      </w:r>
      <w:r w:rsidRPr="00A62D11">
        <w:rPr>
          <w:bCs/>
          <w:sz w:val="22"/>
          <w:szCs w:val="22"/>
          <w:lang w:val="el-GR" w:eastAsia="el-GR"/>
        </w:rPr>
        <w:t xml:space="preserve"> </w:t>
      </w:r>
      <w:r w:rsidRPr="00C311C5">
        <w:rPr>
          <w:bCs/>
          <w:sz w:val="22"/>
          <w:szCs w:val="22"/>
          <w:lang w:eastAsia="el-GR"/>
        </w:rPr>
        <w:t>Terrorism</w:t>
      </w:r>
      <w:r w:rsidRPr="00A62D11">
        <w:rPr>
          <w:bCs/>
          <w:sz w:val="22"/>
          <w:szCs w:val="22"/>
          <w:lang w:val="el-GR" w:eastAsia="el-GR"/>
        </w:rPr>
        <w:t xml:space="preserve"> (</w:t>
      </w:r>
      <w:r w:rsidRPr="00C311C5">
        <w:rPr>
          <w:bCs/>
          <w:sz w:val="22"/>
          <w:szCs w:val="22"/>
          <w:lang w:eastAsia="el-GR"/>
        </w:rPr>
        <w:t>VERLT</w:t>
      </w:r>
      <w:r w:rsidRPr="00A62D11">
        <w:rPr>
          <w:bCs/>
          <w:sz w:val="22"/>
          <w:szCs w:val="22"/>
          <w:lang w:val="el-GR" w:eastAsia="el-GR"/>
        </w:rPr>
        <w:t xml:space="preserve">) </w:t>
      </w:r>
      <w:r w:rsidRPr="00C311C5">
        <w:rPr>
          <w:bCs/>
          <w:sz w:val="22"/>
          <w:szCs w:val="22"/>
          <w:lang w:eastAsia="el-GR"/>
        </w:rPr>
        <w:t>in</w:t>
      </w:r>
      <w:r w:rsidRPr="00A62D11">
        <w:rPr>
          <w:bCs/>
          <w:sz w:val="22"/>
          <w:szCs w:val="22"/>
          <w:lang w:val="el-GR" w:eastAsia="el-GR"/>
        </w:rPr>
        <w:t xml:space="preserve"> </w:t>
      </w:r>
      <w:r w:rsidRPr="00C311C5">
        <w:rPr>
          <w:bCs/>
          <w:sz w:val="22"/>
          <w:szCs w:val="22"/>
          <w:lang w:eastAsia="el-GR"/>
        </w:rPr>
        <w:t>Prisons</w:t>
      </w:r>
      <w:r w:rsidRPr="00A62D11">
        <w:rPr>
          <w:bCs/>
          <w:sz w:val="22"/>
          <w:szCs w:val="22"/>
          <w:lang w:val="el-GR" w:eastAsia="el-GR"/>
        </w:rPr>
        <w:t xml:space="preserve">”, </w:t>
      </w:r>
      <w:r w:rsidRPr="00C311C5">
        <w:rPr>
          <w:sz w:val="22"/>
          <w:szCs w:val="22"/>
          <w:lang w:val="el-GR"/>
        </w:rPr>
        <w:t>Οργανισμός</w:t>
      </w:r>
      <w:r w:rsidRPr="00A62D11">
        <w:rPr>
          <w:sz w:val="22"/>
          <w:szCs w:val="22"/>
          <w:lang w:val="el-GR"/>
        </w:rPr>
        <w:t xml:space="preserve"> </w:t>
      </w:r>
      <w:r w:rsidRPr="00C311C5">
        <w:rPr>
          <w:sz w:val="22"/>
          <w:szCs w:val="22"/>
          <w:lang w:val="el-GR"/>
        </w:rPr>
        <w:t>για</w:t>
      </w:r>
      <w:r w:rsidRPr="00A62D11">
        <w:rPr>
          <w:sz w:val="22"/>
          <w:szCs w:val="22"/>
          <w:lang w:val="el-GR"/>
        </w:rPr>
        <w:t xml:space="preserve"> </w:t>
      </w:r>
      <w:r w:rsidRPr="00C311C5">
        <w:rPr>
          <w:sz w:val="22"/>
          <w:szCs w:val="22"/>
          <w:lang w:val="el-GR"/>
        </w:rPr>
        <w:t>την</w:t>
      </w:r>
      <w:r w:rsidRPr="00A62D11">
        <w:rPr>
          <w:sz w:val="22"/>
          <w:szCs w:val="22"/>
          <w:lang w:val="el-GR"/>
        </w:rPr>
        <w:t xml:space="preserve"> </w:t>
      </w:r>
      <w:r w:rsidRPr="00C311C5">
        <w:rPr>
          <w:sz w:val="22"/>
          <w:szCs w:val="22"/>
          <w:lang w:val="el-GR"/>
        </w:rPr>
        <w:t>Ασφάλεια</w:t>
      </w:r>
      <w:r w:rsidRPr="00A62D11">
        <w:rPr>
          <w:sz w:val="22"/>
          <w:szCs w:val="22"/>
          <w:lang w:val="el-GR"/>
        </w:rPr>
        <w:t xml:space="preserve"> </w:t>
      </w:r>
      <w:r w:rsidRPr="00C311C5">
        <w:rPr>
          <w:sz w:val="22"/>
          <w:szCs w:val="22"/>
          <w:lang w:val="el-GR"/>
        </w:rPr>
        <w:t>και</w:t>
      </w:r>
      <w:r w:rsidRPr="00A62D11">
        <w:rPr>
          <w:sz w:val="22"/>
          <w:szCs w:val="22"/>
          <w:lang w:val="el-GR"/>
        </w:rPr>
        <w:t xml:space="preserve"> </w:t>
      </w:r>
      <w:r w:rsidRPr="00C311C5">
        <w:rPr>
          <w:sz w:val="22"/>
          <w:szCs w:val="22"/>
          <w:lang w:val="el-GR"/>
        </w:rPr>
        <w:t>τη</w:t>
      </w:r>
      <w:r w:rsidRPr="00A62D11">
        <w:rPr>
          <w:sz w:val="22"/>
          <w:szCs w:val="22"/>
          <w:lang w:val="el-GR"/>
        </w:rPr>
        <w:t xml:space="preserve"> </w:t>
      </w:r>
      <w:r w:rsidRPr="00C311C5">
        <w:rPr>
          <w:sz w:val="22"/>
          <w:szCs w:val="22"/>
          <w:lang w:val="el-GR"/>
        </w:rPr>
        <w:t>Συνεργασία</w:t>
      </w:r>
      <w:r w:rsidRPr="00A62D11">
        <w:rPr>
          <w:sz w:val="22"/>
          <w:szCs w:val="22"/>
          <w:lang w:val="el-GR"/>
        </w:rPr>
        <w:t xml:space="preserve"> </w:t>
      </w:r>
      <w:r w:rsidRPr="00C311C5">
        <w:rPr>
          <w:sz w:val="22"/>
          <w:szCs w:val="22"/>
          <w:lang w:val="el-GR"/>
        </w:rPr>
        <w:t>στην</w:t>
      </w:r>
      <w:r w:rsidRPr="00A62D11">
        <w:rPr>
          <w:sz w:val="22"/>
          <w:szCs w:val="22"/>
          <w:lang w:val="el-GR"/>
        </w:rPr>
        <w:t xml:space="preserve"> </w:t>
      </w:r>
      <w:r w:rsidRPr="00C311C5">
        <w:rPr>
          <w:sz w:val="22"/>
          <w:szCs w:val="22"/>
          <w:lang w:val="el-GR"/>
        </w:rPr>
        <w:t>Ευρώπη</w:t>
      </w:r>
      <w:r w:rsidRPr="00A62D11">
        <w:rPr>
          <w:sz w:val="22"/>
          <w:szCs w:val="22"/>
          <w:lang w:val="el-GR"/>
        </w:rPr>
        <w:t xml:space="preserve">, </w:t>
      </w:r>
      <w:r w:rsidRPr="00C311C5">
        <w:rPr>
          <w:sz w:val="22"/>
          <w:szCs w:val="22"/>
          <w:lang w:val="el-GR"/>
        </w:rPr>
        <w:t>Γραφείο</w:t>
      </w:r>
      <w:r w:rsidRPr="00A62D11">
        <w:rPr>
          <w:sz w:val="22"/>
          <w:szCs w:val="22"/>
          <w:lang w:val="el-GR"/>
        </w:rPr>
        <w:t xml:space="preserve"> </w:t>
      </w:r>
      <w:r w:rsidRPr="00C311C5">
        <w:rPr>
          <w:sz w:val="22"/>
          <w:szCs w:val="22"/>
          <w:lang w:val="el-GR"/>
        </w:rPr>
        <w:t>για</w:t>
      </w:r>
      <w:r w:rsidRPr="00A62D11">
        <w:rPr>
          <w:sz w:val="22"/>
          <w:szCs w:val="22"/>
          <w:lang w:val="el-GR"/>
        </w:rPr>
        <w:t xml:space="preserve"> </w:t>
      </w:r>
      <w:r w:rsidRPr="00C311C5">
        <w:rPr>
          <w:sz w:val="22"/>
          <w:szCs w:val="22"/>
          <w:lang w:val="el-GR"/>
        </w:rPr>
        <w:t>τους</w:t>
      </w:r>
      <w:r w:rsidRPr="00A62D11">
        <w:rPr>
          <w:sz w:val="22"/>
          <w:szCs w:val="22"/>
          <w:lang w:val="el-GR"/>
        </w:rPr>
        <w:t xml:space="preserve"> </w:t>
      </w:r>
      <w:r w:rsidRPr="00806BF3">
        <w:rPr>
          <w:sz w:val="22"/>
          <w:szCs w:val="22"/>
          <w:lang w:val="el-GR"/>
        </w:rPr>
        <w:t>Δημοκρατικούς</w:t>
      </w:r>
      <w:r w:rsidRPr="00A62D11">
        <w:rPr>
          <w:sz w:val="22"/>
          <w:szCs w:val="22"/>
          <w:lang w:val="el-GR"/>
        </w:rPr>
        <w:t xml:space="preserve"> </w:t>
      </w:r>
      <w:r w:rsidRPr="00806BF3">
        <w:rPr>
          <w:sz w:val="22"/>
          <w:szCs w:val="22"/>
          <w:lang w:val="el-GR"/>
        </w:rPr>
        <w:t>Θεσμούς</w:t>
      </w:r>
      <w:r w:rsidRPr="00A62D11">
        <w:rPr>
          <w:sz w:val="22"/>
          <w:szCs w:val="22"/>
          <w:lang w:val="el-GR"/>
        </w:rPr>
        <w:t xml:space="preserve"> </w:t>
      </w:r>
      <w:r w:rsidRPr="00806BF3">
        <w:rPr>
          <w:sz w:val="22"/>
          <w:szCs w:val="22"/>
          <w:lang w:val="el-GR"/>
        </w:rPr>
        <w:t>και</w:t>
      </w:r>
      <w:r w:rsidRPr="00A62D11">
        <w:rPr>
          <w:sz w:val="22"/>
          <w:szCs w:val="22"/>
          <w:lang w:val="el-GR"/>
        </w:rPr>
        <w:t xml:space="preserve"> </w:t>
      </w:r>
      <w:r w:rsidRPr="00806BF3">
        <w:rPr>
          <w:sz w:val="22"/>
          <w:szCs w:val="22"/>
          <w:lang w:val="el-GR"/>
        </w:rPr>
        <w:t>τα</w:t>
      </w:r>
      <w:r w:rsidRPr="00A62D11">
        <w:rPr>
          <w:sz w:val="22"/>
          <w:szCs w:val="22"/>
          <w:lang w:val="el-GR"/>
        </w:rPr>
        <w:t xml:space="preserve"> </w:t>
      </w:r>
      <w:r w:rsidRPr="00806BF3">
        <w:rPr>
          <w:sz w:val="22"/>
          <w:szCs w:val="22"/>
          <w:lang w:val="el-GR"/>
        </w:rPr>
        <w:t>Δικαιώματα</w:t>
      </w:r>
      <w:r w:rsidRPr="00A62D11">
        <w:rPr>
          <w:sz w:val="22"/>
          <w:szCs w:val="22"/>
          <w:lang w:val="el-GR"/>
        </w:rPr>
        <w:t xml:space="preserve"> </w:t>
      </w:r>
      <w:r w:rsidRPr="00806BF3">
        <w:rPr>
          <w:sz w:val="22"/>
          <w:szCs w:val="22"/>
          <w:lang w:val="el-GR"/>
        </w:rPr>
        <w:t>του</w:t>
      </w:r>
      <w:r w:rsidRPr="00A62D11">
        <w:rPr>
          <w:sz w:val="22"/>
          <w:szCs w:val="22"/>
          <w:lang w:val="el-GR"/>
        </w:rPr>
        <w:t xml:space="preserve"> </w:t>
      </w:r>
      <w:r w:rsidRPr="00806BF3">
        <w:rPr>
          <w:sz w:val="22"/>
          <w:szCs w:val="22"/>
          <w:lang w:val="el-GR"/>
        </w:rPr>
        <w:t>Ανθρώπου</w:t>
      </w:r>
      <w:r w:rsidRPr="00A62D11">
        <w:rPr>
          <w:sz w:val="22"/>
          <w:szCs w:val="22"/>
          <w:lang w:val="el-GR"/>
        </w:rPr>
        <w:t xml:space="preserve"> </w:t>
      </w:r>
      <w:r w:rsidRPr="00806BF3">
        <w:rPr>
          <w:sz w:val="22"/>
          <w:szCs w:val="22"/>
          <w:lang w:val="el-GR"/>
        </w:rPr>
        <w:t>σε</w:t>
      </w:r>
      <w:r w:rsidRPr="00A62D11">
        <w:rPr>
          <w:sz w:val="22"/>
          <w:szCs w:val="22"/>
          <w:lang w:val="el-GR"/>
        </w:rPr>
        <w:t xml:space="preserve"> </w:t>
      </w:r>
      <w:r w:rsidRPr="00806BF3">
        <w:rPr>
          <w:sz w:val="22"/>
          <w:szCs w:val="22"/>
          <w:lang w:val="el-GR"/>
        </w:rPr>
        <w:t>συνεργασία</w:t>
      </w:r>
      <w:r w:rsidRPr="00A62D11">
        <w:rPr>
          <w:sz w:val="22"/>
          <w:szCs w:val="22"/>
          <w:lang w:val="el-GR"/>
        </w:rPr>
        <w:t xml:space="preserve"> </w:t>
      </w:r>
      <w:r w:rsidRPr="00806BF3">
        <w:rPr>
          <w:sz w:val="22"/>
          <w:szCs w:val="22"/>
          <w:lang w:val="el-GR"/>
        </w:rPr>
        <w:t>με</w:t>
      </w:r>
      <w:r w:rsidRPr="00A62D11">
        <w:rPr>
          <w:sz w:val="22"/>
          <w:szCs w:val="22"/>
          <w:lang w:val="el-GR"/>
        </w:rPr>
        <w:t xml:space="preserve"> </w:t>
      </w:r>
      <w:r w:rsidRPr="00806BF3">
        <w:rPr>
          <w:sz w:val="22"/>
          <w:szCs w:val="22"/>
          <w:lang w:val="el-GR"/>
        </w:rPr>
        <w:t>τη</w:t>
      </w:r>
      <w:r w:rsidRPr="00A62D11">
        <w:rPr>
          <w:sz w:val="22"/>
          <w:szCs w:val="22"/>
          <w:lang w:val="el-GR"/>
        </w:rPr>
        <w:t xml:space="preserve"> </w:t>
      </w:r>
      <w:r w:rsidRPr="00806BF3">
        <w:rPr>
          <w:sz w:val="22"/>
          <w:szCs w:val="22"/>
          <w:lang w:val="el-GR"/>
        </w:rPr>
        <w:t>Διεθνή</w:t>
      </w:r>
      <w:r w:rsidRPr="00A62D11">
        <w:rPr>
          <w:sz w:val="22"/>
          <w:szCs w:val="22"/>
          <w:lang w:val="el-GR"/>
        </w:rPr>
        <w:t xml:space="preserve"> </w:t>
      </w:r>
      <w:r w:rsidRPr="00806BF3">
        <w:rPr>
          <w:sz w:val="22"/>
          <w:szCs w:val="22"/>
          <w:lang w:val="el-GR"/>
        </w:rPr>
        <w:t>Ποινική</w:t>
      </w:r>
      <w:r w:rsidRPr="00A62D11">
        <w:rPr>
          <w:sz w:val="22"/>
          <w:szCs w:val="22"/>
          <w:lang w:val="el-GR"/>
        </w:rPr>
        <w:t xml:space="preserve"> </w:t>
      </w:r>
      <w:r w:rsidRPr="00806BF3">
        <w:rPr>
          <w:sz w:val="22"/>
          <w:szCs w:val="22"/>
          <w:lang w:val="el-GR"/>
        </w:rPr>
        <w:t>Με</w:t>
      </w:r>
      <w:r>
        <w:rPr>
          <w:sz w:val="22"/>
          <w:szCs w:val="22"/>
          <w:lang w:val="el-GR"/>
        </w:rPr>
        <w:t>τ</w:t>
      </w:r>
      <w:r w:rsidRPr="00806BF3">
        <w:rPr>
          <w:sz w:val="22"/>
          <w:szCs w:val="22"/>
          <w:lang w:val="el-GR"/>
        </w:rPr>
        <w:t>αρρύθμιση</w:t>
      </w:r>
      <w:r w:rsidRPr="00A62D11">
        <w:rPr>
          <w:sz w:val="22"/>
          <w:szCs w:val="22"/>
          <w:lang w:val="el-GR"/>
        </w:rPr>
        <w:t xml:space="preserve"> [</w:t>
      </w:r>
      <w:r w:rsidRPr="00806BF3">
        <w:rPr>
          <w:color w:val="000000"/>
          <w:sz w:val="22"/>
          <w:szCs w:val="22"/>
          <w:lang w:eastAsia="el-GR"/>
        </w:rPr>
        <w:t>OSCE</w:t>
      </w:r>
      <w:r w:rsidRPr="00A62D11">
        <w:rPr>
          <w:color w:val="000000"/>
          <w:sz w:val="22"/>
          <w:szCs w:val="22"/>
          <w:lang w:val="el-GR" w:eastAsia="el-GR"/>
        </w:rPr>
        <w:t xml:space="preserve"> </w:t>
      </w:r>
      <w:r w:rsidRPr="00806BF3">
        <w:rPr>
          <w:color w:val="000000"/>
          <w:sz w:val="22"/>
          <w:szCs w:val="22"/>
          <w:lang w:eastAsia="el-GR"/>
        </w:rPr>
        <w:t>Office</w:t>
      </w:r>
      <w:r w:rsidRPr="00A62D11">
        <w:rPr>
          <w:color w:val="000000"/>
          <w:sz w:val="22"/>
          <w:szCs w:val="22"/>
          <w:lang w:val="el-GR" w:eastAsia="el-GR"/>
        </w:rPr>
        <w:t xml:space="preserve"> </w:t>
      </w:r>
      <w:r w:rsidRPr="00806BF3">
        <w:rPr>
          <w:color w:val="000000"/>
          <w:sz w:val="22"/>
          <w:szCs w:val="22"/>
          <w:lang w:eastAsia="el-GR"/>
        </w:rPr>
        <w:t>for</w:t>
      </w:r>
      <w:r w:rsidRPr="00A62D11">
        <w:rPr>
          <w:color w:val="000000"/>
          <w:sz w:val="22"/>
          <w:szCs w:val="22"/>
          <w:lang w:val="el-GR" w:eastAsia="el-GR"/>
        </w:rPr>
        <w:t xml:space="preserve"> </w:t>
      </w:r>
      <w:r w:rsidRPr="00806BF3">
        <w:rPr>
          <w:color w:val="000000"/>
          <w:sz w:val="22"/>
          <w:szCs w:val="22"/>
          <w:lang w:eastAsia="el-GR"/>
        </w:rPr>
        <w:t>Democratic</w:t>
      </w:r>
      <w:r w:rsidRPr="00A62D11">
        <w:rPr>
          <w:color w:val="000000"/>
          <w:sz w:val="22"/>
          <w:szCs w:val="22"/>
          <w:lang w:val="el-GR" w:eastAsia="el-GR"/>
        </w:rPr>
        <w:t xml:space="preserve"> </w:t>
      </w:r>
      <w:r w:rsidRPr="00806BF3">
        <w:rPr>
          <w:color w:val="000000"/>
          <w:sz w:val="22"/>
          <w:szCs w:val="22"/>
          <w:lang w:eastAsia="el-GR"/>
        </w:rPr>
        <w:t>Institutions</w:t>
      </w:r>
      <w:r w:rsidRPr="00A62D11">
        <w:rPr>
          <w:color w:val="000000"/>
          <w:sz w:val="22"/>
          <w:szCs w:val="22"/>
          <w:lang w:val="el-GR" w:eastAsia="el-GR"/>
        </w:rPr>
        <w:t xml:space="preserve"> </w:t>
      </w:r>
      <w:r w:rsidRPr="00806BF3">
        <w:rPr>
          <w:color w:val="000000"/>
          <w:sz w:val="22"/>
          <w:szCs w:val="22"/>
          <w:lang w:eastAsia="el-GR"/>
        </w:rPr>
        <w:t>and</w:t>
      </w:r>
      <w:r w:rsidRPr="00A62D11">
        <w:rPr>
          <w:color w:val="000000"/>
          <w:sz w:val="22"/>
          <w:szCs w:val="22"/>
          <w:lang w:val="el-GR" w:eastAsia="el-GR"/>
        </w:rPr>
        <w:t xml:space="preserve"> </w:t>
      </w:r>
      <w:r w:rsidRPr="00806BF3">
        <w:rPr>
          <w:color w:val="000000"/>
          <w:sz w:val="22"/>
          <w:szCs w:val="22"/>
          <w:lang w:eastAsia="el-GR"/>
        </w:rPr>
        <w:t>Human</w:t>
      </w:r>
      <w:r w:rsidRPr="00A62D11">
        <w:rPr>
          <w:color w:val="000000"/>
          <w:sz w:val="22"/>
          <w:szCs w:val="22"/>
          <w:lang w:val="el-GR" w:eastAsia="el-GR"/>
        </w:rPr>
        <w:t xml:space="preserve"> </w:t>
      </w:r>
      <w:r w:rsidRPr="00806BF3">
        <w:rPr>
          <w:color w:val="000000"/>
          <w:sz w:val="22"/>
          <w:szCs w:val="22"/>
          <w:lang w:eastAsia="el-GR"/>
        </w:rPr>
        <w:t>Rights</w:t>
      </w:r>
      <w:r w:rsidRPr="00A62D11">
        <w:rPr>
          <w:color w:val="000000"/>
          <w:sz w:val="22"/>
          <w:szCs w:val="22"/>
          <w:lang w:val="el-GR" w:eastAsia="el-GR"/>
        </w:rPr>
        <w:t xml:space="preserve"> (</w:t>
      </w:r>
      <w:r w:rsidRPr="00806BF3">
        <w:rPr>
          <w:color w:val="000000"/>
          <w:sz w:val="22"/>
          <w:szCs w:val="22"/>
          <w:lang w:eastAsia="el-GR"/>
        </w:rPr>
        <w:t>ODIHR</w:t>
      </w:r>
      <w:r w:rsidRPr="00A62D11">
        <w:rPr>
          <w:color w:val="000000"/>
          <w:sz w:val="22"/>
          <w:szCs w:val="22"/>
          <w:lang w:val="el-GR" w:eastAsia="el-GR"/>
        </w:rPr>
        <w:t>)]</w:t>
      </w:r>
      <w:r w:rsidRPr="00A62D11">
        <w:rPr>
          <w:sz w:val="22"/>
          <w:szCs w:val="22"/>
          <w:lang w:val="el-GR" w:eastAsia="el-GR"/>
        </w:rPr>
        <w:t xml:space="preserve"> </w:t>
      </w:r>
      <w:r w:rsidRPr="00806BF3">
        <w:rPr>
          <w:sz w:val="22"/>
          <w:szCs w:val="22"/>
          <w:lang w:eastAsia="el-GR"/>
        </w:rPr>
        <w:t>in</w:t>
      </w:r>
      <w:r w:rsidRPr="00A62D11">
        <w:rPr>
          <w:sz w:val="22"/>
          <w:szCs w:val="22"/>
          <w:lang w:val="el-GR" w:eastAsia="el-GR"/>
        </w:rPr>
        <w:t xml:space="preserve"> </w:t>
      </w:r>
      <w:r w:rsidRPr="00806BF3">
        <w:rPr>
          <w:sz w:val="22"/>
          <w:szCs w:val="22"/>
          <w:lang w:eastAsia="el-GR"/>
        </w:rPr>
        <w:t>partnership</w:t>
      </w:r>
      <w:r w:rsidRPr="00A62D11">
        <w:rPr>
          <w:sz w:val="22"/>
          <w:szCs w:val="22"/>
          <w:lang w:val="el-GR" w:eastAsia="el-GR"/>
        </w:rPr>
        <w:t xml:space="preserve"> </w:t>
      </w:r>
      <w:r w:rsidRPr="00806BF3">
        <w:rPr>
          <w:sz w:val="22"/>
          <w:szCs w:val="22"/>
          <w:lang w:eastAsia="el-GR"/>
        </w:rPr>
        <w:t>with</w:t>
      </w:r>
      <w:r w:rsidRPr="00A62D11">
        <w:rPr>
          <w:sz w:val="22"/>
          <w:szCs w:val="22"/>
          <w:lang w:val="el-GR" w:eastAsia="el-GR"/>
        </w:rPr>
        <w:t xml:space="preserve"> </w:t>
      </w:r>
      <w:r w:rsidRPr="00806BF3">
        <w:rPr>
          <w:sz w:val="22"/>
          <w:szCs w:val="22"/>
          <w:lang w:eastAsia="el-GR"/>
        </w:rPr>
        <w:t>Penal</w:t>
      </w:r>
      <w:r w:rsidRPr="00A62D11">
        <w:rPr>
          <w:sz w:val="22"/>
          <w:szCs w:val="22"/>
          <w:lang w:val="el-GR" w:eastAsia="el-GR"/>
        </w:rPr>
        <w:t xml:space="preserve"> </w:t>
      </w:r>
      <w:r w:rsidRPr="00806BF3">
        <w:rPr>
          <w:sz w:val="22"/>
          <w:szCs w:val="22"/>
          <w:lang w:eastAsia="el-GR"/>
        </w:rPr>
        <w:t>Reform</w:t>
      </w:r>
      <w:r w:rsidRPr="00A62D11">
        <w:rPr>
          <w:sz w:val="22"/>
          <w:szCs w:val="22"/>
          <w:lang w:val="el-GR" w:eastAsia="el-GR"/>
        </w:rPr>
        <w:t xml:space="preserve"> </w:t>
      </w:r>
      <w:r w:rsidRPr="00806BF3">
        <w:rPr>
          <w:sz w:val="22"/>
          <w:szCs w:val="22"/>
          <w:lang w:eastAsia="el-GR"/>
        </w:rPr>
        <w:t>International</w:t>
      </w:r>
      <w:r w:rsidRPr="00A62D11">
        <w:rPr>
          <w:sz w:val="22"/>
          <w:szCs w:val="22"/>
          <w:lang w:val="el-GR" w:eastAsia="el-GR"/>
        </w:rPr>
        <w:t xml:space="preserve"> (</w:t>
      </w:r>
      <w:r w:rsidRPr="00806BF3">
        <w:rPr>
          <w:sz w:val="22"/>
          <w:szCs w:val="22"/>
          <w:lang w:eastAsia="el-GR"/>
        </w:rPr>
        <w:t>PRI</w:t>
      </w:r>
      <w:r w:rsidRPr="00A62D11">
        <w:rPr>
          <w:sz w:val="22"/>
          <w:szCs w:val="22"/>
          <w:lang w:val="el-GR" w:eastAsia="el-GR"/>
        </w:rPr>
        <w:t xml:space="preserve">)], </w:t>
      </w:r>
      <w:r w:rsidRPr="00024D7E">
        <w:rPr>
          <w:color w:val="000000"/>
          <w:sz w:val="22"/>
          <w:szCs w:val="22"/>
          <w:lang w:eastAsia="el-GR"/>
        </w:rPr>
        <w:t>Warsaw</w:t>
      </w:r>
      <w:r w:rsidRPr="00A62D11">
        <w:rPr>
          <w:color w:val="000000"/>
          <w:sz w:val="22"/>
          <w:szCs w:val="22"/>
          <w:lang w:val="el-GR" w:eastAsia="el-GR"/>
        </w:rPr>
        <w:t xml:space="preserve">, </w:t>
      </w:r>
      <w:r w:rsidRPr="00806BF3">
        <w:rPr>
          <w:color w:val="000000"/>
          <w:sz w:val="22"/>
          <w:szCs w:val="22"/>
          <w:lang w:val="el-GR" w:eastAsia="el-GR"/>
        </w:rPr>
        <w:t>Πολωνία</w:t>
      </w:r>
      <w:r w:rsidRPr="00A62D11">
        <w:rPr>
          <w:color w:val="000000"/>
          <w:sz w:val="22"/>
          <w:szCs w:val="22"/>
          <w:lang w:val="el-GR" w:eastAsia="el-GR"/>
        </w:rPr>
        <w:t>, 4-5.12.2017 (</w:t>
      </w:r>
      <w:r w:rsidRPr="00806BF3">
        <w:rPr>
          <w:color w:val="000000"/>
          <w:sz w:val="22"/>
          <w:szCs w:val="22"/>
          <w:lang w:val="el-GR" w:eastAsia="el-GR"/>
        </w:rPr>
        <w:t>αδημοσίευτη</w:t>
      </w:r>
      <w:r w:rsidRPr="00A62D11">
        <w:rPr>
          <w:color w:val="000000"/>
          <w:sz w:val="22"/>
          <w:szCs w:val="22"/>
          <w:lang w:val="el-GR" w:eastAsia="el-GR"/>
        </w:rPr>
        <w:t xml:space="preserve"> </w:t>
      </w:r>
      <w:r w:rsidRPr="00806BF3">
        <w:rPr>
          <w:color w:val="000000"/>
          <w:sz w:val="22"/>
          <w:szCs w:val="22"/>
          <w:lang w:val="el-GR" w:eastAsia="el-GR"/>
        </w:rPr>
        <w:t>εισήγηση</w:t>
      </w:r>
      <w:r w:rsidRPr="00A62D11">
        <w:rPr>
          <w:color w:val="000000"/>
          <w:sz w:val="22"/>
          <w:szCs w:val="22"/>
          <w:lang w:val="el-GR" w:eastAsia="el-GR"/>
        </w:rPr>
        <w:t xml:space="preserve"> </w:t>
      </w:r>
      <w:r w:rsidRPr="00806BF3">
        <w:rPr>
          <w:color w:val="000000"/>
          <w:sz w:val="22"/>
          <w:szCs w:val="22"/>
          <w:lang w:val="el-GR" w:eastAsia="el-GR"/>
        </w:rPr>
        <w:t>με</w:t>
      </w:r>
      <w:r w:rsidRPr="00A62D11">
        <w:rPr>
          <w:color w:val="000000"/>
          <w:sz w:val="22"/>
          <w:szCs w:val="22"/>
          <w:lang w:val="el-GR" w:eastAsia="el-GR"/>
        </w:rPr>
        <w:t xml:space="preserve"> </w:t>
      </w:r>
      <w:r w:rsidRPr="00806BF3">
        <w:rPr>
          <w:color w:val="000000"/>
          <w:sz w:val="22"/>
          <w:szCs w:val="22"/>
          <w:lang w:val="el-GR" w:eastAsia="el-GR"/>
        </w:rPr>
        <w:t>θέμα</w:t>
      </w:r>
      <w:r w:rsidRPr="00A62D11">
        <w:rPr>
          <w:color w:val="000000"/>
          <w:sz w:val="22"/>
          <w:szCs w:val="22"/>
          <w:lang w:val="el-GR" w:eastAsia="el-GR"/>
        </w:rPr>
        <w:t xml:space="preserve"> “</w:t>
      </w:r>
      <w:r w:rsidRPr="00806BF3">
        <w:rPr>
          <w:sz w:val="22"/>
          <w:szCs w:val="22"/>
          <w:lang w:eastAsia="el-GR"/>
        </w:rPr>
        <w:t>Key</w:t>
      </w:r>
      <w:r w:rsidRPr="00A62D11">
        <w:rPr>
          <w:sz w:val="22"/>
          <w:szCs w:val="22"/>
          <w:lang w:val="el-GR" w:eastAsia="el-GR"/>
        </w:rPr>
        <w:t xml:space="preserve"> </w:t>
      </w:r>
      <w:r w:rsidRPr="00806BF3">
        <w:rPr>
          <w:sz w:val="22"/>
          <w:szCs w:val="22"/>
          <w:lang w:eastAsia="el-GR"/>
        </w:rPr>
        <w:t>international</w:t>
      </w:r>
      <w:r w:rsidRPr="00A62D11">
        <w:rPr>
          <w:sz w:val="22"/>
          <w:szCs w:val="22"/>
          <w:lang w:val="el-GR" w:eastAsia="el-GR"/>
        </w:rPr>
        <w:t xml:space="preserve"> </w:t>
      </w:r>
      <w:r w:rsidRPr="00806BF3">
        <w:rPr>
          <w:sz w:val="22"/>
          <w:szCs w:val="22"/>
          <w:lang w:eastAsia="el-GR"/>
        </w:rPr>
        <w:t>standards</w:t>
      </w:r>
      <w:r w:rsidRPr="00A62D11">
        <w:rPr>
          <w:sz w:val="22"/>
          <w:szCs w:val="22"/>
          <w:lang w:val="el-GR" w:eastAsia="el-GR"/>
        </w:rPr>
        <w:t xml:space="preserve">, </w:t>
      </w:r>
      <w:r w:rsidRPr="00806BF3">
        <w:rPr>
          <w:sz w:val="22"/>
          <w:szCs w:val="22"/>
          <w:lang w:eastAsia="el-GR"/>
        </w:rPr>
        <w:t>international</w:t>
      </w:r>
      <w:r w:rsidRPr="00A62D11">
        <w:rPr>
          <w:sz w:val="22"/>
          <w:szCs w:val="22"/>
          <w:lang w:val="el-GR" w:eastAsia="el-GR"/>
        </w:rPr>
        <w:t xml:space="preserve"> </w:t>
      </w:r>
      <w:r w:rsidRPr="00806BF3">
        <w:rPr>
          <w:sz w:val="22"/>
          <w:szCs w:val="22"/>
          <w:lang w:eastAsia="el-GR"/>
        </w:rPr>
        <w:t>responses</w:t>
      </w:r>
      <w:r w:rsidRPr="00A62D11">
        <w:rPr>
          <w:sz w:val="22"/>
          <w:szCs w:val="22"/>
          <w:lang w:val="el-GR" w:eastAsia="el-GR"/>
        </w:rPr>
        <w:t xml:space="preserve"> </w:t>
      </w:r>
      <w:r w:rsidRPr="00806BF3">
        <w:rPr>
          <w:sz w:val="22"/>
          <w:szCs w:val="22"/>
          <w:lang w:eastAsia="el-GR"/>
        </w:rPr>
        <w:t>and</w:t>
      </w:r>
      <w:r w:rsidRPr="00A62D11">
        <w:rPr>
          <w:sz w:val="22"/>
          <w:szCs w:val="22"/>
          <w:lang w:val="el-GR" w:eastAsia="el-GR"/>
        </w:rPr>
        <w:t xml:space="preserve"> </w:t>
      </w:r>
      <w:r w:rsidRPr="00806BF3">
        <w:rPr>
          <w:sz w:val="22"/>
          <w:szCs w:val="22"/>
          <w:lang w:eastAsia="el-GR"/>
        </w:rPr>
        <w:t>resources</w:t>
      </w:r>
      <w:r w:rsidRPr="00A62D11">
        <w:rPr>
          <w:sz w:val="22"/>
          <w:szCs w:val="22"/>
          <w:lang w:val="el-GR" w:eastAsia="el-GR"/>
        </w:rPr>
        <w:t xml:space="preserve">. </w:t>
      </w:r>
      <w:r w:rsidRPr="00806BF3">
        <w:rPr>
          <w:sz w:val="22"/>
          <w:szCs w:val="22"/>
          <w:lang w:eastAsia="el-GR"/>
        </w:rPr>
        <w:t xml:space="preserve">The work of the </w:t>
      </w:r>
      <w:r w:rsidRPr="008C1190">
        <w:rPr>
          <w:sz w:val="22"/>
          <w:szCs w:val="22"/>
          <w:lang w:eastAsia="el-GR"/>
        </w:rPr>
        <w:t xml:space="preserve">Council for </w:t>
      </w:r>
      <w:proofErr w:type="spellStart"/>
      <w:r w:rsidRPr="008C1190">
        <w:rPr>
          <w:sz w:val="22"/>
          <w:szCs w:val="22"/>
          <w:lang w:eastAsia="el-GR"/>
        </w:rPr>
        <w:t>Penological</w:t>
      </w:r>
      <w:proofErr w:type="spellEnd"/>
      <w:r w:rsidRPr="008C1190">
        <w:rPr>
          <w:sz w:val="22"/>
          <w:szCs w:val="22"/>
          <w:lang w:eastAsia="el-GR"/>
        </w:rPr>
        <w:t xml:space="preserve"> Co-operation (PC-CP)</w:t>
      </w:r>
      <w:r w:rsidR="00F544FD" w:rsidRPr="00F544FD">
        <w:rPr>
          <w:sz w:val="22"/>
          <w:szCs w:val="22"/>
          <w:lang w:eastAsia="el-GR"/>
        </w:rPr>
        <w:t>,</w:t>
      </w:r>
      <w:r w:rsidRPr="008C1190">
        <w:rPr>
          <w:sz w:val="22"/>
          <w:szCs w:val="22"/>
          <w:lang w:eastAsia="el-GR"/>
        </w:rPr>
        <w:t xml:space="preserve"> Council of Europe”</w:t>
      </w:r>
      <w:r w:rsidRPr="008C1190">
        <w:rPr>
          <w:rFonts w:eastAsia="MS Mincho"/>
          <w:sz w:val="22"/>
          <w:szCs w:val="22"/>
        </w:rPr>
        <w:t>)</w:t>
      </w:r>
    </w:p>
    <w:p w:rsidR="004D6BBB" w:rsidRPr="00E20D5B" w:rsidRDefault="004D6BBB" w:rsidP="004D6BBB">
      <w:pPr>
        <w:spacing w:line="276" w:lineRule="auto"/>
        <w:jc w:val="both"/>
        <w:rPr>
          <w:rFonts w:eastAsia="MS Mincho"/>
          <w:sz w:val="22"/>
          <w:szCs w:val="22"/>
        </w:rPr>
      </w:pPr>
    </w:p>
    <w:p w:rsidR="003F26FE" w:rsidRDefault="004D6BBB" w:rsidP="00F544FD">
      <w:pPr>
        <w:spacing w:line="276" w:lineRule="auto"/>
        <w:jc w:val="both"/>
        <w:rPr>
          <w:color w:val="222222"/>
          <w:sz w:val="22"/>
          <w:szCs w:val="22"/>
          <w:lang w:val="el-GR"/>
        </w:rPr>
      </w:pPr>
      <w:r w:rsidRPr="008C1190">
        <w:rPr>
          <w:rFonts w:eastAsia="MS Mincho"/>
          <w:b/>
          <w:sz w:val="22"/>
          <w:szCs w:val="22"/>
          <w:lang w:val="el-GR"/>
        </w:rPr>
        <w:t>2018:</w:t>
      </w:r>
      <w:r w:rsidRPr="008C1190">
        <w:rPr>
          <w:rFonts w:eastAsia="MS Mincho"/>
          <w:sz w:val="22"/>
          <w:szCs w:val="22"/>
          <w:lang w:val="el-GR"/>
        </w:rPr>
        <w:t xml:space="preserve"> Συνάντηση εμπειρογνωμόνων με σώματα παρακολούθησης των δικαιωμάτων του ανθρώπου στα καθεστώτα κράτησης κατηγορουμένων και καταδίκων για τρομοκρατικές πράξεις στην Ολλανδία [“</w:t>
      </w:r>
      <w:r w:rsidRPr="008C1190">
        <w:rPr>
          <w:color w:val="202124"/>
          <w:sz w:val="22"/>
          <w:szCs w:val="22"/>
        </w:rPr>
        <w:t>Expert</w:t>
      </w:r>
      <w:r w:rsidRPr="008C1190">
        <w:rPr>
          <w:color w:val="202124"/>
          <w:sz w:val="22"/>
          <w:szCs w:val="22"/>
          <w:lang w:val="el-GR"/>
        </w:rPr>
        <w:t xml:space="preserve"> </w:t>
      </w:r>
      <w:r w:rsidRPr="008C1190">
        <w:rPr>
          <w:color w:val="202124"/>
          <w:sz w:val="22"/>
          <w:szCs w:val="22"/>
        </w:rPr>
        <w:t>meeting</w:t>
      </w:r>
      <w:r w:rsidRPr="008C1190">
        <w:rPr>
          <w:color w:val="202124"/>
          <w:sz w:val="22"/>
          <w:szCs w:val="22"/>
          <w:lang w:val="el-GR"/>
        </w:rPr>
        <w:t xml:space="preserve"> </w:t>
      </w:r>
      <w:r w:rsidRPr="008C1190">
        <w:rPr>
          <w:color w:val="202124"/>
          <w:sz w:val="22"/>
          <w:szCs w:val="22"/>
        </w:rPr>
        <w:t>on</w:t>
      </w:r>
      <w:r w:rsidRPr="008C1190">
        <w:rPr>
          <w:color w:val="202124"/>
          <w:sz w:val="22"/>
          <w:szCs w:val="22"/>
          <w:lang w:val="el-GR"/>
        </w:rPr>
        <w:t xml:space="preserve"> </w:t>
      </w:r>
      <w:r w:rsidRPr="008C1190">
        <w:rPr>
          <w:color w:val="202124"/>
          <w:sz w:val="22"/>
          <w:szCs w:val="22"/>
        </w:rPr>
        <w:t>Human</w:t>
      </w:r>
      <w:r w:rsidRPr="008C1190">
        <w:rPr>
          <w:color w:val="202124"/>
          <w:sz w:val="22"/>
          <w:szCs w:val="22"/>
          <w:lang w:val="el-GR"/>
        </w:rPr>
        <w:t xml:space="preserve"> </w:t>
      </w:r>
      <w:r w:rsidRPr="008C1190">
        <w:rPr>
          <w:color w:val="202124"/>
          <w:sz w:val="22"/>
          <w:szCs w:val="22"/>
        </w:rPr>
        <w:t>Rights</w:t>
      </w:r>
      <w:r w:rsidRPr="008C1190">
        <w:rPr>
          <w:color w:val="202124"/>
          <w:sz w:val="22"/>
          <w:szCs w:val="22"/>
          <w:lang w:val="el-GR"/>
        </w:rPr>
        <w:t xml:space="preserve"> </w:t>
      </w:r>
      <w:r w:rsidRPr="008C1190">
        <w:rPr>
          <w:color w:val="202124"/>
          <w:sz w:val="22"/>
          <w:szCs w:val="22"/>
        </w:rPr>
        <w:t>in</w:t>
      </w:r>
      <w:r w:rsidRPr="008C1190">
        <w:rPr>
          <w:color w:val="202124"/>
          <w:sz w:val="22"/>
          <w:szCs w:val="22"/>
          <w:lang w:val="el-GR"/>
        </w:rPr>
        <w:t xml:space="preserve"> "</w:t>
      </w:r>
      <w:r w:rsidRPr="008C1190">
        <w:rPr>
          <w:color w:val="202124"/>
          <w:sz w:val="22"/>
          <w:szCs w:val="22"/>
        </w:rPr>
        <w:t>terrorism</w:t>
      </w:r>
      <w:r w:rsidRPr="008C1190">
        <w:rPr>
          <w:color w:val="202124"/>
          <w:sz w:val="22"/>
          <w:szCs w:val="22"/>
          <w:lang w:val="el-GR"/>
        </w:rPr>
        <w:t xml:space="preserve">" </w:t>
      </w:r>
      <w:r w:rsidRPr="008C1190">
        <w:rPr>
          <w:color w:val="202124"/>
          <w:sz w:val="22"/>
          <w:szCs w:val="22"/>
        </w:rPr>
        <w:t>detention</w:t>
      </w:r>
      <w:r w:rsidRPr="008C1190">
        <w:rPr>
          <w:color w:val="202124"/>
          <w:sz w:val="22"/>
          <w:szCs w:val="22"/>
          <w:lang w:val="el-GR"/>
        </w:rPr>
        <w:t xml:space="preserve"> </w:t>
      </w:r>
      <w:r w:rsidRPr="008C1190">
        <w:rPr>
          <w:color w:val="202124"/>
          <w:sz w:val="22"/>
          <w:szCs w:val="22"/>
        </w:rPr>
        <w:t>regimes</w:t>
      </w:r>
      <w:r w:rsidRPr="008C1190">
        <w:rPr>
          <w:color w:val="202124"/>
          <w:sz w:val="22"/>
          <w:szCs w:val="22"/>
          <w:lang w:val="el-GR"/>
        </w:rPr>
        <w:t xml:space="preserve"> </w:t>
      </w:r>
      <w:r w:rsidRPr="008C1190">
        <w:rPr>
          <w:color w:val="202124"/>
          <w:sz w:val="22"/>
          <w:szCs w:val="22"/>
        </w:rPr>
        <w:t>for</w:t>
      </w:r>
      <w:r w:rsidRPr="008C1190">
        <w:rPr>
          <w:color w:val="202124"/>
          <w:sz w:val="22"/>
          <w:szCs w:val="22"/>
          <w:lang w:val="el-GR"/>
        </w:rPr>
        <w:t xml:space="preserve"> </w:t>
      </w:r>
      <w:r w:rsidRPr="008C1190">
        <w:rPr>
          <w:color w:val="202124"/>
          <w:sz w:val="22"/>
          <w:szCs w:val="22"/>
        </w:rPr>
        <w:t>Dutch</w:t>
      </w:r>
      <w:r w:rsidRPr="008C1190">
        <w:rPr>
          <w:color w:val="202124"/>
          <w:sz w:val="22"/>
          <w:szCs w:val="22"/>
          <w:lang w:val="el-GR"/>
        </w:rPr>
        <w:t xml:space="preserve"> </w:t>
      </w:r>
      <w:r w:rsidRPr="008C1190">
        <w:rPr>
          <w:color w:val="202124"/>
          <w:sz w:val="22"/>
          <w:szCs w:val="22"/>
        </w:rPr>
        <w:t>monitoring</w:t>
      </w:r>
      <w:r w:rsidRPr="008C1190">
        <w:rPr>
          <w:color w:val="202124"/>
          <w:sz w:val="22"/>
          <w:szCs w:val="22"/>
          <w:lang w:val="el-GR"/>
        </w:rPr>
        <w:t xml:space="preserve"> </w:t>
      </w:r>
      <w:r w:rsidRPr="008C1190">
        <w:rPr>
          <w:color w:val="202124"/>
          <w:sz w:val="22"/>
          <w:szCs w:val="22"/>
        </w:rPr>
        <w:t>bodies</w:t>
      </w:r>
      <w:r w:rsidRPr="008C1190">
        <w:rPr>
          <w:color w:val="202124"/>
          <w:sz w:val="22"/>
          <w:szCs w:val="22"/>
          <w:lang w:val="el-GR"/>
        </w:rPr>
        <w:t>”]. Διεθνής</w:t>
      </w:r>
      <w:r w:rsidRPr="008C1190">
        <w:rPr>
          <w:color w:val="202124"/>
          <w:sz w:val="22"/>
          <w:szCs w:val="22"/>
        </w:rPr>
        <w:t xml:space="preserve"> </w:t>
      </w:r>
      <w:r w:rsidRPr="008C1190">
        <w:rPr>
          <w:color w:val="202124"/>
          <w:sz w:val="22"/>
          <w:szCs w:val="22"/>
          <w:lang w:val="el-GR"/>
        </w:rPr>
        <w:t>Αμνηστία</w:t>
      </w:r>
      <w:r w:rsidRPr="008C1190">
        <w:rPr>
          <w:color w:val="202124"/>
          <w:sz w:val="22"/>
          <w:szCs w:val="22"/>
        </w:rPr>
        <w:t xml:space="preserve"> – </w:t>
      </w:r>
      <w:r w:rsidRPr="008C1190">
        <w:rPr>
          <w:color w:val="202124"/>
          <w:sz w:val="22"/>
          <w:szCs w:val="22"/>
          <w:lang w:val="el-GR"/>
        </w:rPr>
        <w:t>Ολλανδία</w:t>
      </w:r>
      <w:r w:rsidRPr="008C1190">
        <w:rPr>
          <w:color w:val="202124"/>
          <w:sz w:val="22"/>
          <w:szCs w:val="22"/>
        </w:rPr>
        <w:t xml:space="preserve"> </w:t>
      </w:r>
      <w:r w:rsidRPr="008C1190">
        <w:rPr>
          <w:color w:val="202124"/>
          <w:sz w:val="22"/>
          <w:szCs w:val="22"/>
          <w:lang w:val="el-GR"/>
        </w:rPr>
        <w:t>και</w:t>
      </w:r>
      <w:r w:rsidRPr="008C1190">
        <w:rPr>
          <w:color w:val="202124"/>
          <w:sz w:val="22"/>
          <w:szCs w:val="22"/>
        </w:rPr>
        <w:t xml:space="preserve"> </w:t>
      </w:r>
      <w:r w:rsidRPr="008C1190">
        <w:rPr>
          <w:color w:val="202124"/>
          <w:sz w:val="22"/>
          <w:szCs w:val="22"/>
          <w:lang w:val="el-GR"/>
        </w:rPr>
        <w:t>Πρωτοβουλία</w:t>
      </w:r>
      <w:r w:rsidRPr="008C1190">
        <w:rPr>
          <w:color w:val="202124"/>
          <w:sz w:val="22"/>
          <w:szCs w:val="22"/>
        </w:rPr>
        <w:t xml:space="preserve"> </w:t>
      </w:r>
      <w:r w:rsidRPr="008C1190">
        <w:rPr>
          <w:color w:val="202124"/>
          <w:sz w:val="22"/>
          <w:szCs w:val="22"/>
          <w:lang w:val="el-GR"/>
        </w:rPr>
        <w:t>Δικαιοσύνης</w:t>
      </w:r>
      <w:r w:rsidRPr="008C1190">
        <w:rPr>
          <w:color w:val="202124"/>
          <w:sz w:val="22"/>
          <w:szCs w:val="22"/>
        </w:rPr>
        <w:t xml:space="preserve"> </w:t>
      </w:r>
      <w:r w:rsidRPr="008C1190">
        <w:rPr>
          <w:color w:val="202124"/>
          <w:sz w:val="22"/>
          <w:szCs w:val="22"/>
          <w:lang w:val="el-GR"/>
        </w:rPr>
        <w:t>για</w:t>
      </w:r>
      <w:r w:rsidRPr="008C1190">
        <w:rPr>
          <w:color w:val="202124"/>
          <w:sz w:val="22"/>
          <w:szCs w:val="22"/>
        </w:rPr>
        <w:t xml:space="preserve"> </w:t>
      </w:r>
      <w:r w:rsidRPr="008C1190">
        <w:rPr>
          <w:color w:val="202124"/>
          <w:sz w:val="22"/>
          <w:szCs w:val="22"/>
          <w:lang w:val="el-GR"/>
        </w:rPr>
        <w:t>την</w:t>
      </w:r>
      <w:r w:rsidRPr="008C1190">
        <w:rPr>
          <w:color w:val="202124"/>
          <w:sz w:val="22"/>
          <w:szCs w:val="22"/>
        </w:rPr>
        <w:t xml:space="preserve"> </w:t>
      </w:r>
      <w:r w:rsidRPr="008C1190">
        <w:rPr>
          <w:color w:val="202124"/>
          <w:sz w:val="22"/>
          <w:szCs w:val="22"/>
          <w:lang w:val="el-GR"/>
        </w:rPr>
        <w:t>Ανοικτή</w:t>
      </w:r>
      <w:r w:rsidRPr="008C1190">
        <w:rPr>
          <w:color w:val="202124"/>
          <w:sz w:val="22"/>
          <w:szCs w:val="22"/>
        </w:rPr>
        <w:t xml:space="preserve"> </w:t>
      </w:r>
      <w:r w:rsidRPr="008C1190">
        <w:rPr>
          <w:color w:val="202124"/>
          <w:sz w:val="22"/>
          <w:szCs w:val="22"/>
          <w:lang w:val="el-GR"/>
        </w:rPr>
        <w:t>Κοινωνία</w:t>
      </w:r>
      <w:r w:rsidRPr="008C1190">
        <w:rPr>
          <w:color w:val="202124"/>
          <w:sz w:val="22"/>
          <w:szCs w:val="22"/>
        </w:rPr>
        <w:t xml:space="preserve"> [</w:t>
      </w:r>
      <w:r w:rsidRPr="008C1190">
        <w:rPr>
          <w:color w:val="222222"/>
          <w:sz w:val="22"/>
          <w:szCs w:val="22"/>
        </w:rPr>
        <w:t xml:space="preserve">Amnesty International Netherlands and Open Society Justice Initiative], </w:t>
      </w:r>
      <w:r w:rsidRPr="008C1190">
        <w:rPr>
          <w:color w:val="000000"/>
          <w:sz w:val="22"/>
          <w:szCs w:val="22"/>
        </w:rPr>
        <w:t xml:space="preserve">The Hague, </w:t>
      </w:r>
      <w:r w:rsidRPr="008C1190">
        <w:rPr>
          <w:color w:val="000000"/>
          <w:sz w:val="22"/>
          <w:szCs w:val="22"/>
          <w:lang w:val="el-GR"/>
        </w:rPr>
        <w:t>Ολλανδία</w:t>
      </w:r>
      <w:r w:rsidRPr="008C1190">
        <w:rPr>
          <w:color w:val="000000"/>
          <w:sz w:val="22"/>
          <w:szCs w:val="22"/>
        </w:rPr>
        <w:t>, 9.10.2018 (</w:t>
      </w:r>
      <w:r w:rsidRPr="008C1190">
        <w:rPr>
          <w:color w:val="000000"/>
          <w:sz w:val="22"/>
          <w:szCs w:val="22"/>
          <w:lang w:val="el-GR"/>
        </w:rPr>
        <w:t>αδημοσίευτη</w:t>
      </w:r>
      <w:r w:rsidRPr="008C1190">
        <w:rPr>
          <w:color w:val="000000"/>
          <w:sz w:val="22"/>
          <w:szCs w:val="22"/>
        </w:rPr>
        <w:t xml:space="preserve"> </w:t>
      </w:r>
      <w:r w:rsidRPr="008C1190">
        <w:rPr>
          <w:color w:val="000000"/>
          <w:sz w:val="22"/>
          <w:szCs w:val="22"/>
          <w:lang w:val="el-GR"/>
        </w:rPr>
        <w:t>εισήγηση</w:t>
      </w:r>
      <w:r w:rsidRPr="008C1190">
        <w:rPr>
          <w:color w:val="000000"/>
          <w:sz w:val="22"/>
          <w:szCs w:val="22"/>
        </w:rPr>
        <w:t xml:space="preserve"> </w:t>
      </w:r>
      <w:r w:rsidRPr="008C1190">
        <w:rPr>
          <w:color w:val="000000"/>
          <w:sz w:val="22"/>
          <w:szCs w:val="22"/>
          <w:lang w:val="el-GR"/>
        </w:rPr>
        <w:t>με</w:t>
      </w:r>
      <w:r w:rsidRPr="008C1190">
        <w:rPr>
          <w:color w:val="000000"/>
          <w:sz w:val="22"/>
          <w:szCs w:val="22"/>
        </w:rPr>
        <w:t xml:space="preserve"> </w:t>
      </w:r>
      <w:r w:rsidRPr="008C1190">
        <w:rPr>
          <w:color w:val="000000"/>
          <w:sz w:val="22"/>
          <w:szCs w:val="22"/>
          <w:lang w:val="el-GR"/>
        </w:rPr>
        <w:t>θέμα</w:t>
      </w:r>
      <w:r w:rsidRPr="008C1190">
        <w:rPr>
          <w:color w:val="000000"/>
          <w:sz w:val="22"/>
          <w:szCs w:val="22"/>
        </w:rPr>
        <w:t xml:space="preserve">: </w:t>
      </w:r>
      <w:r>
        <w:rPr>
          <w:color w:val="000000"/>
          <w:sz w:val="22"/>
          <w:szCs w:val="22"/>
        </w:rPr>
        <w:t>“</w:t>
      </w:r>
      <w:r w:rsidRPr="008C1190">
        <w:rPr>
          <w:color w:val="222222"/>
          <w:sz w:val="22"/>
          <w:szCs w:val="22"/>
        </w:rPr>
        <w:t>The Co</w:t>
      </w:r>
      <w:r>
        <w:rPr>
          <w:color w:val="222222"/>
          <w:sz w:val="22"/>
          <w:szCs w:val="22"/>
        </w:rPr>
        <w:t>uncil of Europe</w:t>
      </w:r>
      <w:r w:rsidRPr="008C1190">
        <w:rPr>
          <w:color w:val="222222"/>
          <w:sz w:val="22"/>
          <w:szCs w:val="22"/>
        </w:rPr>
        <w:t xml:space="preserve"> Guidelines to Prevent and Tackle </w:t>
      </w:r>
      <w:proofErr w:type="spellStart"/>
      <w:r w:rsidRPr="008C1190">
        <w:rPr>
          <w:color w:val="222222"/>
          <w:sz w:val="22"/>
          <w:szCs w:val="22"/>
        </w:rPr>
        <w:t>Radicalisation</w:t>
      </w:r>
      <w:proofErr w:type="spellEnd"/>
      <w:r w:rsidRPr="008C1190">
        <w:rPr>
          <w:color w:val="222222"/>
          <w:sz w:val="22"/>
          <w:szCs w:val="22"/>
        </w:rPr>
        <w:t xml:space="preserve"> and Violent Extremism in Prisons. Reflections</w:t>
      </w:r>
      <w:r w:rsidRPr="00692DB1">
        <w:rPr>
          <w:color w:val="222222"/>
          <w:sz w:val="22"/>
          <w:szCs w:val="22"/>
          <w:lang w:val="el-GR"/>
        </w:rPr>
        <w:t xml:space="preserve"> </w:t>
      </w:r>
      <w:r w:rsidRPr="008C1190">
        <w:rPr>
          <w:color w:val="222222"/>
          <w:sz w:val="22"/>
          <w:szCs w:val="22"/>
        </w:rPr>
        <w:t>on</w:t>
      </w:r>
      <w:r w:rsidRPr="00692DB1">
        <w:rPr>
          <w:color w:val="222222"/>
          <w:sz w:val="22"/>
          <w:szCs w:val="22"/>
          <w:lang w:val="el-GR"/>
        </w:rPr>
        <w:t xml:space="preserve"> </w:t>
      </w:r>
      <w:r w:rsidRPr="008C1190">
        <w:rPr>
          <w:color w:val="222222"/>
          <w:sz w:val="22"/>
          <w:szCs w:val="22"/>
        </w:rPr>
        <w:t>prison</w:t>
      </w:r>
      <w:r w:rsidRPr="00692DB1">
        <w:rPr>
          <w:color w:val="222222"/>
          <w:sz w:val="22"/>
          <w:szCs w:val="22"/>
          <w:lang w:val="el-GR"/>
        </w:rPr>
        <w:t xml:space="preserve"> </w:t>
      </w:r>
      <w:r w:rsidRPr="008C1190">
        <w:rPr>
          <w:color w:val="222222"/>
          <w:sz w:val="22"/>
          <w:szCs w:val="22"/>
        </w:rPr>
        <w:t>regimes</w:t>
      </w:r>
      <w:r w:rsidRPr="00692DB1">
        <w:rPr>
          <w:color w:val="222222"/>
          <w:sz w:val="22"/>
          <w:szCs w:val="22"/>
          <w:lang w:val="el-GR"/>
        </w:rPr>
        <w:t>”)</w:t>
      </w:r>
    </w:p>
    <w:p w:rsidR="00B27456" w:rsidRDefault="00B27456" w:rsidP="00F544FD">
      <w:pPr>
        <w:spacing w:line="276" w:lineRule="auto"/>
        <w:jc w:val="both"/>
        <w:rPr>
          <w:color w:val="222222"/>
          <w:sz w:val="22"/>
          <w:szCs w:val="22"/>
          <w:lang w:val="el-GR"/>
        </w:rPr>
      </w:pPr>
    </w:p>
    <w:p w:rsidR="00DF510F" w:rsidRDefault="00B27456" w:rsidP="00DF510F">
      <w:pPr>
        <w:spacing w:line="276" w:lineRule="auto"/>
        <w:jc w:val="both"/>
        <w:rPr>
          <w:color w:val="222222"/>
          <w:sz w:val="22"/>
          <w:szCs w:val="22"/>
          <w:lang w:val="el-GR"/>
        </w:rPr>
      </w:pPr>
      <w:r w:rsidRPr="007F396C">
        <w:rPr>
          <w:b/>
          <w:color w:val="222222"/>
          <w:sz w:val="22"/>
          <w:szCs w:val="22"/>
          <w:lang w:val="el-GR"/>
        </w:rPr>
        <w:lastRenderedPageBreak/>
        <w:t>2018:</w:t>
      </w:r>
      <w:r>
        <w:rPr>
          <w:color w:val="222222"/>
          <w:sz w:val="22"/>
          <w:szCs w:val="22"/>
          <w:lang w:val="el-GR"/>
        </w:rPr>
        <w:t xml:space="preserve"> Ημερίδα </w:t>
      </w:r>
      <w:r w:rsidRPr="007F396C">
        <w:rPr>
          <w:color w:val="222222"/>
          <w:sz w:val="22"/>
          <w:szCs w:val="22"/>
          <w:lang w:val="el-GR"/>
        </w:rPr>
        <w:t>“</w:t>
      </w:r>
      <w:r>
        <w:rPr>
          <w:color w:val="222222"/>
          <w:sz w:val="22"/>
          <w:szCs w:val="22"/>
          <w:lang w:val="el-GR"/>
        </w:rPr>
        <w:t>Ανθρώπινα Δικαι</w:t>
      </w:r>
      <w:r w:rsidR="007F396C">
        <w:rPr>
          <w:color w:val="222222"/>
          <w:sz w:val="22"/>
          <w:szCs w:val="22"/>
          <w:lang w:val="el-GR"/>
        </w:rPr>
        <w:t>ώματα στους χώρους κράτησης</w:t>
      </w:r>
      <w:r w:rsidR="007F396C" w:rsidRPr="007F396C">
        <w:rPr>
          <w:color w:val="222222"/>
          <w:sz w:val="22"/>
          <w:szCs w:val="22"/>
          <w:lang w:val="el-GR"/>
        </w:rPr>
        <w:t xml:space="preserve">”. </w:t>
      </w:r>
      <w:r w:rsidR="007F396C">
        <w:rPr>
          <w:color w:val="222222"/>
          <w:sz w:val="22"/>
          <w:szCs w:val="22"/>
          <w:lang w:val="el-GR"/>
        </w:rPr>
        <w:t>Συνήγορος του Πολίτη, με την αρμοδιότητα του Εθνικού Μηχανισμού Πρόληψης των Βασανιστηρίων και της Κακομεταχείρισης, Αθήνα</w:t>
      </w:r>
      <w:r w:rsidR="00DF510F" w:rsidRPr="00DF510F">
        <w:rPr>
          <w:color w:val="222222"/>
          <w:sz w:val="22"/>
          <w:szCs w:val="22"/>
          <w:lang w:val="el-GR"/>
        </w:rPr>
        <w:t xml:space="preserve">, </w:t>
      </w:r>
      <w:r w:rsidR="007F396C">
        <w:rPr>
          <w:color w:val="222222"/>
          <w:sz w:val="22"/>
          <w:szCs w:val="22"/>
          <w:lang w:val="el-GR"/>
        </w:rPr>
        <w:t xml:space="preserve">7.12.2018 (συμμετοχή σε συζήτηση «στρογγυλής τραπέζης» - Ενότητα: Φυλακές με αδημοσίευτη εισήγηση με θέμα </w:t>
      </w:r>
      <w:r w:rsidR="007F396C" w:rsidRPr="007F396C">
        <w:rPr>
          <w:color w:val="222222"/>
          <w:sz w:val="22"/>
          <w:szCs w:val="22"/>
          <w:lang w:val="el-GR"/>
        </w:rPr>
        <w:t>“</w:t>
      </w:r>
      <w:r w:rsidR="007F396C">
        <w:rPr>
          <w:color w:val="222222"/>
          <w:sz w:val="22"/>
          <w:szCs w:val="22"/>
          <w:lang w:val="el-GR"/>
        </w:rPr>
        <w:t xml:space="preserve">Φωτίζοντας τους χώρους περιορισμένης </w:t>
      </w:r>
      <w:proofErr w:type="spellStart"/>
      <w:r w:rsidR="007F396C">
        <w:rPr>
          <w:color w:val="222222"/>
          <w:sz w:val="22"/>
          <w:szCs w:val="22"/>
          <w:lang w:val="el-GR"/>
        </w:rPr>
        <w:t>θεατότητας</w:t>
      </w:r>
      <w:proofErr w:type="spellEnd"/>
      <w:r w:rsidR="007F396C">
        <w:rPr>
          <w:color w:val="222222"/>
          <w:sz w:val="22"/>
          <w:szCs w:val="22"/>
          <w:lang w:val="el-GR"/>
        </w:rPr>
        <w:t xml:space="preserve"> για δράστες αξιόποινων πράξεων</w:t>
      </w:r>
      <w:r w:rsidR="007F396C" w:rsidRPr="007F396C">
        <w:rPr>
          <w:color w:val="222222"/>
          <w:sz w:val="22"/>
          <w:szCs w:val="22"/>
          <w:lang w:val="el-GR"/>
        </w:rPr>
        <w:t>”)</w:t>
      </w:r>
      <w:r w:rsidR="00DF510F">
        <w:rPr>
          <w:color w:val="222222"/>
          <w:sz w:val="22"/>
          <w:szCs w:val="22"/>
          <w:lang w:val="el-GR"/>
        </w:rPr>
        <w:t xml:space="preserve">  </w:t>
      </w:r>
    </w:p>
    <w:p w:rsidR="00DF510F" w:rsidRDefault="00DF510F" w:rsidP="00DF510F">
      <w:pPr>
        <w:spacing w:line="276" w:lineRule="auto"/>
        <w:jc w:val="both"/>
        <w:rPr>
          <w:color w:val="222222"/>
          <w:sz w:val="22"/>
          <w:szCs w:val="22"/>
          <w:lang w:val="el-GR"/>
        </w:rPr>
      </w:pPr>
    </w:p>
    <w:p w:rsidR="00D503F7" w:rsidRPr="00D503F7" w:rsidRDefault="007F396C" w:rsidP="007B4DAA">
      <w:pPr>
        <w:spacing w:line="276" w:lineRule="auto"/>
        <w:jc w:val="both"/>
        <w:rPr>
          <w:color w:val="222222"/>
          <w:sz w:val="22"/>
          <w:szCs w:val="22"/>
          <w:lang w:val="el-GR"/>
        </w:rPr>
      </w:pPr>
      <w:r w:rsidRPr="007F396C">
        <w:rPr>
          <w:b/>
          <w:color w:val="222222"/>
          <w:sz w:val="22"/>
          <w:szCs w:val="22"/>
          <w:lang w:val="el-GR"/>
        </w:rPr>
        <w:t>2018:</w:t>
      </w:r>
      <w:r w:rsidR="00DF510F">
        <w:rPr>
          <w:b/>
          <w:color w:val="222222"/>
          <w:sz w:val="22"/>
          <w:szCs w:val="22"/>
          <w:lang w:val="el-GR"/>
        </w:rPr>
        <w:t xml:space="preserve"> </w:t>
      </w:r>
      <w:r w:rsidR="00DF510F" w:rsidRPr="00B41321">
        <w:rPr>
          <w:color w:val="222222"/>
          <w:sz w:val="22"/>
          <w:szCs w:val="22"/>
          <w:lang w:val="el-GR"/>
        </w:rPr>
        <w:t>Συνάντηση εργασίας του Συμβουλίου της Ευρώπης σε συνεργασία με το Υπουργείο Δικαιοσύνης, Διαφάνειας και Ανθρωπίνων Δικαιωμάτων “Μείωση του υπερπληθυσμού στις φυλακές”, Αθήνα</w:t>
      </w:r>
      <w:r w:rsidR="00B41321" w:rsidRPr="00B41321">
        <w:rPr>
          <w:color w:val="222222"/>
          <w:sz w:val="22"/>
          <w:szCs w:val="22"/>
          <w:lang w:val="el-GR"/>
        </w:rPr>
        <w:t xml:space="preserve">, </w:t>
      </w:r>
      <w:r w:rsidRPr="00B41321">
        <w:rPr>
          <w:color w:val="222222"/>
          <w:sz w:val="22"/>
          <w:szCs w:val="22"/>
          <w:lang w:val="el-GR"/>
        </w:rPr>
        <w:t>12.12.2018</w:t>
      </w:r>
      <w:r w:rsidR="00DF510F" w:rsidRPr="00B41321">
        <w:rPr>
          <w:color w:val="222222"/>
          <w:sz w:val="22"/>
          <w:szCs w:val="22"/>
          <w:lang w:val="el-GR"/>
        </w:rPr>
        <w:t xml:space="preserve"> (συμμετοχή με τοποθέτηση για τον υπερπληθυσμό των φυλακών και με επεξεργασία συμπερασμάτων / τελικών παρατηρήσεων)</w:t>
      </w:r>
    </w:p>
    <w:p w:rsidR="00D503F7" w:rsidRPr="00FA2716" w:rsidRDefault="00D503F7" w:rsidP="007B4DAA">
      <w:pPr>
        <w:spacing w:line="276" w:lineRule="auto"/>
        <w:jc w:val="both"/>
        <w:rPr>
          <w:color w:val="222222"/>
          <w:sz w:val="22"/>
          <w:szCs w:val="22"/>
          <w:lang w:val="el-GR"/>
        </w:rPr>
      </w:pPr>
    </w:p>
    <w:p w:rsidR="00E13B98" w:rsidRPr="00DE56C6" w:rsidRDefault="00214F31" w:rsidP="007B4DAA">
      <w:pPr>
        <w:spacing w:line="276" w:lineRule="auto"/>
        <w:jc w:val="both"/>
        <w:rPr>
          <w:bCs/>
          <w:kern w:val="3"/>
          <w:sz w:val="22"/>
          <w:szCs w:val="22"/>
          <w:lang w:val="el-GR" w:eastAsia="zh-CN"/>
        </w:rPr>
      </w:pPr>
      <w:r w:rsidRPr="00FA2716">
        <w:rPr>
          <w:b/>
          <w:bCs/>
          <w:kern w:val="3"/>
          <w:sz w:val="22"/>
          <w:szCs w:val="22"/>
          <w:lang w:val="el-GR" w:eastAsia="zh-CN"/>
        </w:rPr>
        <w:t>201</w:t>
      </w:r>
      <w:r w:rsidR="00E13B98" w:rsidRPr="00FA2716">
        <w:rPr>
          <w:b/>
          <w:bCs/>
          <w:kern w:val="3"/>
          <w:sz w:val="22"/>
          <w:szCs w:val="22"/>
          <w:lang w:val="el-GR" w:eastAsia="zh-CN"/>
        </w:rPr>
        <w:t>9</w:t>
      </w:r>
      <w:r w:rsidRPr="00FA2716">
        <w:rPr>
          <w:b/>
          <w:bCs/>
          <w:kern w:val="3"/>
          <w:sz w:val="22"/>
          <w:szCs w:val="22"/>
          <w:lang w:val="el-GR" w:eastAsia="zh-CN"/>
        </w:rPr>
        <w:t>:</w:t>
      </w:r>
      <w:r w:rsidR="00E13B98" w:rsidRPr="00FA2716">
        <w:rPr>
          <w:b/>
          <w:bCs/>
          <w:kern w:val="3"/>
          <w:sz w:val="22"/>
          <w:szCs w:val="22"/>
          <w:lang w:val="el-GR" w:eastAsia="zh-CN"/>
        </w:rPr>
        <w:t xml:space="preserve"> </w:t>
      </w:r>
      <w:r w:rsidR="00E13B98" w:rsidRPr="00D503F7">
        <w:rPr>
          <w:rFonts w:eastAsia="MS Mincho"/>
          <w:sz w:val="22"/>
          <w:szCs w:val="22"/>
          <w:lang w:val="el-GR"/>
        </w:rPr>
        <w:t>Εντατικό</w:t>
      </w:r>
      <w:r w:rsidR="00E13B98" w:rsidRPr="00FA2716">
        <w:rPr>
          <w:rFonts w:eastAsia="MS Mincho"/>
          <w:sz w:val="22"/>
          <w:szCs w:val="22"/>
          <w:lang w:val="el-GR"/>
        </w:rPr>
        <w:t xml:space="preserve"> </w:t>
      </w:r>
      <w:r w:rsidR="00E13B98" w:rsidRPr="00D503F7">
        <w:rPr>
          <w:rFonts w:eastAsia="MS Mincho"/>
          <w:sz w:val="22"/>
          <w:szCs w:val="22"/>
          <w:lang w:val="el-GR"/>
        </w:rPr>
        <w:t>Κοινό</w:t>
      </w:r>
      <w:r w:rsidR="00E13B98" w:rsidRPr="00FA2716">
        <w:rPr>
          <w:rFonts w:eastAsia="MS Mincho"/>
          <w:sz w:val="22"/>
          <w:szCs w:val="22"/>
          <w:lang w:val="el-GR"/>
        </w:rPr>
        <w:t xml:space="preserve"> </w:t>
      </w:r>
      <w:r w:rsidR="00E13B98" w:rsidRPr="00D503F7">
        <w:rPr>
          <w:rFonts w:eastAsia="MS Mincho"/>
          <w:sz w:val="22"/>
          <w:szCs w:val="22"/>
          <w:lang w:val="el-GR"/>
        </w:rPr>
        <w:t>Πρόγραμμα</w:t>
      </w:r>
      <w:r w:rsidR="00E13B98" w:rsidRPr="00FA2716">
        <w:rPr>
          <w:rFonts w:eastAsia="MS Mincho"/>
          <w:sz w:val="22"/>
          <w:szCs w:val="22"/>
          <w:lang w:val="el-GR"/>
        </w:rPr>
        <w:t xml:space="preserve"> </w:t>
      </w:r>
      <w:r w:rsidR="00E13B98" w:rsidRPr="00D503F7">
        <w:rPr>
          <w:rFonts w:eastAsia="MS Mincho"/>
          <w:sz w:val="22"/>
          <w:szCs w:val="22"/>
          <w:lang w:val="el-GR"/>
        </w:rPr>
        <w:t>Διαπανεπιστημιακής</w:t>
      </w:r>
      <w:r w:rsidR="00E13B98" w:rsidRPr="00FA2716">
        <w:rPr>
          <w:rFonts w:eastAsia="MS Mincho"/>
          <w:sz w:val="22"/>
          <w:szCs w:val="22"/>
          <w:lang w:val="el-GR"/>
        </w:rPr>
        <w:t xml:space="preserve"> </w:t>
      </w:r>
      <w:r w:rsidR="00E13B98" w:rsidRPr="00D503F7">
        <w:rPr>
          <w:rFonts w:eastAsia="MS Mincho"/>
          <w:sz w:val="22"/>
          <w:szCs w:val="22"/>
          <w:lang w:val="el-GR"/>
        </w:rPr>
        <w:t>Συνεργασίας</w:t>
      </w:r>
      <w:r w:rsidR="00E13B98" w:rsidRPr="00FA2716">
        <w:rPr>
          <w:rFonts w:eastAsia="MS Mincho"/>
          <w:sz w:val="22"/>
          <w:szCs w:val="22"/>
          <w:lang w:val="el-GR"/>
        </w:rPr>
        <w:t xml:space="preserve"> “</w:t>
      </w:r>
      <w:r w:rsidR="00E13B98" w:rsidRPr="00D503F7">
        <w:rPr>
          <w:rFonts w:eastAsia="MS Mincho"/>
          <w:sz w:val="22"/>
          <w:szCs w:val="22"/>
        </w:rPr>
        <w:t>Global</w:t>
      </w:r>
      <w:r w:rsidR="00E13B98" w:rsidRPr="00FA2716">
        <w:rPr>
          <w:rFonts w:eastAsia="MS Mincho"/>
          <w:sz w:val="22"/>
          <w:szCs w:val="22"/>
          <w:lang w:val="el-GR"/>
        </w:rPr>
        <w:t xml:space="preserve"> </w:t>
      </w:r>
      <w:r w:rsidR="00E13B98" w:rsidRPr="00D503F7">
        <w:rPr>
          <w:rFonts w:eastAsia="MS Mincho"/>
          <w:sz w:val="22"/>
          <w:szCs w:val="22"/>
        </w:rPr>
        <w:t>Secrets</w:t>
      </w:r>
      <w:r w:rsidR="00E13B98" w:rsidRPr="00FA2716">
        <w:rPr>
          <w:rFonts w:eastAsia="MS Mincho"/>
          <w:sz w:val="22"/>
          <w:szCs w:val="22"/>
          <w:lang w:val="el-GR"/>
        </w:rPr>
        <w:t>”</w:t>
      </w:r>
      <w:r w:rsidR="00E13B98" w:rsidRPr="00FA2716">
        <w:rPr>
          <w:sz w:val="22"/>
          <w:szCs w:val="22"/>
          <w:lang w:val="el-GR"/>
        </w:rPr>
        <w:t xml:space="preserve">, </w:t>
      </w:r>
      <w:r w:rsidR="00E13B98" w:rsidRPr="00D503F7">
        <w:rPr>
          <w:rFonts w:eastAsia="MS Mincho"/>
          <w:sz w:val="22"/>
          <w:szCs w:val="22"/>
        </w:rPr>
        <w:t>University</w:t>
      </w:r>
      <w:r w:rsidR="00E13B98" w:rsidRPr="00FA2716">
        <w:rPr>
          <w:rFonts w:eastAsia="MS Mincho"/>
          <w:sz w:val="22"/>
          <w:szCs w:val="22"/>
          <w:lang w:val="el-GR"/>
        </w:rPr>
        <w:t xml:space="preserve"> </w:t>
      </w:r>
      <w:r w:rsidR="00E13B98" w:rsidRPr="00D503F7">
        <w:rPr>
          <w:rFonts w:eastAsia="MS Mincho"/>
          <w:sz w:val="22"/>
          <w:szCs w:val="22"/>
        </w:rPr>
        <w:t>of</w:t>
      </w:r>
      <w:r w:rsidR="00E13B98" w:rsidRPr="00FA2716">
        <w:rPr>
          <w:rFonts w:eastAsia="MS Mincho"/>
          <w:sz w:val="22"/>
          <w:szCs w:val="22"/>
          <w:lang w:val="el-GR"/>
        </w:rPr>
        <w:t xml:space="preserve"> </w:t>
      </w:r>
      <w:r w:rsidR="00E13B98" w:rsidRPr="00D503F7">
        <w:rPr>
          <w:rFonts w:eastAsia="MS Mincho"/>
          <w:sz w:val="22"/>
          <w:szCs w:val="22"/>
        </w:rPr>
        <w:t>Utrecht</w:t>
      </w:r>
      <w:r w:rsidR="00E13B98" w:rsidRPr="00FA2716">
        <w:rPr>
          <w:rFonts w:eastAsia="MS Mincho"/>
          <w:sz w:val="22"/>
          <w:szCs w:val="22"/>
          <w:lang w:val="el-GR"/>
        </w:rPr>
        <w:t xml:space="preserve">, </w:t>
      </w:r>
      <w:r w:rsidR="00E13B98" w:rsidRPr="00D503F7">
        <w:rPr>
          <w:color w:val="3E3A2F"/>
          <w:sz w:val="22"/>
          <w:szCs w:val="22"/>
          <w:lang w:eastAsia="el-GR"/>
        </w:rPr>
        <w:t>Faculty</w:t>
      </w:r>
      <w:r w:rsidR="00E13B98" w:rsidRPr="00FA2716">
        <w:rPr>
          <w:color w:val="3E3A2F"/>
          <w:sz w:val="22"/>
          <w:szCs w:val="22"/>
          <w:lang w:val="el-GR" w:eastAsia="el-GR"/>
        </w:rPr>
        <w:t xml:space="preserve"> </w:t>
      </w:r>
      <w:r w:rsidR="00E13B98" w:rsidRPr="00D503F7">
        <w:rPr>
          <w:color w:val="3E3A2F"/>
          <w:sz w:val="22"/>
          <w:szCs w:val="22"/>
          <w:lang w:eastAsia="el-GR"/>
        </w:rPr>
        <w:t>of</w:t>
      </w:r>
      <w:r w:rsidR="00E13B98" w:rsidRPr="00FA2716">
        <w:rPr>
          <w:color w:val="3E3A2F"/>
          <w:sz w:val="22"/>
          <w:szCs w:val="22"/>
          <w:lang w:val="el-GR" w:eastAsia="el-GR"/>
        </w:rPr>
        <w:t xml:space="preserve"> </w:t>
      </w:r>
      <w:r w:rsidR="00E13B98" w:rsidRPr="00D503F7">
        <w:rPr>
          <w:color w:val="3E3A2F"/>
          <w:sz w:val="22"/>
          <w:szCs w:val="22"/>
          <w:lang w:eastAsia="el-GR"/>
        </w:rPr>
        <w:t>Law</w:t>
      </w:r>
      <w:r w:rsidR="00E13B98" w:rsidRPr="00FA2716">
        <w:rPr>
          <w:color w:val="3E3A2F"/>
          <w:sz w:val="22"/>
          <w:szCs w:val="22"/>
          <w:lang w:val="el-GR" w:eastAsia="el-GR"/>
        </w:rPr>
        <w:t xml:space="preserve">, </w:t>
      </w:r>
      <w:r w:rsidR="00E13B98" w:rsidRPr="00D503F7">
        <w:rPr>
          <w:color w:val="3E3A2F"/>
          <w:sz w:val="22"/>
          <w:szCs w:val="22"/>
          <w:lang w:eastAsia="el-GR"/>
        </w:rPr>
        <w:t>Economics</w:t>
      </w:r>
      <w:r w:rsidR="00E13B98" w:rsidRPr="00FA2716">
        <w:rPr>
          <w:color w:val="3E3A2F"/>
          <w:sz w:val="22"/>
          <w:szCs w:val="22"/>
          <w:lang w:val="el-GR" w:eastAsia="el-GR"/>
        </w:rPr>
        <w:t xml:space="preserve"> </w:t>
      </w:r>
      <w:r w:rsidR="00E13B98" w:rsidRPr="00D503F7">
        <w:rPr>
          <w:color w:val="3E3A2F"/>
          <w:sz w:val="22"/>
          <w:szCs w:val="22"/>
          <w:lang w:eastAsia="el-GR"/>
        </w:rPr>
        <w:t>and</w:t>
      </w:r>
      <w:r w:rsidR="00E13B98" w:rsidRPr="00FA2716">
        <w:rPr>
          <w:color w:val="3E3A2F"/>
          <w:sz w:val="22"/>
          <w:szCs w:val="22"/>
          <w:lang w:val="el-GR" w:eastAsia="el-GR"/>
        </w:rPr>
        <w:t xml:space="preserve"> </w:t>
      </w:r>
      <w:r w:rsidR="00E13B98" w:rsidRPr="00D503F7">
        <w:rPr>
          <w:color w:val="3E3A2F"/>
          <w:sz w:val="22"/>
          <w:szCs w:val="22"/>
          <w:lang w:eastAsia="el-GR"/>
        </w:rPr>
        <w:t>Governance</w:t>
      </w:r>
      <w:r w:rsidR="00E13B98" w:rsidRPr="00FA2716">
        <w:rPr>
          <w:rFonts w:eastAsia="MS Mincho"/>
          <w:sz w:val="22"/>
          <w:szCs w:val="22"/>
          <w:lang w:val="el-GR"/>
        </w:rPr>
        <w:t>,</w:t>
      </w:r>
      <w:r w:rsidR="00E13B98" w:rsidRPr="00FA2716">
        <w:rPr>
          <w:color w:val="333333"/>
          <w:sz w:val="22"/>
          <w:szCs w:val="22"/>
          <w:lang w:val="el-GR"/>
        </w:rPr>
        <w:t xml:space="preserve"> </w:t>
      </w:r>
      <w:r w:rsidR="00E13B98" w:rsidRPr="00D503F7">
        <w:rPr>
          <w:color w:val="333333"/>
          <w:sz w:val="22"/>
          <w:szCs w:val="22"/>
          <w:lang w:val="el-GR"/>
        </w:rPr>
        <w:t>Ουτρέχτη</w:t>
      </w:r>
      <w:r w:rsidR="00E13B98" w:rsidRPr="00FA2716">
        <w:rPr>
          <w:color w:val="333333"/>
          <w:sz w:val="22"/>
          <w:szCs w:val="22"/>
          <w:lang w:val="el-GR"/>
        </w:rPr>
        <w:t xml:space="preserve">, </w:t>
      </w:r>
      <w:r w:rsidR="00E13B98" w:rsidRPr="00D503F7">
        <w:rPr>
          <w:color w:val="333333"/>
          <w:sz w:val="22"/>
          <w:szCs w:val="22"/>
          <w:lang w:val="el-GR"/>
        </w:rPr>
        <w:t>Ολλανδία</w:t>
      </w:r>
      <w:r w:rsidR="00E13B98" w:rsidRPr="00FA2716">
        <w:rPr>
          <w:color w:val="333333"/>
          <w:sz w:val="22"/>
          <w:szCs w:val="22"/>
          <w:lang w:val="el-GR"/>
        </w:rPr>
        <w:t xml:space="preserve">, </w:t>
      </w:r>
      <w:r w:rsidR="00D503F7" w:rsidRPr="00FA2716">
        <w:rPr>
          <w:color w:val="333333"/>
          <w:sz w:val="22"/>
          <w:szCs w:val="22"/>
          <w:lang w:val="el-GR"/>
        </w:rPr>
        <w:t>8</w:t>
      </w:r>
      <w:r w:rsidR="00E13B98" w:rsidRPr="00FA2716">
        <w:rPr>
          <w:rFonts w:eastAsia="MS Mincho"/>
          <w:sz w:val="22"/>
          <w:szCs w:val="22"/>
          <w:lang w:val="el-GR"/>
        </w:rPr>
        <w:t>-1</w:t>
      </w:r>
      <w:r w:rsidR="00D503F7" w:rsidRPr="00FA2716">
        <w:rPr>
          <w:rFonts w:eastAsia="MS Mincho"/>
          <w:sz w:val="22"/>
          <w:szCs w:val="22"/>
          <w:lang w:val="el-GR"/>
        </w:rPr>
        <w:t>0</w:t>
      </w:r>
      <w:r w:rsidR="00E13B98" w:rsidRPr="00FA2716">
        <w:rPr>
          <w:rFonts w:eastAsia="MS Mincho"/>
          <w:sz w:val="22"/>
          <w:szCs w:val="22"/>
          <w:lang w:val="el-GR"/>
        </w:rPr>
        <w:t>.</w:t>
      </w:r>
      <w:r w:rsidR="00D503F7" w:rsidRPr="00FA2716">
        <w:rPr>
          <w:rFonts w:eastAsia="MS Mincho"/>
          <w:sz w:val="22"/>
          <w:szCs w:val="22"/>
          <w:lang w:val="el-GR"/>
        </w:rPr>
        <w:t>5</w:t>
      </w:r>
      <w:r w:rsidR="00E13B98" w:rsidRPr="00FA2716">
        <w:rPr>
          <w:rFonts w:eastAsia="MS Mincho"/>
          <w:sz w:val="22"/>
          <w:szCs w:val="22"/>
          <w:lang w:val="el-GR"/>
        </w:rPr>
        <w:t>.201</w:t>
      </w:r>
      <w:r w:rsidR="00D503F7" w:rsidRPr="00FA2716">
        <w:rPr>
          <w:rFonts w:eastAsia="MS Mincho"/>
          <w:sz w:val="22"/>
          <w:szCs w:val="22"/>
          <w:lang w:val="el-GR"/>
        </w:rPr>
        <w:t>9</w:t>
      </w:r>
      <w:r w:rsidR="00E13B98" w:rsidRPr="00FA2716">
        <w:rPr>
          <w:rFonts w:eastAsia="MS Mincho"/>
          <w:sz w:val="22"/>
          <w:szCs w:val="22"/>
          <w:lang w:val="el-GR"/>
        </w:rPr>
        <w:t xml:space="preserve"> (</w:t>
      </w:r>
      <w:r w:rsidR="00E13B98" w:rsidRPr="00D503F7">
        <w:rPr>
          <w:rFonts w:eastAsia="MS Mincho"/>
          <w:sz w:val="22"/>
          <w:szCs w:val="22"/>
          <w:lang w:val="el-GR"/>
        </w:rPr>
        <w:t>αδημοσίευτη</w:t>
      </w:r>
      <w:r w:rsidR="00E13B98" w:rsidRPr="00FA2716">
        <w:rPr>
          <w:rFonts w:eastAsia="MS Mincho"/>
          <w:sz w:val="22"/>
          <w:szCs w:val="22"/>
          <w:lang w:val="el-GR"/>
        </w:rPr>
        <w:t xml:space="preserve"> </w:t>
      </w:r>
      <w:r w:rsidR="00E13B98" w:rsidRPr="00D503F7">
        <w:rPr>
          <w:rFonts w:eastAsia="MS Mincho"/>
          <w:sz w:val="22"/>
          <w:szCs w:val="22"/>
          <w:lang w:val="el-GR"/>
        </w:rPr>
        <w:t>εισήγηση</w:t>
      </w:r>
      <w:r w:rsidR="00E13B98" w:rsidRPr="00FA2716">
        <w:rPr>
          <w:rFonts w:eastAsia="MS Mincho"/>
          <w:sz w:val="22"/>
          <w:szCs w:val="22"/>
          <w:lang w:val="el-GR"/>
        </w:rPr>
        <w:t xml:space="preserve"> </w:t>
      </w:r>
      <w:r w:rsidR="00E13B98" w:rsidRPr="00D503F7">
        <w:rPr>
          <w:rFonts w:eastAsia="MS Mincho"/>
          <w:sz w:val="22"/>
          <w:szCs w:val="22"/>
          <w:lang w:val="el-GR"/>
        </w:rPr>
        <w:t>με</w:t>
      </w:r>
      <w:r w:rsidR="00E13B98" w:rsidRPr="00FA2716">
        <w:rPr>
          <w:rFonts w:eastAsia="MS Mincho"/>
          <w:sz w:val="22"/>
          <w:szCs w:val="22"/>
          <w:lang w:val="el-GR"/>
        </w:rPr>
        <w:t xml:space="preserve"> </w:t>
      </w:r>
      <w:r w:rsidR="00E13B98" w:rsidRPr="00D503F7">
        <w:rPr>
          <w:rFonts w:eastAsia="MS Mincho"/>
          <w:sz w:val="22"/>
          <w:szCs w:val="22"/>
          <w:lang w:val="el-GR"/>
        </w:rPr>
        <w:t>θέμα</w:t>
      </w:r>
      <w:r w:rsidR="00E13B98" w:rsidRPr="00FA2716">
        <w:rPr>
          <w:rFonts w:eastAsia="MS Mincho"/>
          <w:sz w:val="22"/>
          <w:szCs w:val="22"/>
          <w:lang w:val="el-GR"/>
        </w:rPr>
        <w:t xml:space="preserve"> “</w:t>
      </w:r>
      <w:r w:rsidR="00D503F7" w:rsidRPr="00D503F7">
        <w:rPr>
          <w:rFonts w:cs="Calibri"/>
          <w:color w:val="000000"/>
          <w:sz w:val="22"/>
          <w:szCs w:val="22"/>
          <w:shd w:val="clear" w:color="auto" w:fill="FFFFFF"/>
        </w:rPr>
        <w:t>Prison</w:t>
      </w:r>
      <w:r w:rsidR="00D503F7" w:rsidRPr="00FA271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Secrets</w:t>
      </w:r>
      <w:r w:rsidR="00D503F7" w:rsidRPr="00FA271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and</w:t>
      </w:r>
      <w:r w:rsidR="00D503F7" w:rsidRPr="00FA271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Lies</w:t>
      </w:r>
      <w:r w:rsidR="00D503F7" w:rsidRPr="00FA271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The</w:t>
      </w:r>
      <w:r w:rsidR="00D503F7" w:rsidRPr="00DE56C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Pretense</w:t>
      </w:r>
      <w:r w:rsidR="00D503F7" w:rsidRPr="00DE56C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of</w:t>
      </w:r>
      <w:r w:rsidR="00D503F7" w:rsidRPr="00DE56C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Transparency</w:t>
      </w:r>
      <w:r w:rsidR="00E13B98" w:rsidRPr="00DE56C6">
        <w:rPr>
          <w:rFonts w:eastAsia="MS Mincho"/>
          <w:sz w:val="22"/>
          <w:szCs w:val="22"/>
          <w:lang w:val="el-GR"/>
        </w:rPr>
        <w:t>”</w:t>
      </w:r>
      <w:r w:rsidR="00D503F7" w:rsidRPr="00D503F7">
        <w:rPr>
          <w:color w:val="222222"/>
          <w:sz w:val="22"/>
          <w:szCs w:val="22"/>
          <w:shd w:val="clear" w:color="auto" w:fill="FFFFFF"/>
          <w:lang w:val="el-GR"/>
        </w:rPr>
        <w:t xml:space="preserve"> </w:t>
      </w:r>
      <w:r w:rsidR="00D503F7" w:rsidRPr="00DE56C6">
        <w:rPr>
          <w:color w:val="222222"/>
          <w:sz w:val="22"/>
          <w:szCs w:val="22"/>
          <w:shd w:val="clear" w:color="auto" w:fill="FFFFFF"/>
          <w:lang w:val="el-GR"/>
        </w:rPr>
        <w:t xml:space="preserve">- </w:t>
      </w:r>
      <w:r w:rsidR="00D503F7" w:rsidRPr="004D6BBB">
        <w:rPr>
          <w:color w:val="222222"/>
          <w:sz w:val="22"/>
          <w:szCs w:val="22"/>
          <w:shd w:val="clear" w:color="auto" w:fill="FFFFFF"/>
          <w:lang w:val="el-GR"/>
        </w:rPr>
        <w:t>συνεργασία</w:t>
      </w:r>
      <w:r w:rsidR="00D503F7" w:rsidRPr="00DE56C6">
        <w:rPr>
          <w:color w:val="222222"/>
          <w:sz w:val="22"/>
          <w:szCs w:val="22"/>
          <w:shd w:val="clear" w:color="auto" w:fill="FFFFFF"/>
          <w:lang w:val="el-GR"/>
        </w:rPr>
        <w:t xml:space="preserve"> </w:t>
      </w:r>
      <w:r w:rsidR="00D503F7" w:rsidRPr="004D6BBB">
        <w:rPr>
          <w:color w:val="222222"/>
          <w:sz w:val="22"/>
          <w:szCs w:val="22"/>
          <w:shd w:val="clear" w:color="auto" w:fill="FFFFFF"/>
          <w:lang w:val="el-GR"/>
        </w:rPr>
        <w:t>με</w:t>
      </w:r>
      <w:r w:rsidR="00D503F7" w:rsidRPr="00DE56C6">
        <w:rPr>
          <w:color w:val="222222"/>
          <w:sz w:val="22"/>
          <w:szCs w:val="22"/>
          <w:shd w:val="clear" w:color="auto" w:fill="FFFFFF"/>
          <w:lang w:val="el-GR"/>
        </w:rPr>
        <w:t xml:space="preserve"> </w:t>
      </w:r>
      <w:r w:rsidR="00D503F7" w:rsidRPr="004D6BBB">
        <w:rPr>
          <w:color w:val="222222"/>
          <w:sz w:val="22"/>
          <w:szCs w:val="22"/>
          <w:shd w:val="clear" w:color="auto" w:fill="FFFFFF"/>
          <w:lang w:val="el-GR"/>
        </w:rPr>
        <w:t>Σοφία</w:t>
      </w:r>
      <w:r w:rsidR="00D503F7" w:rsidRPr="00DE56C6">
        <w:rPr>
          <w:color w:val="222222"/>
          <w:sz w:val="22"/>
          <w:szCs w:val="22"/>
          <w:shd w:val="clear" w:color="auto" w:fill="FFFFFF"/>
          <w:lang w:val="el-GR"/>
        </w:rPr>
        <w:t xml:space="preserve"> </w:t>
      </w:r>
      <w:proofErr w:type="spellStart"/>
      <w:r w:rsidR="00D503F7" w:rsidRPr="004D6BBB">
        <w:rPr>
          <w:color w:val="222222"/>
          <w:sz w:val="22"/>
          <w:szCs w:val="22"/>
          <w:shd w:val="clear" w:color="auto" w:fill="FFFFFF"/>
          <w:lang w:val="el-GR"/>
        </w:rPr>
        <w:t>Σπυρέα</w:t>
      </w:r>
      <w:proofErr w:type="spellEnd"/>
      <w:r w:rsidR="00D503F7" w:rsidRPr="00DE56C6">
        <w:rPr>
          <w:color w:val="222222"/>
          <w:sz w:val="22"/>
          <w:szCs w:val="22"/>
          <w:shd w:val="clear" w:color="auto" w:fill="FFFFFF"/>
          <w:lang w:val="el-GR"/>
        </w:rPr>
        <w:t>)</w:t>
      </w:r>
    </w:p>
    <w:p w:rsidR="00E13B98" w:rsidRPr="00DE56C6" w:rsidRDefault="00E13B98" w:rsidP="007B4DAA">
      <w:pPr>
        <w:spacing w:line="276" w:lineRule="auto"/>
        <w:jc w:val="both"/>
        <w:rPr>
          <w:rFonts w:eastAsia="MS Mincho"/>
          <w:b/>
          <w:sz w:val="22"/>
          <w:szCs w:val="22"/>
          <w:lang w:val="el-GR"/>
        </w:rPr>
      </w:pPr>
    </w:p>
    <w:p w:rsidR="00D93ABA" w:rsidRPr="003514D9" w:rsidRDefault="005D19A7" w:rsidP="00D93ABA">
      <w:pPr>
        <w:spacing w:line="276" w:lineRule="auto"/>
        <w:jc w:val="both"/>
        <w:rPr>
          <w:sz w:val="22"/>
          <w:szCs w:val="22"/>
        </w:rPr>
      </w:pPr>
      <w:r w:rsidRPr="007B4DAA">
        <w:rPr>
          <w:rFonts w:eastAsia="MS Mincho"/>
          <w:b/>
          <w:sz w:val="22"/>
          <w:szCs w:val="22"/>
          <w:lang w:val="el-GR"/>
        </w:rPr>
        <w:t>2019:</w:t>
      </w:r>
      <w:r w:rsidRPr="007B4DAA">
        <w:rPr>
          <w:rFonts w:eastAsia="MS Mincho"/>
          <w:sz w:val="22"/>
          <w:szCs w:val="22"/>
          <w:lang w:val="el-GR"/>
        </w:rPr>
        <w:t xml:space="preserve"> </w:t>
      </w:r>
      <w:r w:rsidRPr="007B4DAA">
        <w:rPr>
          <w:sz w:val="22"/>
          <w:szCs w:val="22"/>
          <w:lang w:val="el-GR"/>
        </w:rPr>
        <w:t>Συνάντηση Εργασίας του</w:t>
      </w:r>
      <w:r w:rsidRPr="007B4DAA">
        <w:rPr>
          <w:color w:val="1F497D"/>
          <w:sz w:val="22"/>
          <w:szCs w:val="22"/>
          <w:lang w:val="el-GR"/>
        </w:rPr>
        <w:t xml:space="preserve"> </w:t>
      </w:r>
      <w:r w:rsidRPr="007B4DAA">
        <w:rPr>
          <w:sz w:val="22"/>
          <w:szCs w:val="22"/>
          <w:lang w:val="el-GR"/>
        </w:rPr>
        <w:t xml:space="preserve">Συμβουλίου της Ευρώπης σε συνεργασία με το Υπουργείο Δικαιοσύνης, Διαφάνειας και Ανθρωπίνων Δικαιωμάτων «Ο ρόλος των Υπηρεσιών Ανηλίκων και Κοινωνικής </w:t>
      </w:r>
      <w:r w:rsidRPr="003514D9">
        <w:rPr>
          <w:sz w:val="22"/>
          <w:szCs w:val="22"/>
          <w:lang w:val="el-GR"/>
        </w:rPr>
        <w:t>Αρωγής στην αποτελεσματική εφαρμογή των κοινοτικών ποινών και μέτρων</w:t>
      </w:r>
      <w:r w:rsidR="007B4DAA" w:rsidRPr="003514D9">
        <w:rPr>
          <w:sz w:val="22"/>
          <w:szCs w:val="22"/>
          <w:lang w:val="el-GR"/>
        </w:rPr>
        <w:t>, Αθήνα, 5-6</w:t>
      </w:r>
      <w:r w:rsidR="00DE56C6" w:rsidRPr="003514D9">
        <w:rPr>
          <w:sz w:val="22"/>
          <w:szCs w:val="22"/>
          <w:lang w:val="el-GR"/>
        </w:rPr>
        <w:t>.6.</w:t>
      </w:r>
      <w:r w:rsidR="007B4DAA" w:rsidRPr="003514D9">
        <w:rPr>
          <w:sz w:val="22"/>
          <w:szCs w:val="22"/>
          <w:lang w:val="el-GR"/>
        </w:rPr>
        <w:t xml:space="preserve">2019 (αδημοσίευτη εισήγηση με θέμα: </w:t>
      </w:r>
      <w:r w:rsidRPr="003514D9">
        <w:rPr>
          <w:sz w:val="22"/>
          <w:szCs w:val="22"/>
          <w:lang w:val="el-GR"/>
        </w:rPr>
        <w:t>«Η εφαρμογή των (ποινικών) κυρώσεων και μέτρων που εκτίονται στην κοινότητα στην Ελλάδα. Τα</w:t>
      </w:r>
      <w:r w:rsidRPr="003514D9">
        <w:rPr>
          <w:sz w:val="22"/>
          <w:szCs w:val="22"/>
        </w:rPr>
        <w:t xml:space="preserve"> </w:t>
      </w:r>
      <w:r w:rsidRPr="003514D9">
        <w:rPr>
          <w:sz w:val="22"/>
          <w:szCs w:val="22"/>
          <w:lang w:val="el-GR"/>
        </w:rPr>
        <w:t>πορίσματα</w:t>
      </w:r>
      <w:r w:rsidRPr="003514D9">
        <w:rPr>
          <w:sz w:val="22"/>
          <w:szCs w:val="22"/>
        </w:rPr>
        <w:t xml:space="preserve"> </w:t>
      </w:r>
      <w:r w:rsidRPr="003514D9">
        <w:rPr>
          <w:sz w:val="22"/>
          <w:szCs w:val="22"/>
          <w:lang w:val="el-GR"/>
        </w:rPr>
        <w:t>του</w:t>
      </w:r>
      <w:r w:rsidRPr="003514D9">
        <w:rPr>
          <w:sz w:val="22"/>
          <w:szCs w:val="22"/>
        </w:rPr>
        <w:t xml:space="preserve"> </w:t>
      </w:r>
      <w:r w:rsidRPr="003514D9">
        <w:rPr>
          <w:sz w:val="22"/>
          <w:szCs w:val="22"/>
          <w:lang w:val="el-GR"/>
        </w:rPr>
        <w:t>Ευρωπαϊκού</w:t>
      </w:r>
      <w:r w:rsidRPr="003514D9">
        <w:rPr>
          <w:sz w:val="22"/>
          <w:szCs w:val="22"/>
        </w:rPr>
        <w:t xml:space="preserve"> </w:t>
      </w:r>
      <w:r w:rsidRPr="003514D9">
        <w:rPr>
          <w:sz w:val="22"/>
          <w:szCs w:val="22"/>
          <w:lang w:val="el-GR"/>
        </w:rPr>
        <w:t>Παρατηρητηρίου</w:t>
      </w:r>
      <w:r w:rsidRPr="003514D9">
        <w:rPr>
          <w:sz w:val="22"/>
          <w:szCs w:val="22"/>
        </w:rPr>
        <w:t xml:space="preserve"> </w:t>
      </w:r>
      <w:r w:rsidRPr="003514D9">
        <w:rPr>
          <w:sz w:val="22"/>
          <w:szCs w:val="22"/>
          <w:lang w:val="el-GR"/>
        </w:rPr>
        <w:t>Εναλλακτικών</w:t>
      </w:r>
      <w:r w:rsidRPr="003514D9">
        <w:rPr>
          <w:sz w:val="22"/>
          <w:szCs w:val="22"/>
        </w:rPr>
        <w:t xml:space="preserve"> </w:t>
      </w:r>
      <w:r w:rsidRPr="003514D9">
        <w:rPr>
          <w:sz w:val="22"/>
          <w:szCs w:val="22"/>
          <w:lang w:val="el-GR"/>
        </w:rPr>
        <w:t>της</w:t>
      </w:r>
      <w:r w:rsidRPr="003514D9">
        <w:rPr>
          <w:sz w:val="22"/>
          <w:szCs w:val="22"/>
        </w:rPr>
        <w:t xml:space="preserve"> </w:t>
      </w:r>
      <w:r w:rsidRPr="003514D9">
        <w:rPr>
          <w:sz w:val="22"/>
          <w:szCs w:val="22"/>
          <w:lang w:val="el-GR"/>
        </w:rPr>
        <w:t>Φυλάκισης</w:t>
      </w:r>
      <w:r w:rsidRPr="003514D9">
        <w:rPr>
          <w:sz w:val="22"/>
          <w:szCs w:val="22"/>
        </w:rPr>
        <w:t>»</w:t>
      </w:r>
      <w:r w:rsidR="007B4DAA" w:rsidRPr="003514D9">
        <w:rPr>
          <w:sz w:val="22"/>
          <w:szCs w:val="22"/>
        </w:rPr>
        <w:t>)</w:t>
      </w:r>
    </w:p>
    <w:p w:rsidR="00D93ABA" w:rsidRPr="003514D9" w:rsidRDefault="00D93ABA" w:rsidP="00D93ABA">
      <w:pPr>
        <w:spacing w:line="276" w:lineRule="auto"/>
        <w:jc w:val="both"/>
        <w:rPr>
          <w:sz w:val="22"/>
          <w:szCs w:val="22"/>
        </w:rPr>
      </w:pPr>
    </w:p>
    <w:p w:rsidR="00DE56C6" w:rsidRPr="003514D9" w:rsidRDefault="00D93ABA" w:rsidP="00DE56C6">
      <w:pPr>
        <w:spacing w:line="276" w:lineRule="auto"/>
        <w:jc w:val="both"/>
        <w:rPr>
          <w:sz w:val="22"/>
          <w:szCs w:val="22"/>
        </w:rPr>
      </w:pPr>
      <w:r w:rsidRPr="003514D9">
        <w:rPr>
          <w:rFonts w:eastAsia="MS Mincho"/>
          <w:b/>
          <w:sz w:val="22"/>
          <w:szCs w:val="22"/>
        </w:rPr>
        <w:t>2020:</w:t>
      </w:r>
      <w:r w:rsidRPr="003514D9">
        <w:rPr>
          <w:rFonts w:eastAsia="MS Mincho"/>
          <w:sz w:val="22"/>
          <w:szCs w:val="22"/>
        </w:rPr>
        <w:t xml:space="preserve"> First meeting on Prison Overcrowding and Probation</w:t>
      </w:r>
      <w:r w:rsidR="00DE56C6" w:rsidRPr="003514D9">
        <w:rPr>
          <w:rFonts w:eastAsia="MS Mincho"/>
          <w:sz w:val="22"/>
          <w:szCs w:val="22"/>
        </w:rPr>
        <w:t>, Council of Europe</w:t>
      </w:r>
      <w:r w:rsidRPr="003514D9">
        <w:rPr>
          <w:rFonts w:eastAsia="MS Mincho"/>
          <w:sz w:val="22"/>
          <w:szCs w:val="22"/>
        </w:rPr>
        <w:t xml:space="preserve"> </w:t>
      </w:r>
      <w:r w:rsidRPr="003514D9">
        <w:rPr>
          <w:rFonts w:cs="Arial"/>
          <w:sz w:val="22"/>
          <w:szCs w:val="22"/>
        </w:rPr>
        <w:t xml:space="preserve">Project </w:t>
      </w:r>
      <w:r w:rsidR="00DE56C6" w:rsidRPr="003514D9">
        <w:rPr>
          <w:rFonts w:cs="Arial"/>
          <w:sz w:val="22"/>
          <w:szCs w:val="22"/>
        </w:rPr>
        <w:t>“</w:t>
      </w:r>
      <w:r w:rsidRPr="003514D9">
        <w:rPr>
          <w:rFonts w:cs="Arial"/>
          <w:sz w:val="22"/>
          <w:szCs w:val="22"/>
        </w:rPr>
        <w:t>Strengthening prison healthcare in Greece</w:t>
      </w:r>
      <w:r w:rsidR="00DE56C6" w:rsidRPr="003514D9">
        <w:rPr>
          <w:rFonts w:cs="Arial"/>
          <w:sz w:val="22"/>
          <w:szCs w:val="22"/>
        </w:rPr>
        <w:t>”</w:t>
      </w:r>
      <w:r w:rsidRPr="003514D9">
        <w:rPr>
          <w:rFonts w:cs="Arial"/>
          <w:sz w:val="22"/>
          <w:szCs w:val="22"/>
        </w:rPr>
        <w:t xml:space="preserve">, </w:t>
      </w:r>
      <w:r w:rsidRPr="003514D9">
        <w:rPr>
          <w:rFonts w:cs="Arial"/>
          <w:sz w:val="22"/>
          <w:szCs w:val="22"/>
          <w:lang w:val="el-GR"/>
        </w:rPr>
        <w:t>διαδικτυακά</w:t>
      </w:r>
      <w:r w:rsidRPr="003514D9">
        <w:rPr>
          <w:rFonts w:cs="Arial"/>
          <w:sz w:val="22"/>
          <w:szCs w:val="22"/>
        </w:rPr>
        <w:t>, 20.10.2020 (</w:t>
      </w:r>
      <w:r w:rsidRPr="003514D9">
        <w:rPr>
          <w:rFonts w:cs="Arial"/>
          <w:sz w:val="22"/>
          <w:szCs w:val="22"/>
          <w:lang w:val="el-GR"/>
        </w:rPr>
        <w:t>αδημοσίευτη</w:t>
      </w:r>
      <w:r w:rsidRPr="003514D9">
        <w:rPr>
          <w:rFonts w:cs="Arial"/>
          <w:sz w:val="22"/>
          <w:szCs w:val="22"/>
        </w:rPr>
        <w:t xml:space="preserve"> </w:t>
      </w:r>
      <w:r w:rsidRPr="003514D9">
        <w:rPr>
          <w:rFonts w:cs="Arial"/>
          <w:sz w:val="22"/>
          <w:szCs w:val="22"/>
          <w:lang w:val="el-GR"/>
        </w:rPr>
        <w:t>εισήγηση</w:t>
      </w:r>
      <w:r w:rsidRPr="003514D9">
        <w:rPr>
          <w:rFonts w:cs="Arial"/>
          <w:sz w:val="22"/>
          <w:szCs w:val="22"/>
        </w:rPr>
        <w:t xml:space="preserve"> </w:t>
      </w:r>
      <w:r w:rsidRPr="003514D9">
        <w:rPr>
          <w:rFonts w:cs="Arial"/>
          <w:sz w:val="22"/>
          <w:szCs w:val="22"/>
          <w:lang w:val="el-GR"/>
        </w:rPr>
        <w:t>με</w:t>
      </w:r>
      <w:r w:rsidRPr="003514D9">
        <w:rPr>
          <w:rFonts w:cs="Arial"/>
          <w:sz w:val="22"/>
          <w:szCs w:val="22"/>
        </w:rPr>
        <w:t xml:space="preserve"> </w:t>
      </w:r>
      <w:r w:rsidRPr="003514D9">
        <w:rPr>
          <w:rFonts w:cs="Arial"/>
          <w:sz w:val="22"/>
          <w:szCs w:val="22"/>
          <w:lang w:val="el-GR"/>
        </w:rPr>
        <w:t>θέμα</w:t>
      </w:r>
      <w:r w:rsidRPr="003514D9">
        <w:rPr>
          <w:rFonts w:cs="Arial"/>
          <w:sz w:val="22"/>
          <w:szCs w:val="22"/>
        </w:rPr>
        <w:t>:</w:t>
      </w:r>
      <w:r w:rsidR="00DF510F" w:rsidRPr="003514D9">
        <w:rPr>
          <w:color w:val="222222"/>
          <w:sz w:val="22"/>
          <w:szCs w:val="22"/>
        </w:rPr>
        <w:t xml:space="preserve"> </w:t>
      </w:r>
      <w:bookmarkStart w:id="10" w:name="_Toc211533014"/>
      <w:bookmarkEnd w:id="9"/>
      <w:r w:rsidRPr="003514D9">
        <w:rPr>
          <w:color w:val="222222"/>
          <w:sz w:val="22"/>
          <w:szCs w:val="22"/>
        </w:rPr>
        <w:t>“</w:t>
      </w:r>
      <w:r w:rsidRPr="003514D9">
        <w:rPr>
          <w:sz w:val="22"/>
          <w:szCs w:val="22"/>
        </w:rPr>
        <w:t>Update in relation to the findings of the prison report”</w:t>
      </w:r>
      <w:r w:rsidR="00DE56C6" w:rsidRPr="003514D9">
        <w:rPr>
          <w:sz w:val="22"/>
          <w:szCs w:val="22"/>
        </w:rPr>
        <w:t>)</w:t>
      </w:r>
    </w:p>
    <w:p w:rsidR="00DE56C6" w:rsidRPr="003514D9" w:rsidRDefault="00DE56C6" w:rsidP="00DE56C6">
      <w:pPr>
        <w:spacing w:line="276" w:lineRule="auto"/>
        <w:jc w:val="both"/>
        <w:rPr>
          <w:sz w:val="22"/>
          <w:szCs w:val="22"/>
        </w:rPr>
      </w:pPr>
    </w:p>
    <w:p w:rsidR="00CC3E03" w:rsidRDefault="00DE56C6" w:rsidP="00CC3E03">
      <w:pPr>
        <w:spacing w:line="276" w:lineRule="auto"/>
        <w:jc w:val="both"/>
        <w:rPr>
          <w:b/>
          <w:color w:val="222222"/>
          <w:sz w:val="22"/>
          <w:szCs w:val="22"/>
        </w:rPr>
      </w:pPr>
      <w:r w:rsidRPr="003514D9">
        <w:rPr>
          <w:b/>
          <w:sz w:val="22"/>
          <w:szCs w:val="22"/>
        </w:rPr>
        <w:t>2021:</w:t>
      </w:r>
      <w:r w:rsidRPr="003514D9">
        <w:rPr>
          <w:sz w:val="22"/>
          <w:szCs w:val="22"/>
        </w:rPr>
        <w:t xml:space="preserve"> </w:t>
      </w:r>
      <w:r w:rsidRPr="003514D9">
        <w:rPr>
          <w:rFonts w:cs="Calibri"/>
          <w:sz w:val="22"/>
          <w:szCs w:val="22"/>
        </w:rPr>
        <w:t xml:space="preserve">Presentation of study on overcrowding – Exchange on community service, </w:t>
      </w:r>
      <w:r w:rsidRPr="003514D9">
        <w:rPr>
          <w:rFonts w:eastAsia="MS Mincho"/>
          <w:sz w:val="22"/>
          <w:szCs w:val="22"/>
        </w:rPr>
        <w:t xml:space="preserve">Council of Europe </w:t>
      </w:r>
      <w:r w:rsidRPr="003514D9">
        <w:rPr>
          <w:rFonts w:cs="Arial"/>
          <w:sz w:val="22"/>
          <w:szCs w:val="22"/>
        </w:rPr>
        <w:t xml:space="preserve">Project </w:t>
      </w:r>
      <w:r w:rsidRPr="003514D9">
        <w:rPr>
          <w:rFonts w:cs="Calibri"/>
          <w:sz w:val="22"/>
          <w:szCs w:val="22"/>
        </w:rPr>
        <w:t xml:space="preserve">“Strengthening prison healthcare in Greece”, </w:t>
      </w:r>
      <w:r w:rsidRPr="003514D9">
        <w:rPr>
          <w:rFonts w:cs="Calibri"/>
          <w:sz w:val="22"/>
          <w:szCs w:val="22"/>
          <w:lang w:val="el-GR"/>
        </w:rPr>
        <w:t>διαδικτυακά</w:t>
      </w:r>
      <w:r w:rsidRPr="003514D9">
        <w:rPr>
          <w:rFonts w:cs="Calibri"/>
          <w:sz w:val="22"/>
          <w:szCs w:val="22"/>
        </w:rPr>
        <w:t>, 26.4.2021 (</w:t>
      </w:r>
      <w:r w:rsidRPr="003514D9">
        <w:rPr>
          <w:rFonts w:cs="Calibri"/>
          <w:sz w:val="22"/>
          <w:szCs w:val="22"/>
          <w:lang w:val="el-GR"/>
        </w:rPr>
        <w:t>αδημοσίευτες</w:t>
      </w:r>
      <w:r w:rsidRPr="003514D9">
        <w:rPr>
          <w:rFonts w:cs="Calibri"/>
          <w:sz w:val="22"/>
          <w:szCs w:val="22"/>
        </w:rPr>
        <w:t xml:space="preserve"> </w:t>
      </w:r>
      <w:r w:rsidRPr="003514D9">
        <w:rPr>
          <w:rFonts w:cs="Calibri"/>
          <w:sz w:val="22"/>
          <w:szCs w:val="22"/>
          <w:lang w:val="el-GR"/>
        </w:rPr>
        <w:t>εισηγήσεις</w:t>
      </w:r>
      <w:r w:rsidRPr="003514D9">
        <w:rPr>
          <w:rFonts w:cs="Calibri"/>
          <w:sz w:val="22"/>
          <w:szCs w:val="22"/>
        </w:rPr>
        <w:t xml:space="preserve"> </w:t>
      </w:r>
      <w:proofErr w:type="spellStart"/>
      <w:r w:rsidRPr="003514D9">
        <w:rPr>
          <w:rFonts w:cs="Calibri"/>
          <w:sz w:val="22"/>
          <w:szCs w:val="22"/>
        </w:rPr>
        <w:t>i</w:t>
      </w:r>
      <w:proofErr w:type="spellEnd"/>
      <w:r w:rsidRPr="003514D9">
        <w:rPr>
          <w:rFonts w:cs="Calibri"/>
          <w:sz w:val="22"/>
          <w:szCs w:val="22"/>
        </w:rPr>
        <w:t>.</w:t>
      </w:r>
      <w:r w:rsidRPr="00DE56C6">
        <w:rPr>
          <w:rFonts w:cs="Calibri"/>
          <w:sz w:val="22"/>
          <w:szCs w:val="22"/>
        </w:rPr>
        <w:t xml:space="preserve"> </w:t>
      </w:r>
      <w:r>
        <w:rPr>
          <w:rFonts w:cs="Calibri"/>
          <w:sz w:val="22"/>
          <w:szCs w:val="22"/>
        </w:rPr>
        <w:t>“</w:t>
      </w:r>
      <w:r w:rsidRPr="00DE56C6">
        <w:rPr>
          <w:rFonts w:cs="Calibri"/>
          <w:sz w:val="22"/>
          <w:szCs w:val="22"/>
        </w:rPr>
        <w:t>Overcrowding and prison capacity in Greece</w:t>
      </w:r>
      <w:r>
        <w:rPr>
          <w:rFonts w:cs="Calibri"/>
          <w:sz w:val="22"/>
          <w:szCs w:val="22"/>
        </w:rPr>
        <w:t xml:space="preserve">. </w:t>
      </w:r>
      <w:proofErr w:type="gramStart"/>
      <w:r w:rsidRPr="00DE56C6">
        <w:rPr>
          <w:rFonts w:cs="Calibri"/>
          <w:bCs/>
          <w:sz w:val="22"/>
          <w:szCs w:val="22"/>
        </w:rPr>
        <w:t>Analysis of root causes of prison overcrowding in Greece</w:t>
      </w:r>
      <w:r>
        <w:rPr>
          <w:rFonts w:cs="Calibri"/>
          <w:bCs/>
          <w:sz w:val="22"/>
          <w:szCs w:val="22"/>
        </w:rPr>
        <w:t>”</w:t>
      </w:r>
      <w:r w:rsidRPr="00DE56C6">
        <w:rPr>
          <w:rFonts w:cs="Calibri"/>
          <w:bCs/>
          <w:sz w:val="22"/>
          <w:szCs w:val="22"/>
        </w:rPr>
        <w:t xml:space="preserve"> [</w:t>
      </w:r>
      <w:r w:rsidRPr="00DE56C6">
        <w:rPr>
          <w:rFonts w:cs="Calibri"/>
          <w:bCs/>
          <w:sz w:val="22"/>
          <w:szCs w:val="22"/>
          <w:lang w:val="el-GR"/>
        </w:rPr>
        <w:t>συνεργασία</w:t>
      </w:r>
      <w:r w:rsidRPr="00DE56C6">
        <w:rPr>
          <w:rFonts w:cs="Calibri"/>
          <w:bCs/>
          <w:sz w:val="22"/>
          <w:szCs w:val="22"/>
        </w:rPr>
        <w:t xml:space="preserve"> </w:t>
      </w:r>
      <w:r w:rsidRPr="00DE56C6">
        <w:rPr>
          <w:rFonts w:cs="Calibri"/>
          <w:bCs/>
          <w:sz w:val="22"/>
          <w:szCs w:val="22"/>
          <w:lang w:val="el-GR"/>
        </w:rPr>
        <w:t>με</w:t>
      </w:r>
      <w:r w:rsidRPr="00DE56C6">
        <w:rPr>
          <w:rFonts w:cs="Calibri"/>
          <w:bCs/>
          <w:sz w:val="22"/>
          <w:szCs w:val="22"/>
        </w:rPr>
        <w:t xml:space="preserve"> Prof. Sonja </w:t>
      </w:r>
      <w:proofErr w:type="spellStart"/>
      <w:r w:rsidRPr="00DE56C6">
        <w:rPr>
          <w:rFonts w:cs="Calibri"/>
          <w:bCs/>
          <w:sz w:val="22"/>
          <w:szCs w:val="22"/>
        </w:rPr>
        <w:t>Snacken</w:t>
      </w:r>
      <w:proofErr w:type="spellEnd"/>
      <w:r w:rsidRPr="00DE56C6">
        <w:rPr>
          <w:rFonts w:cs="Calibri"/>
          <w:bCs/>
          <w:sz w:val="22"/>
          <w:szCs w:val="22"/>
        </w:rPr>
        <w:t>, Council of Europe Consultant</w:t>
      </w:r>
      <w:r>
        <w:rPr>
          <w:rFonts w:cs="Calibri"/>
          <w:bCs/>
          <w:sz w:val="22"/>
          <w:szCs w:val="22"/>
        </w:rPr>
        <w:t>]</w:t>
      </w:r>
      <w:r w:rsidRPr="00DE56C6">
        <w:rPr>
          <w:rFonts w:cs="Calibri"/>
          <w:bCs/>
          <w:sz w:val="22"/>
          <w:szCs w:val="22"/>
        </w:rPr>
        <w:t xml:space="preserve"> </w:t>
      </w:r>
      <w:r w:rsidRPr="00DE56C6">
        <w:rPr>
          <w:rFonts w:cs="Calibri"/>
          <w:bCs/>
          <w:sz w:val="22"/>
          <w:szCs w:val="22"/>
          <w:lang w:val="el-GR"/>
        </w:rPr>
        <w:t>και</w:t>
      </w:r>
      <w:r w:rsidRPr="00DE56C6">
        <w:rPr>
          <w:rFonts w:cs="Calibri"/>
          <w:bCs/>
          <w:sz w:val="22"/>
          <w:szCs w:val="22"/>
        </w:rPr>
        <w:t xml:space="preserve"> ii.</w:t>
      </w:r>
      <w:proofErr w:type="gramEnd"/>
      <w:r w:rsidRPr="00DE56C6">
        <w:rPr>
          <w:rFonts w:cs="Calibri"/>
          <w:bCs/>
          <w:sz w:val="22"/>
          <w:szCs w:val="22"/>
        </w:rPr>
        <w:t xml:space="preserve"> </w:t>
      </w:r>
      <w:r>
        <w:rPr>
          <w:rFonts w:cs="Calibri"/>
          <w:bCs/>
          <w:sz w:val="22"/>
          <w:szCs w:val="22"/>
        </w:rPr>
        <w:t>“</w:t>
      </w:r>
      <w:r w:rsidRPr="00DE56C6">
        <w:rPr>
          <w:rFonts w:cs="Calibri"/>
          <w:bCs/>
          <w:sz w:val="22"/>
          <w:szCs w:val="22"/>
        </w:rPr>
        <w:t xml:space="preserve">Long-term and strategic planning - </w:t>
      </w:r>
      <w:r w:rsidRPr="00DE56C6">
        <w:rPr>
          <w:rFonts w:cs="Calibri"/>
          <w:sz w:val="22"/>
          <w:szCs w:val="22"/>
        </w:rPr>
        <w:t>Addressing prison overcrowding in Greece by developing sustainable alternatives to detention</w:t>
      </w:r>
      <w:r>
        <w:rPr>
          <w:rFonts w:cs="Calibri"/>
          <w:sz w:val="22"/>
          <w:szCs w:val="22"/>
        </w:rPr>
        <w:t>”</w:t>
      </w:r>
      <w:r w:rsidRPr="00DE56C6">
        <w:rPr>
          <w:rFonts w:cs="Calibri"/>
          <w:sz w:val="22"/>
          <w:szCs w:val="22"/>
        </w:rPr>
        <w:t xml:space="preserve"> [</w:t>
      </w:r>
      <w:r w:rsidRPr="00DE56C6">
        <w:rPr>
          <w:rFonts w:cs="Calibri"/>
          <w:sz w:val="22"/>
          <w:szCs w:val="22"/>
          <w:lang w:val="el-GR"/>
        </w:rPr>
        <w:t>συνεργασία</w:t>
      </w:r>
      <w:r w:rsidRPr="00DE56C6">
        <w:rPr>
          <w:rFonts w:cs="Calibri"/>
          <w:sz w:val="22"/>
          <w:szCs w:val="22"/>
        </w:rPr>
        <w:t xml:space="preserve"> </w:t>
      </w:r>
      <w:r w:rsidRPr="00DE56C6">
        <w:rPr>
          <w:rFonts w:cs="Calibri"/>
          <w:sz w:val="22"/>
          <w:szCs w:val="22"/>
          <w:lang w:val="el-GR"/>
        </w:rPr>
        <w:t>με</w:t>
      </w:r>
      <w:r w:rsidRPr="00DE56C6">
        <w:rPr>
          <w:rFonts w:cs="Calibri"/>
          <w:sz w:val="22"/>
          <w:szCs w:val="22"/>
        </w:rPr>
        <w:t xml:space="preserve"> </w:t>
      </w:r>
      <w:proofErr w:type="spellStart"/>
      <w:r w:rsidRPr="00DE56C6">
        <w:rPr>
          <w:rFonts w:cs="Calibri"/>
          <w:bCs/>
          <w:sz w:val="22"/>
          <w:szCs w:val="22"/>
        </w:rPr>
        <w:t>Iuliana</w:t>
      </w:r>
      <w:proofErr w:type="spellEnd"/>
      <w:r w:rsidRPr="00DE56C6">
        <w:rPr>
          <w:rFonts w:cs="Calibri"/>
          <w:bCs/>
          <w:sz w:val="22"/>
          <w:szCs w:val="22"/>
        </w:rPr>
        <w:t xml:space="preserve"> </w:t>
      </w:r>
      <w:proofErr w:type="spellStart"/>
      <w:r w:rsidRPr="00DE56C6">
        <w:rPr>
          <w:rFonts w:cs="Calibri"/>
          <w:bCs/>
          <w:sz w:val="22"/>
          <w:szCs w:val="22"/>
        </w:rPr>
        <w:t>Carbunaru</w:t>
      </w:r>
      <w:proofErr w:type="spellEnd"/>
      <w:r w:rsidRPr="00DE56C6">
        <w:rPr>
          <w:rFonts w:cs="Calibri"/>
          <w:bCs/>
          <w:sz w:val="22"/>
          <w:szCs w:val="22"/>
        </w:rPr>
        <w:t>, Council of Europe Consultant</w:t>
      </w:r>
      <w:r>
        <w:rPr>
          <w:rFonts w:cs="Calibri"/>
          <w:bCs/>
          <w:sz w:val="22"/>
          <w:szCs w:val="22"/>
        </w:rPr>
        <w:t>]</w:t>
      </w:r>
      <w:r w:rsidRPr="00DE56C6">
        <w:rPr>
          <w:rFonts w:cs="Calibri"/>
          <w:bCs/>
          <w:sz w:val="22"/>
          <w:szCs w:val="22"/>
        </w:rPr>
        <w:t>)</w:t>
      </w:r>
    </w:p>
    <w:p w:rsidR="00D93ABA" w:rsidRDefault="00D93ABA" w:rsidP="00D93ABA">
      <w:pPr>
        <w:pBdr>
          <w:bottom w:val="single" w:sz="4" w:space="1" w:color="auto"/>
        </w:pBdr>
        <w:jc w:val="center"/>
        <w:rPr>
          <w:b/>
          <w:color w:val="222222"/>
          <w:sz w:val="22"/>
          <w:szCs w:val="22"/>
        </w:rPr>
      </w:pPr>
    </w:p>
    <w:p w:rsidR="00D93ABA" w:rsidRPr="00D93ABA" w:rsidRDefault="00D93ABA" w:rsidP="00D93ABA">
      <w:pPr>
        <w:pBdr>
          <w:bottom w:val="single" w:sz="4" w:space="1" w:color="auto"/>
        </w:pBdr>
        <w:jc w:val="center"/>
        <w:rPr>
          <w:rFonts w:eastAsia="MS Mincho"/>
          <w:sz w:val="22"/>
          <w:szCs w:val="22"/>
          <w:highlight w:val="black"/>
          <w:lang w:eastAsia="el-GR"/>
        </w:rPr>
      </w:pPr>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8527F2" w:rsidRPr="007F396C" w:rsidTr="005344EA">
        <w:tc>
          <w:tcPr>
            <w:tcW w:w="8748" w:type="dxa"/>
            <w:shd w:val="clear" w:color="auto" w:fill="BFBFBF"/>
          </w:tcPr>
          <w:p w:rsidR="008527F2" w:rsidRPr="005344EA" w:rsidRDefault="008527F2" w:rsidP="00F544FD">
            <w:pPr>
              <w:numPr>
                <w:ilvl w:val="0"/>
                <w:numId w:val="1"/>
              </w:numPr>
              <w:spacing w:line="276" w:lineRule="auto"/>
              <w:rPr>
                <w:rFonts w:eastAsia="MS Mincho"/>
                <w:b/>
                <w:i/>
                <w:sz w:val="22"/>
                <w:szCs w:val="22"/>
                <w:lang w:val="el-GR" w:eastAsia="el-GR"/>
              </w:rPr>
            </w:pPr>
            <w:r w:rsidRPr="005344EA">
              <w:rPr>
                <w:rFonts w:eastAsia="MS Mincho"/>
                <w:b/>
                <w:i/>
                <w:sz w:val="22"/>
                <w:szCs w:val="22"/>
                <w:lang w:val="el-GR" w:eastAsia="el-GR"/>
              </w:rPr>
              <w:t>Δημοσιεύσεις</w:t>
            </w:r>
          </w:p>
          <w:p w:rsidR="008527F2" w:rsidRPr="005344EA" w:rsidRDefault="008527F2" w:rsidP="005344EA">
            <w:pPr>
              <w:spacing w:line="276" w:lineRule="auto"/>
              <w:ind w:left="-108" w:hanging="701"/>
              <w:rPr>
                <w:rFonts w:eastAsia="MS Mincho"/>
                <w:sz w:val="22"/>
                <w:szCs w:val="22"/>
                <w:highlight w:val="black"/>
                <w:lang w:val="el-GR" w:eastAsia="el-GR"/>
              </w:rPr>
            </w:pPr>
          </w:p>
        </w:tc>
      </w:tr>
    </w:tbl>
    <w:p w:rsidR="00F84475" w:rsidRPr="00414444" w:rsidRDefault="00F84475" w:rsidP="00414444">
      <w:pPr>
        <w:spacing w:line="276" w:lineRule="auto"/>
        <w:rPr>
          <w:rFonts w:eastAsia="MS Mincho"/>
          <w:i/>
          <w:color w:val="D9D9D9"/>
          <w:sz w:val="22"/>
          <w:szCs w:val="22"/>
          <w:highlight w:val="black"/>
          <w:lang w:val="el-GR"/>
        </w:rPr>
      </w:pPr>
    </w:p>
    <w:p w:rsidR="008527F2" w:rsidRPr="00414444" w:rsidRDefault="008527F2" w:rsidP="00414444">
      <w:pPr>
        <w:spacing w:line="276" w:lineRule="auto"/>
        <w:rPr>
          <w:rFonts w:eastAsia="MS Mincho"/>
          <w:i/>
          <w:color w:val="D9D9D9"/>
          <w:sz w:val="22"/>
          <w:szCs w:val="22"/>
          <w:lang w:val="el-GR"/>
        </w:rPr>
      </w:pPr>
      <w:r w:rsidRPr="00414444">
        <w:rPr>
          <w:rFonts w:eastAsia="MS Mincho"/>
          <w:i/>
          <w:color w:val="D9D9D9"/>
          <w:sz w:val="22"/>
          <w:szCs w:val="22"/>
          <w:highlight w:val="black"/>
          <w:lang w:val="el-GR"/>
        </w:rPr>
        <w:t>Α. Βιβλία, μονογραφίες, εκτενείς μελέτες (ατομικά και σε συνεργασία)</w:t>
      </w:r>
      <w:bookmarkEnd w:id="10"/>
    </w:p>
    <w:p w:rsidR="00F84475" w:rsidRDefault="00F84475" w:rsidP="008D65BC">
      <w:pPr>
        <w:spacing w:line="276" w:lineRule="auto"/>
        <w:rPr>
          <w:rFonts w:eastAsia="MS Mincho"/>
          <w:sz w:val="22"/>
          <w:szCs w:val="22"/>
          <w:lang w:val="el-GR"/>
        </w:rPr>
      </w:pPr>
    </w:p>
    <w:p w:rsidR="008D65BC" w:rsidRDefault="00CA38DE" w:rsidP="00B05C29">
      <w:pPr>
        <w:spacing w:line="276" w:lineRule="auto"/>
        <w:jc w:val="both"/>
        <w:rPr>
          <w:rFonts w:eastAsia="MS Mincho"/>
          <w:sz w:val="22"/>
          <w:szCs w:val="22"/>
        </w:rPr>
      </w:pPr>
      <w:r w:rsidRPr="00414444">
        <w:rPr>
          <w:rFonts w:eastAsia="MS Mincho"/>
          <w:sz w:val="22"/>
          <w:szCs w:val="22"/>
          <w:lang w:val="el-GR"/>
        </w:rPr>
        <w:t>1</w:t>
      </w:r>
      <w:r w:rsidRPr="00414444">
        <w:rPr>
          <w:rFonts w:eastAsia="MS Mincho"/>
          <w:i/>
          <w:sz w:val="22"/>
          <w:szCs w:val="22"/>
          <w:lang w:val="el-GR"/>
        </w:rPr>
        <w:t xml:space="preserve">. </w:t>
      </w:r>
      <w:r w:rsidR="006E3DCB" w:rsidRPr="00414444">
        <w:rPr>
          <w:rFonts w:eastAsia="MS Mincho"/>
          <w:i/>
          <w:sz w:val="22"/>
          <w:szCs w:val="22"/>
          <w:lang w:val="el-GR"/>
        </w:rPr>
        <w:t>“</w:t>
      </w:r>
      <w:r w:rsidR="009D0851" w:rsidRPr="00414444">
        <w:rPr>
          <w:rFonts w:eastAsia="MS Mincho"/>
          <w:i/>
          <w:sz w:val="22"/>
          <w:szCs w:val="22"/>
          <w:lang w:val="el-GR"/>
        </w:rPr>
        <w:t xml:space="preserve">Νοσοκομείο και Ψυχιατρείο Κρατουμένων Κορυδαλλού: Αναζητώντας τα όρια τιμωρίας - θεραπείας / εκμετάλλευσης </w:t>
      </w:r>
      <w:r w:rsidR="006E3DCB" w:rsidRPr="00414444">
        <w:rPr>
          <w:rFonts w:eastAsia="MS Mincho"/>
          <w:i/>
          <w:sz w:val="22"/>
          <w:szCs w:val="22"/>
          <w:lang w:val="el-GR"/>
        </w:rPr>
        <w:t>–</w:t>
      </w:r>
      <w:r w:rsidR="009D0851" w:rsidRPr="00414444">
        <w:rPr>
          <w:rFonts w:eastAsia="MS Mincho"/>
          <w:i/>
          <w:sz w:val="22"/>
          <w:szCs w:val="22"/>
          <w:lang w:val="el-GR"/>
        </w:rPr>
        <w:t xml:space="preserve"> εξόντωσης</w:t>
      </w:r>
      <w:r w:rsidR="006E3DCB" w:rsidRPr="00414444">
        <w:rPr>
          <w:rFonts w:eastAsia="MS Mincho"/>
          <w:i/>
          <w:sz w:val="22"/>
          <w:szCs w:val="22"/>
          <w:lang w:val="el-GR"/>
        </w:rPr>
        <w:t>”</w:t>
      </w:r>
      <w:r w:rsidR="009D0851" w:rsidRPr="00414444">
        <w:rPr>
          <w:rFonts w:eastAsia="MS Mincho"/>
          <w:i/>
          <w:sz w:val="22"/>
          <w:szCs w:val="22"/>
          <w:lang w:val="el-GR"/>
        </w:rPr>
        <w:t>,</w:t>
      </w:r>
      <w:r w:rsidR="009D0851" w:rsidRPr="00414444">
        <w:rPr>
          <w:rFonts w:eastAsia="MS Mincho"/>
          <w:sz w:val="22"/>
          <w:szCs w:val="22"/>
          <w:lang w:val="el-GR"/>
        </w:rPr>
        <w:t xml:space="preserve"> </w:t>
      </w:r>
      <w:proofErr w:type="spellStart"/>
      <w:r w:rsidR="009D0851" w:rsidRPr="00414444">
        <w:rPr>
          <w:rFonts w:eastAsia="MS Mincho"/>
          <w:sz w:val="22"/>
          <w:szCs w:val="22"/>
          <w:lang w:val="el-GR"/>
        </w:rPr>
        <w:t>εκδ</w:t>
      </w:r>
      <w:proofErr w:type="spellEnd"/>
      <w:r w:rsidR="009D0851" w:rsidRPr="00414444">
        <w:rPr>
          <w:rFonts w:eastAsia="MS Mincho"/>
          <w:sz w:val="22"/>
          <w:szCs w:val="22"/>
          <w:lang w:val="el-GR"/>
        </w:rPr>
        <w:t xml:space="preserve">. </w:t>
      </w:r>
      <w:r w:rsidR="009D0851" w:rsidRPr="001E0C62">
        <w:rPr>
          <w:rFonts w:eastAsia="MS Mincho"/>
          <w:sz w:val="22"/>
          <w:szCs w:val="22"/>
          <w:lang w:val="el-GR"/>
        </w:rPr>
        <w:t xml:space="preserve">Α. Ν. </w:t>
      </w:r>
      <w:proofErr w:type="spellStart"/>
      <w:r w:rsidR="009D0851" w:rsidRPr="001E0C62">
        <w:rPr>
          <w:rFonts w:eastAsia="MS Mincho"/>
          <w:sz w:val="22"/>
          <w:szCs w:val="22"/>
          <w:lang w:val="el-GR"/>
        </w:rPr>
        <w:t>Σάκκουλας</w:t>
      </w:r>
      <w:proofErr w:type="spellEnd"/>
      <w:r w:rsidR="009D0851" w:rsidRPr="001E0C62">
        <w:rPr>
          <w:rFonts w:eastAsia="MS Mincho"/>
          <w:sz w:val="22"/>
          <w:szCs w:val="22"/>
          <w:lang w:val="el-GR"/>
        </w:rPr>
        <w:t xml:space="preserve">, Αθήνα-Κομοτηνή, 1990, σειρά Σύγχρονα Νομικά Μελετήματα, αριθ. </w:t>
      </w:r>
      <w:r w:rsidR="009D0851" w:rsidRPr="00414444">
        <w:rPr>
          <w:rFonts w:eastAsia="MS Mincho"/>
          <w:sz w:val="22"/>
          <w:szCs w:val="22"/>
        </w:rPr>
        <w:t>18, 123 σ.</w:t>
      </w:r>
    </w:p>
    <w:p w:rsidR="008527F2" w:rsidRPr="001E0C62" w:rsidRDefault="00CA38DE" w:rsidP="00414444">
      <w:pPr>
        <w:spacing w:line="276" w:lineRule="auto"/>
        <w:jc w:val="both"/>
        <w:rPr>
          <w:rFonts w:eastAsia="MS Mincho"/>
          <w:sz w:val="22"/>
          <w:szCs w:val="22"/>
        </w:rPr>
      </w:pPr>
      <w:r w:rsidRPr="00414444">
        <w:rPr>
          <w:rFonts w:eastAsia="MS Mincho"/>
          <w:sz w:val="22"/>
          <w:szCs w:val="22"/>
          <w:lang w:val="fr-FR"/>
        </w:rPr>
        <w:lastRenderedPageBreak/>
        <w:t xml:space="preserve">2. </w:t>
      </w:r>
      <w:r w:rsidRPr="00414444">
        <w:rPr>
          <w:rFonts w:eastAsia="MS Mincho"/>
          <w:i/>
          <w:sz w:val="22"/>
          <w:szCs w:val="22"/>
          <w:lang w:val="fr-FR"/>
        </w:rPr>
        <w:t xml:space="preserve">“Aspects juridiques du travail obligatoire dans les prisons </w:t>
      </w:r>
      <w:proofErr w:type="spellStart"/>
      <w:r w:rsidRPr="00414444">
        <w:rPr>
          <w:rFonts w:eastAsia="MS Mincho"/>
          <w:i/>
          <w:sz w:val="22"/>
          <w:szCs w:val="22"/>
          <w:lang w:val="fr-FR"/>
        </w:rPr>
        <w:t>helleniques</w:t>
      </w:r>
      <w:proofErr w:type="spellEnd"/>
      <w:r w:rsidRPr="00414444">
        <w:rPr>
          <w:rFonts w:eastAsia="MS Mincho"/>
          <w:i/>
          <w:sz w:val="22"/>
          <w:szCs w:val="22"/>
          <w:lang w:val="fr-FR"/>
        </w:rPr>
        <w:t xml:space="preserve"> -une </w:t>
      </w:r>
      <w:proofErr w:type="spellStart"/>
      <w:r w:rsidRPr="00414444">
        <w:rPr>
          <w:rFonts w:eastAsia="MS Mincho"/>
          <w:i/>
          <w:sz w:val="22"/>
          <w:szCs w:val="22"/>
          <w:lang w:val="fr-FR"/>
        </w:rPr>
        <w:t>premiere</w:t>
      </w:r>
      <w:proofErr w:type="spellEnd"/>
      <w:r w:rsidRPr="00414444">
        <w:rPr>
          <w:rFonts w:eastAsia="MS Mincho"/>
          <w:i/>
          <w:sz w:val="22"/>
          <w:szCs w:val="22"/>
          <w:lang w:val="fr-FR"/>
        </w:rPr>
        <w:t xml:space="preserve"> approche interdisciplinaire-”</w:t>
      </w:r>
      <w:r w:rsidRPr="00414444">
        <w:rPr>
          <w:rFonts w:eastAsia="MS Mincho"/>
          <w:sz w:val="22"/>
          <w:szCs w:val="22"/>
          <w:lang w:val="fr-FR"/>
        </w:rPr>
        <w:t xml:space="preserve"> (</w:t>
      </w:r>
      <w:proofErr w:type="spellStart"/>
      <w:r w:rsidRPr="00414444">
        <w:rPr>
          <w:rFonts w:eastAsia="MS Mincho"/>
          <w:sz w:val="22"/>
          <w:szCs w:val="22"/>
        </w:rPr>
        <w:t>σε</w:t>
      </w:r>
      <w:proofErr w:type="spellEnd"/>
      <w:r w:rsidRPr="00414444">
        <w:rPr>
          <w:rFonts w:eastAsia="MS Mincho"/>
          <w:sz w:val="22"/>
          <w:szCs w:val="22"/>
          <w:lang w:val="fr-FR"/>
        </w:rPr>
        <w:t xml:space="preserve"> </w:t>
      </w:r>
      <w:proofErr w:type="spellStart"/>
      <w:r w:rsidRPr="00414444">
        <w:rPr>
          <w:rFonts w:eastAsia="MS Mincho"/>
          <w:sz w:val="22"/>
          <w:szCs w:val="22"/>
          <w:u w:val="single"/>
        </w:rPr>
        <w:t>συνεργ</w:t>
      </w:r>
      <w:proofErr w:type="spellEnd"/>
      <w:r w:rsidRPr="00414444">
        <w:rPr>
          <w:rFonts w:eastAsia="MS Mincho"/>
          <w:sz w:val="22"/>
          <w:szCs w:val="22"/>
          <w:u w:val="single"/>
        </w:rPr>
        <w:t>ασία</w:t>
      </w:r>
      <w:r w:rsidRPr="00414444">
        <w:rPr>
          <w:rFonts w:eastAsia="MS Mincho"/>
          <w:sz w:val="22"/>
          <w:szCs w:val="22"/>
          <w:lang w:val="fr-FR"/>
        </w:rPr>
        <w:t xml:space="preserve"> </w:t>
      </w:r>
      <w:proofErr w:type="spellStart"/>
      <w:r w:rsidRPr="00414444">
        <w:rPr>
          <w:rFonts w:eastAsia="MS Mincho"/>
          <w:sz w:val="22"/>
          <w:szCs w:val="22"/>
        </w:rPr>
        <w:t>με</w:t>
      </w:r>
      <w:proofErr w:type="spellEnd"/>
      <w:r w:rsidRPr="00414444">
        <w:rPr>
          <w:rFonts w:eastAsia="MS Mincho"/>
          <w:sz w:val="22"/>
          <w:szCs w:val="22"/>
          <w:lang w:val="fr-FR"/>
        </w:rPr>
        <w:t xml:space="preserve"> </w:t>
      </w:r>
      <w:proofErr w:type="spellStart"/>
      <w:r w:rsidRPr="00414444">
        <w:rPr>
          <w:rFonts w:eastAsia="MS Mincho"/>
          <w:sz w:val="22"/>
          <w:szCs w:val="22"/>
        </w:rPr>
        <w:t>τους</w:t>
      </w:r>
      <w:proofErr w:type="spellEnd"/>
      <w:r w:rsidRPr="00414444">
        <w:rPr>
          <w:rFonts w:eastAsia="MS Mincho"/>
          <w:sz w:val="22"/>
          <w:szCs w:val="22"/>
          <w:lang w:val="fr-FR"/>
        </w:rPr>
        <w:t xml:space="preserve"> </w:t>
      </w:r>
      <w:r w:rsidRPr="00414444">
        <w:rPr>
          <w:rFonts w:eastAsia="MS Mincho"/>
          <w:sz w:val="22"/>
          <w:szCs w:val="22"/>
        </w:rPr>
        <w:t>Γ</w:t>
      </w:r>
      <w:r w:rsidRPr="00414444">
        <w:rPr>
          <w:rFonts w:eastAsia="MS Mincho"/>
          <w:sz w:val="22"/>
          <w:szCs w:val="22"/>
          <w:lang w:val="fr-FR"/>
        </w:rPr>
        <w:t xml:space="preserve">. </w:t>
      </w:r>
      <w:r w:rsidRPr="00414444">
        <w:rPr>
          <w:rFonts w:eastAsia="MS Mincho"/>
          <w:sz w:val="22"/>
          <w:szCs w:val="22"/>
        </w:rPr>
        <w:t>Πα</w:t>
      </w:r>
      <w:proofErr w:type="spellStart"/>
      <w:r w:rsidRPr="00414444">
        <w:rPr>
          <w:rFonts w:eastAsia="MS Mincho"/>
          <w:sz w:val="22"/>
          <w:szCs w:val="22"/>
        </w:rPr>
        <w:t>νούση</w:t>
      </w:r>
      <w:proofErr w:type="spellEnd"/>
      <w:r w:rsidRPr="00414444">
        <w:rPr>
          <w:rFonts w:eastAsia="MS Mincho"/>
          <w:sz w:val="22"/>
          <w:szCs w:val="22"/>
          <w:lang w:val="fr-FR"/>
        </w:rPr>
        <w:t xml:space="preserve">, </w:t>
      </w:r>
      <w:r w:rsidRPr="00414444">
        <w:rPr>
          <w:rFonts w:eastAsia="MS Mincho"/>
          <w:sz w:val="22"/>
          <w:szCs w:val="22"/>
        </w:rPr>
        <w:t>Γ</w:t>
      </w:r>
      <w:r w:rsidRPr="00414444">
        <w:rPr>
          <w:rFonts w:eastAsia="MS Mincho"/>
          <w:sz w:val="22"/>
          <w:szCs w:val="22"/>
          <w:lang w:val="fr-FR"/>
        </w:rPr>
        <w:t xml:space="preserve">. </w:t>
      </w:r>
      <w:proofErr w:type="spellStart"/>
      <w:r w:rsidRPr="00414444">
        <w:rPr>
          <w:rFonts w:eastAsia="MS Mincho"/>
          <w:sz w:val="22"/>
          <w:szCs w:val="22"/>
        </w:rPr>
        <w:t>Ληξουριώτη</w:t>
      </w:r>
      <w:proofErr w:type="spellEnd"/>
      <w:r w:rsidRPr="00414444">
        <w:rPr>
          <w:rFonts w:eastAsia="MS Mincho"/>
          <w:sz w:val="22"/>
          <w:szCs w:val="22"/>
          <w:lang w:val="fr-FR"/>
        </w:rPr>
        <w:t xml:space="preserve">, </w:t>
      </w:r>
      <w:proofErr w:type="spellStart"/>
      <w:r w:rsidRPr="00414444">
        <w:rPr>
          <w:rFonts w:eastAsia="MS Mincho"/>
          <w:sz w:val="22"/>
          <w:szCs w:val="22"/>
        </w:rPr>
        <w:t>Στ</w:t>
      </w:r>
      <w:proofErr w:type="spellEnd"/>
      <w:r w:rsidRPr="00414444">
        <w:rPr>
          <w:rFonts w:eastAsia="MS Mincho"/>
          <w:sz w:val="22"/>
          <w:szCs w:val="22"/>
          <w:lang w:val="fr-FR"/>
        </w:rPr>
        <w:t xml:space="preserve">. </w:t>
      </w:r>
      <w:proofErr w:type="spellStart"/>
      <w:r w:rsidRPr="00414444">
        <w:rPr>
          <w:rFonts w:eastAsia="MS Mincho"/>
          <w:sz w:val="22"/>
          <w:szCs w:val="22"/>
        </w:rPr>
        <w:t>Κουτσουμ</w:t>
      </w:r>
      <w:proofErr w:type="spellEnd"/>
      <w:r w:rsidRPr="00414444">
        <w:rPr>
          <w:rFonts w:eastAsia="MS Mincho"/>
          <w:sz w:val="22"/>
          <w:szCs w:val="22"/>
        </w:rPr>
        <w:t>πίνα</w:t>
      </w:r>
      <w:r w:rsidRPr="00414444">
        <w:rPr>
          <w:rFonts w:eastAsia="MS Mincho"/>
          <w:sz w:val="22"/>
          <w:szCs w:val="22"/>
          <w:lang w:val="fr-FR"/>
        </w:rPr>
        <w:t xml:space="preserve">), </w:t>
      </w:r>
      <w:proofErr w:type="spellStart"/>
      <w:r w:rsidR="006E3DCB" w:rsidRPr="00414444">
        <w:rPr>
          <w:rFonts w:eastAsia="MS Mincho"/>
          <w:sz w:val="22"/>
          <w:szCs w:val="22"/>
        </w:rPr>
        <w:t>σειρά</w:t>
      </w:r>
      <w:proofErr w:type="spellEnd"/>
      <w:r w:rsidR="006E3DCB" w:rsidRPr="00414444">
        <w:rPr>
          <w:rFonts w:eastAsia="MS Mincho"/>
          <w:sz w:val="22"/>
          <w:szCs w:val="22"/>
          <w:lang w:val="fr-FR"/>
        </w:rPr>
        <w:t xml:space="preserve"> </w:t>
      </w:r>
      <w:r w:rsidRPr="00414444">
        <w:rPr>
          <w:rFonts w:eastAsia="MS Mincho"/>
          <w:sz w:val="22"/>
          <w:szCs w:val="22"/>
          <w:lang w:val="fr-FR"/>
        </w:rPr>
        <w:t xml:space="preserve">Criminologiques, 2, </w:t>
      </w:r>
      <w:proofErr w:type="spellStart"/>
      <w:r w:rsidRPr="00414444">
        <w:rPr>
          <w:rFonts w:eastAsia="MS Mincho"/>
          <w:sz w:val="22"/>
          <w:szCs w:val="22"/>
          <w:lang w:val="fr-FR"/>
        </w:rPr>
        <w:t>editions</w:t>
      </w:r>
      <w:proofErr w:type="spellEnd"/>
      <w:r w:rsidRPr="00414444">
        <w:rPr>
          <w:rFonts w:eastAsia="MS Mincho"/>
          <w:sz w:val="22"/>
          <w:szCs w:val="22"/>
          <w:lang w:val="fr-FR"/>
        </w:rPr>
        <w:t xml:space="preserve"> A.N. </w:t>
      </w:r>
      <w:proofErr w:type="spellStart"/>
      <w:r w:rsidRPr="00414444">
        <w:rPr>
          <w:rFonts w:eastAsia="MS Mincho"/>
          <w:sz w:val="22"/>
          <w:szCs w:val="22"/>
          <w:lang w:val="fr-FR"/>
        </w:rPr>
        <w:t>Sakkoulas</w:t>
      </w:r>
      <w:proofErr w:type="spellEnd"/>
      <w:r w:rsidRPr="00414444">
        <w:rPr>
          <w:rFonts w:eastAsia="MS Mincho"/>
          <w:sz w:val="22"/>
          <w:szCs w:val="22"/>
          <w:lang w:val="fr-FR"/>
        </w:rPr>
        <w:t xml:space="preserve">, </w:t>
      </w:r>
      <w:proofErr w:type="spellStart"/>
      <w:r w:rsidRPr="00414444">
        <w:rPr>
          <w:rFonts w:eastAsia="MS Mincho"/>
          <w:sz w:val="22"/>
          <w:szCs w:val="22"/>
          <w:lang w:val="fr-FR"/>
        </w:rPr>
        <w:t>Athenes-Komotini</w:t>
      </w:r>
      <w:proofErr w:type="spellEnd"/>
      <w:r w:rsidRPr="00414444">
        <w:rPr>
          <w:rFonts w:eastAsia="MS Mincho"/>
          <w:sz w:val="22"/>
          <w:szCs w:val="22"/>
          <w:lang w:val="fr-FR"/>
        </w:rPr>
        <w:t>, 1994, pp. 66</w:t>
      </w:r>
    </w:p>
    <w:p w:rsidR="00F84475" w:rsidRPr="00E20D5B" w:rsidRDefault="00F84475" w:rsidP="00414444">
      <w:pPr>
        <w:spacing w:line="276" w:lineRule="auto"/>
        <w:jc w:val="both"/>
        <w:rPr>
          <w:rFonts w:eastAsia="MS Mincho"/>
          <w:sz w:val="22"/>
          <w:szCs w:val="22"/>
        </w:rPr>
      </w:pPr>
    </w:p>
    <w:p w:rsidR="008D65BC" w:rsidRPr="008D65BC" w:rsidRDefault="00CA38DE" w:rsidP="00414444">
      <w:pPr>
        <w:spacing w:line="276" w:lineRule="auto"/>
        <w:jc w:val="both"/>
        <w:rPr>
          <w:rFonts w:eastAsia="MS Mincho"/>
          <w:sz w:val="22"/>
          <w:szCs w:val="22"/>
          <w:lang w:val="el-GR"/>
        </w:rPr>
      </w:pPr>
      <w:r w:rsidRPr="00414444">
        <w:rPr>
          <w:rFonts w:eastAsia="MS Mincho"/>
          <w:sz w:val="22"/>
          <w:szCs w:val="22"/>
          <w:lang w:val="el-GR"/>
        </w:rPr>
        <w:t xml:space="preserve">3. </w:t>
      </w:r>
      <w:r w:rsidRPr="00414444">
        <w:rPr>
          <w:rFonts w:eastAsia="MS Mincho"/>
          <w:i/>
          <w:sz w:val="22"/>
          <w:szCs w:val="22"/>
          <w:lang w:val="el-GR"/>
        </w:rPr>
        <w:t>“Ο οδηγός του μετανάστη. Δικαιώματα και υποχρεώσεις των μεταναστών στην Ελλάδα”</w:t>
      </w:r>
      <w:r w:rsidRPr="00414444">
        <w:rPr>
          <w:rFonts w:eastAsia="MS Mincho"/>
          <w:sz w:val="22"/>
          <w:szCs w:val="22"/>
          <w:lang w:val="el-GR"/>
        </w:rPr>
        <w:t xml:space="preserve"> (σε </w:t>
      </w:r>
      <w:r w:rsidRPr="00414444">
        <w:rPr>
          <w:rFonts w:eastAsia="MS Mincho"/>
          <w:sz w:val="22"/>
          <w:szCs w:val="22"/>
          <w:u w:val="single"/>
          <w:lang w:val="el-GR"/>
        </w:rPr>
        <w:t>συνεργασία</w:t>
      </w:r>
      <w:r w:rsidRPr="00414444">
        <w:rPr>
          <w:rFonts w:eastAsia="MS Mincho"/>
          <w:sz w:val="22"/>
          <w:szCs w:val="22"/>
          <w:lang w:val="el-GR"/>
        </w:rPr>
        <w:t xml:space="preserve"> με τον Θ. Παπαθεοδώρου), Ινστιτούτο Στρατηγικών και Αναπτυξιακών Μελετών Ανδρέας Παπανδρέου, Αθήνα, 2000, 64</w:t>
      </w:r>
      <w:r w:rsidR="006E3DCB" w:rsidRPr="00414444">
        <w:rPr>
          <w:rFonts w:eastAsia="MS Mincho"/>
          <w:sz w:val="22"/>
          <w:szCs w:val="22"/>
          <w:lang w:val="el-GR"/>
        </w:rPr>
        <w:t xml:space="preserve"> σ</w:t>
      </w:r>
      <w:r w:rsidR="00C23BBA" w:rsidRPr="00414444">
        <w:rPr>
          <w:rFonts w:eastAsia="MS Mincho"/>
          <w:sz w:val="22"/>
          <w:szCs w:val="22"/>
          <w:lang w:val="el-GR"/>
        </w:rPr>
        <w:t>.</w:t>
      </w:r>
    </w:p>
    <w:p w:rsidR="00F84475" w:rsidRDefault="00F84475" w:rsidP="00414444">
      <w:pPr>
        <w:spacing w:line="276" w:lineRule="auto"/>
        <w:jc w:val="both"/>
        <w:rPr>
          <w:rFonts w:eastAsia="MS Mincho"/>
          <w:iCs/>
          <w:sz w:val="22"/>
          <w:szCs w:val="22"/>
          <w:lang w:val="el-GR"/>
        </w:rPr>
      </w:pPr>
    </w:p>
    <w:p w:rsidR="008D65BC" w:rsidRPr="008D65BC" w:rsidRDefault="00C23BBA" w:rsidP="00414444">
      <w:pPr>
        <w:spacing w:line="276" w:lineRule="auto"/>
        <w:jc w:val="both"/>
        <w:rPr>
          <w:rFonts w:eastAsia="MS Mincho"/>
          <w:sz w:val="22"/>
          <w:szCs w:val="22"/>
          <w:lang w:val="el-GR"/>
        </w:rPr>
      </w:pPr>
      <w:r w:rsidRPr="00414444">
        <w:rPr>
          <w:rFonts w:eastAsia="MS Mincho"/>
          <w:iCs/>
          <w:sz w:val="22"/>
          <w:szCs w:val="22"/>
          <w:lang w:val="el-GR"/>
        </w:rPr>
        <w:t>4.</w:t>
      </w:r>
      <w:r w:rsidRPr="00414444">
        <w:rPr>
          <w:rFonts w:eastAsia="MS Mincho"/>
          <w:i/>
          <w:iCs/>
          <w:sz w:val="22"/>
          <w:szCs w:val="22"/>
          <w:lang w:val="el-GR"/>
        </w:rPr>
        <w:t xml:space="preserve"> </w:t>
      </w:r>
      <w:r w:rsidR="006E3DCB" w:rsidRPr="00414444">
        <w:rPr>
          <w:rFonts w:eastAsia="MS Mincho"/>
          <w:i/>
          <w:iCs/>
          <w:sz w:val="22"/>
          <w:szCs w:val="22"/>
          <w:lang w:val="el-GR"/>
        </w:rPr>
        <w:t>“</w:t>
      </w:r>
      <w:r w:rsidRPr="00414444">
        <w:rPr>
          <w:rFonts w:eastAsia="MS Mincho"/>
          <w:i/>
          <w:iCs/>
          <w:sz w:val="22"/>
          <w:szCs w:val="22"/>
          <w:lang w:val="el-GR"/>
        </w:rPr>
        <w:t>Επιτήρηση και ποινική δικαιοσύνη. Οι εναλλακτικές κυρώσεις και η διασπορά της φυλακής</w:t>
      </w:r>
      <w:r w:rsidR="006E3DCB" w:rsidRPr="00414444">
        <w:rPr>
          <w:rFonts w:eastAsia="MS Mincho"/>
          <w:i/>
          <w:iCs/>
          <w:sz w:val="22"/>
          <w:szCs w:val="22"/>
          <w:lang w:val="el-GR"/>
        </w:rPr>
        <w:t>”</w:t>
      </w:r>
      <w:r w:rsidRPr="00414444">
        <w:rPr>
          <w:rFonts w:eastAsia="MS Mincho"/>
          <w:sz w:val="22"/>
          <w:szCs w:val="22"/>
          <w:lang w:val="el-GR"/>
        </w:rPr>
        <w:t>, Νομική Βιβλιοθήκη, Αθήνα 2009, 406 σ.</w:t>
      </w:r>
      <w:r w:rsidR="0014580F" w:rsidRPr="00414444">
        <w:rPr>
          <w:rFonts w:eastAsia="MS Mincho"/>
          <w:sz w:val="22"/>
          <w:szCs w:val="22"/>
          <w:lang w:val="el-GR"/>
        </w:rPr>
        <w:t xml:space="preserve"> </w:t>
      </w:r>
    </w:p>
    <w:p w:rsidR="00F84475" w:rsidRDefault="00F84475" w:rsidP="00414444">
      <w:pPr>
        <w:spacing w:line="276" w:lineRule="auto"/>
        <w:jc w:val="both"/>
        <w:rPr>
          <w:rFonts w:eastAsia="MS Mincho"/>
          <w:iCs/>
          <w:sz w:val="22"/>
          <w:szCs w:val="22"/>
          <w:lang w:val="el-GR"/>
        </w:rPr>
      </w:pPr>
    </w:p>
    <w:p w:rsidR="008D65BC" w:rsidRPr="008D65BC" w:rsidRDefault="00C23BBA" w:rsidP="00414444">
      <w:pPr>
        <w:spacing w:line="276" w:lineRule="auto"/>
        <w:jc w:val="both"/>
        <w:rPr>
          <w:rFonts w:eastAsia="MS Mincho"/>
          <w:sz w:val="22"/>
          <w:szCs w:val="22"/>
          <w:lang w:val="el-GR"/>
        </w:rPr>
      </w:pPr>
      <w:r w:rsidRPr="00414444">
        <w:rPr>
          <w:rFonts w:eastAsia="MS Mincho"/>
          <w:iCs/>
          <w:sz w:val="22"/>
          <w:szCs w:val="22"/>
          <w:lang w:val="el-GR"/>
        </w:rPr>
        <w:t>5.</w:t>
      </w:r>
      <w:r w:rsidRPr="00414444">
        <w:rPr>
          <w:rFonts w:eastAsia="MS Mincho"/>
          <w:i/>
          <w:iCs/>
          <w:sz w:val="22"/>
          <w:szCs w:val="22"/>
          <w:lang w:val="el-GR"/>
        </w:rPr>
        <w:t xml:space="preserve"> </w:t>
      </w:r>
      <w:r w:rsidR="006E3DCB" w:rsidRPr="00414444">
        <w:rPr>
          <w:rFonts w:eastAsia="MS Mincho"/>
          <w:i/>
          <w:iCs/>
          <w:sz w:val="22"/>
          <w:szCs w:val="22"/>
          <w:lang w:val="el-GR"/>
        </w:rPr>
        <w:t>“</w:t>
      </w:r>
      <w:r w:rsidRPr="00414444">
        <w:rPr>
          <w:rFonts w:eastAsia="MS Mincho"/>
          <w:i/>
          <w:iCs/>
          <w:sz w:val="22"/>
          <w:szCs w:val="22"/>
          <w:lang w:val="el-GR"/>
        </w:rPr>
        <w:t>Η κοινωνική (</w:t>
      </w:r>
      <w:proofErr w:type="spellStart"/>
      <w:r w:rsidRPr="00414444">
        <w:rPr>
          <w:rFonts w:eastAsia="MS Mincho"/>
          <w:i/>
          <w:iCs/>
          <w:sz w:val="22"/>
          <w:szCs w:val="22"/>
          <w:lang w:val="el-GR"/>
        </w:rPr>
        <w:t>επαν)ένταξη</w:t>
      </w:r>
      <w:proofErr w:type="spellEnd"/>
      <w:r w:rsidRPr="00414444">
        <w:rPr>
          <w:rFonts w:eastAsia="MS Mincho"/>
          <w:i/>
          <w:iCs/>
          <w:sz w:val="22"/>
          <w:szCs w:val="22"/>
          <w:lang w:val="el-GR"/>
        </w:rPr>
        <w:t xml:space="preserve"> της φυλακής</w:t>
      </w:r>
      <w:r w:rsidR="006E3DCB" w:rsidRPr="00414444">
        <w:rPr>
          <w:rFonts w:eastAsia="MS Mincho"/>
          <w:i/>
          <w:iCs/>
          <w:sz w:val="22"/>
          <w:szCs w:val="22"/>
          <w:lang w:val="el-GR"/>
        </w:rPr>
        <w:t>”</w:t>
      </w:r>
      <w:r w:rsidRPr="00414444">
        <w:rPr>
          <w:rFonts w:eastAsia="MS Mincho"/>
          <w:sz w:val="22"/>
          <w:szCs w:val="22"/>
          <w:lang w:val="el-GR"/>
        </w:rPr>
        <w:t>, Νομική Βιβλιοθήκη, Αθήνα 2009, 165 σ.</w:t>
      </w:r>
      <w:r w:rsidR="0014580F" w:rsidRPr="00414444">
        <w:rPr>
          <w:rFonts w:eastAsia="MS Mincho"/>
          <w:sz w:val="22"/>
          <w:szCs w:val="22"/>
          <w:lang w:val="el-GR"/>
        </w:rPr>
        <w:t xml:space="preserve"> </w:t>
      </w:r>
    </w:p>
    <w:p w:rsidR="003F26FE" w:rsidRDefault="003F26FE" w:rsidP="00414444">
      <w:pPr>
        <w:spacing w:line="276" w:lineRule="auto"/>
        <w:jc w:val="both"/>
        <w:rPr>
          <w:sz w:val="22"/>
          <w:szCs w:val="22"/>
          <w:lang w:val="el-GR"/>
        </w:rPr>
      </w:pPr>
    </w:p>
    <w:p w:rsidR="00414444" w:rsidRDefault="00414444" w:rsidP="00414444">
      <w:pPr>
        <w:spacing w:line="276" w:lineRule="auto"/>
        <w:jc w:val="both"/>
        <w:rPr>
          <w:rFonts w:eastAsia="MS Mincho"/>
          <w:sz w:val="22"/>
          <w:szCs w:val="22"/>
          <w:lang w:val="el-GR"/>
        </w:rPr>
      </w:pPr>
      <w:r w:rsidRPr="00414444">
        <w:rPr>
          <w:sz w:val="22"/>
          <w:szCs w:val="22"/>
          <w:lang w:val="el-GR"/>
        </w:rPr>
        <w:t>6. Επιμέλεια στον τόμο “</w:t>
      </w:r>
      <w:proofErr w:type="spellStart"/>
      <w:r w:rsidRPr="00414444">
        <w:rPr>
          <w:i/>
          <w:sz w:val="22"/>
          <w:szCs w:val="22"/>
          <w:lang w:val="el-GR"/>
        </w:rPr>
        <w:t>Επι</w:t>
      </w:r>
      <w:proofErr w:type="spellEnd"/>
      <w:r w:rsidRPr="00414444">
        <w:rPr>
          <w:i/>
          <w:sz w:val="22"/>
          <w:szCs w:val="22"/>
          <w:lang w:val="el-GR"/>
        </w:rPr>
        <w:t>-φυλακή. Κατάστημα Κράτησης Κορυδαλλού: Λειτουργία, κατάσταση και μεταχείριση των κρατουμένων”,</w:t>
      </w:r>
      <w:r w:rsidRPr="00414444">
        <w:rPr>
          <w:sz w:val="22"/>
          <w:szCs w:val="22"/>
          <w:lang w:val="el-GR"/>
        </w:rPr>
        <w:t xml:space="preserve"> εισαγωγή </w:t>
      </w:r>
      <w:r w:rsidRPr="00414444">
        <w:rPr>
          <w:i/>
          <w:sz w:val="22"/>
          <w:szCs w:val="22"/>
          <w:lang w:val="el-GR"/>
        </w:rPr>
        <w:t>“Ανώδυνη φύλαξη αδρανών ανθρώπων. Ένας προορισμός για τις ελληνικές φυλακές;</w:t>
      </w:r>
      <w:r w:rsidRPr="00414444">
        <w:rPr>
          <w:sz w:val="22"/>
          <w:szCs w:val="22"/>
          <w:lang w:val="el-GR"/>
        </w:rPr>
        <w:t xml:space="preserve">” (σ. 11-37) και συμβολή </w:t>
      </w:r>
      <w:r w:rsidRPr="00414444">
        <w:rPr>
          <w:i/>
          <w:sz w:val="22"/>
          <w:szCs w:val="22"/>
          <w:lang w:val="el-GR"/>
        </w:rPr>
        <w:t>“Χρονογραφήματα απονομής της ποινικής δικαιοσύνης: Επιπτώσεις της δευτεροβάθμιας δικαστικής κρίσης στην έκτιση ποινών κατά της ελευθερίας”</w:t>
      </w:r>
      <w:r w:rsidRPr="00414444">
        <w:rPr>
          <w:sz w:val="22"/>
          <w:szCs w:val="22"/>
          <w:lang w:val="el-GR"/>
        </w:rPr>
        <w:t xml:space="preserve"> σε συνεργασία με τον Σ. Σπύρου (σ. 197-235), </w:t>
      </w:r>
      <w:r w:rsidRPr="00414444">
        <w:rPr>
          <w:iCs/>
          <w:sz w:val="22"/>
          <w:szCs w:val="22"/>
          <w:lang w:val="el-GR"/>
        </w:rPr>
        <w:t xml:space="preserve">σειρά </w:t>
      </w:r>
      <w:r w:rsidRPr="00414444">
        <w:rPr>
          <w:sz w:val="22"/>
          <w:szCs w:val="22"/>
        </w:rPr>
        <w:t>Media</w:t>
      </w:r>
      <w:r w:rsidRPr="00414444">
        <w:rPr>
          <w:sz w:val="22"/>
          <w:szCs w:val="22"/>
          <w:lang w:val="el-GR"/>
        </w:rPr>
        <w:t xml:space="preserve"> + Έγκλημα αριθ. 17, </w:t>
      </w:r>
      <w:proofErr w:type="spellStart"/>
      <w:r w:rsidRPr="00414444">
        <w:rPr>
          <w:sz w:val="22"/>
          <w:szCs w:val="22"/>
          <w:lang w:val="el-GR"/>
        </w:rPr>
        <w:t>εκδ</w:t>
      </w:r>
      <w:proofErr w:type="spellEnd"/>
      <w:r w:rsidRPr="00414444">
        <w:rPr>
          <w:sz w:val="22"/>
          <w:szCs w:val="22"/>
          <w:lang w:val="el-GR"/>
        </w:rPr>
        <w:t xml:space="preserve">. Α.Ν. </w:t>
      </w:r>
      <w:proofErr w:type="spellStart"/>
      <w:r w:rsidRPr="00414444">
        <w:rPr>
          <w:sz w:val="22"/>
          <w:szCs w:val="22"/>
          <w:lang w:val="el-GR"/>
        </w:rPr>
        <w:t>Σάκκουλας</w:t>
      </w:r>
      <w:proofErr w:type="spellEnd"/>
      <w:r w:rsidRPr="00414444">
        <w:rPr>
          <w:sz w:val="22"/>
          <w:szCs w:val="22"/>
          <w:lang w:val="el-GR"/>
        </w:rPr>
        <w:t xml:space="preserve">, Αθήνα-Κομοτηνή 2009, 245 σ. </w:t>
      </w:r>
    </w:p>
    <w:p w:rsidR="003F26FE" w:rsidRDefault="003F26FE" w:rsidP="003F26FE">
      <w:pPr>
        <w:pStyle w:val="2"/>
        <w:spacing w:line="276" w:lineRule="auto"/>
        <w:rPr>
          <w:rFonts w:eastAsia="MS Mincho"/>
          <w:b w:val="0"/>
          <w:bCs w:val="0"/>
          <w:iCs/>
          <w:sz w:val="22"/>
          <w:szCs w:val="22"/>
        </w:rPr>
      </w:pPr>
    </w:p>
    <w:p w:rsidR="003F26FE" w:rsidRPr="005344EA" w:rsidRDefault="003F26FE" w:rsidP="003F26FE">
      <w:pPr>
        <w:pStyle w:val="2"/>
        <w:spacing w:line="276" w:lineRule="auto"/>
        <w:rPr>
          <w:rFonts w:eastAsia="MS Mincho"/>
          <w:b w:val="0"/>
          <w:sz w:val="22"/>
          <w:szCs w:val="22"/>
        </w:rPr>
      </w:pPr>
      <w:r w:rsidRPr="005344EA">
        <w:rPr>
          <w:b w:val="0"/>
          <w:sz w:val="22"/>
          <w:szCs w:val="22"/>
        </w:rPr>
        <w:t xml:space="preserve">7. </w:t>
      </w:r>
      <w:r w:rsidRPr="005344EA">
        <w:rPr>
          <w:b w:val="0"/>
          <w:i/>
          <w:sz w:val="22"/>
          <w:szCs w:val="22"/>
        </w:rPr>
        <w:t>“</w:t>
      </w:r>
      <w:r w:rsidRPr="005344EA">
        <w:rPr>
          <w:rFonts w:eastAsia="MS Mincho"/>
          <w:b w:val="0"/>
          <w:i/>
          <w:sz w:val="22"/>
          <w:szCs w:val="22"/>
        </w:rPr>
        <w:t>Η συγκρουσιακή κατάσταση της φυλακής και η διαχείριση της διαρκούς σωφρονιστικής κρίσης”</w:t>
      </w:r>
      <w:r w:rsidRPr="005344EA">
        <w:rPr>
          <w:rFonts w:eastAsia="MS Mincho"/>
          <w:b w:val="0"/>
          <w:sz w:val="22"/>
          <w:szCs w:val="22"/>
        </w:rPr>
        <w:t xml:space="preserve">, εκπαιδευτικό υλικό για την ενότητα “Ανάπτυξη σύγχρονων τεχνικών για τη διαχείριση των συγκρούσεων που εκδηλώνονται εντός των καταστημάτων κράτησης” στο πλαίσιο της δράσης 3.1./09 “Πρόγραμμα διαπολιτισμικής επιμόρφωσης του προσωπικού που υπηρετεί στα καταστήματα κράτησης της χώρας, στις υπηρεσίες επιμελητών ανηλίκων και επιμελητών κοινωνικής αρωγής”, ΕΡΓΟΝ Κ.Ε.Κ., INTEGRATION </w:t>
      </w:r>
      <w:r w:rsidRPr="005344EA">
        <w:rPr>
          <w:rFonts w:eastAsia="MS Mincho"/>
          <w:b w:val="0"/>
          <w:sz w:val="22"/>
          <w:szCs w:val="22"/>
          <w:lang w:val="fr-FR"/>
        </w:rPr>
        <w:t>K</w:t>
      </w:r>
      <w:r w:rsidRPr="005344EA">
        <w:rPr>
          <w:rFonts w:eastAsia="MS Mincho"/>
          <w:b w:val="0"/>
          <w:sz w:val="22"/>
          <w:szCs w:val="22"/>
        </w:rPr>
        <w:t xml:space="preserve">.Ε.Κ., Εταιρεία Μελέτης των Επιστημών του Ανθρώπου, Αθήνα 2011, 32 σ. [επιστημονικός υπεύθυνος συγγραφής με </w:t>
      </w:r>
      <w:r w:rsidRPr="005344EA">
        <w:rPr>
          <w:rFonts w:eastAsia="MS Mincho"/>
          <w:b w:val="0"/>
          <w:sz w:val="22"/>
          <w:szCs w:val="22"/>
          <w:u w:val="single"/>
        </w:rPr>
        <w:t>επιστημονική συνεργασία</w:t>
      </w:r>
      <w:r w:rsidRPr="005344EA">
        <w:rPr>
          <w:rFonts w:eastAsia="MS Mincho"/>
          <w:b w:val="0"/>
          <w:sz w:val="22"/>
          <w:szCs w:val="22"/>
        </w:rPr>
        <w:t xml:space="preserve"> των Σ. Βιδάλη</w:t>
      </w:r>
      <w:r w:rsidR="00EB7184">
        <w:rPr>
          <w:rFonts w:eastAsia="MS Mincho"/>
          <w:b w:val="0"/>
          <w:sz w:val="22"/>
          <w:szCs w:val="22"/>
        </w:rPr>
        <w:t xml:space="preserve">, Ου. </w:t>
      </w:r>
      <w:proofErr w:type="spellStart"/>
      <w:r w:rsidR="00EB7184">
        <w:rPr>
          <w:rFonts w:eastAsia="MS Mincho"/>
          <w:b w:val="0"/>
          <w:sz w:val="22"/>
          <w:szCs w:val="22"/>
        </w:rPr>
        <w:t>Αλοσκόφη</w:t>
      </w:r>
      <w:proofErr w:type="spellEnd"/>
      <w:r w:rsidR="00EB7184">
        <w:rPr>
          <w:rFonts w:eastAsia="MS Mincho"/>
          <w:b w:val="0"/>
          <w:sz w:val="22"/>
          <w:szCs w:val="22"/>
        </w:rPr>
        <w:t xml:space="preserve">, Ει. </w:t>
      </w:r>
      <w:proofErr w:type="spellStart"/>
      <w:r w:rsidR="00EB7184">
        <w:rPr>
          <w:rFonts w:eastAsia="MS Mincho"/>
          <w:b w:val="0"/>
          <w:sz w:val="22"/>
          <w:szCs w:val="22"/>
        </w:rPr>
        <w:t>Σταμούλη</w:t>
      </w:r>
      <w:proofErr w:type="spellEnd"/>
      <w:r w:rsidR="00EB7184">
        <w:rPr>
          <w:rFonts w:eastAsia="MS Mincho"/>
          <w:b w:val="0"/>
          <w:sz w:val="22"/>
          <w:szCs w:val="22"/>
        </w:rPr>
        <w:t>]</w:t>
      </w:r>
    </w:p>
    <w:p w:rsidR="003F26FE" w:rsidRDefault="003F26FE" w:rsidP="003F26FE">
      <w:pPr>
        <w:pStyle w:val="2"/>
        <w:spacing w:line="276" w:lineRule="auto"/>
        <w:rPr>
          <w:rFonts w:eastAsia="MS Mincho"/>
          <w:b w:val="0"/>
          <w:sz w:val="22"/>
          <w:szCs w:val="22"/>
        </w:rPr>
      </w:pPr>
    </w:p>
    <w:p w:rsidR="003F26FE" w:rsidRPr="005344EA" w:rsidRDefault="003F26FE" w:rsidP="003F26FE">
      <w:pPr>
        <w:pStyle w:val="2"/>
        <w:spacing w:line="276" w:lineRule="auto"/>
        <w:rPr>
          <w:rFonts w:eastAsia="MS Mincho"/>
          <w:b w:val="0"/>
          <w:sz w:val="22"/>
          <w:szCs w:val="22"/>
        </w:rPr>
      </w:pPr>
      <w:r w:rsidRPr="005344EA">
        <w:rPr>
          <w:rFonts w:eastAsia="MS Mincho"/>
          <w:b w:val="0"/>
          <w:sz w:val="22"/>
          <w:szCs w:val="22"/>
        </w:rPr>
        <w:t xml:space="preserve">8. </w:t>
      </w:r>
      <w:r w:rsidRPr="005344EA">
        <w:rPr>
          <w:rFonts w:eastAsia="MS Mincho"/>
          <w:b w:val="0"/>
          <w:i/>
          <w:sz w:val="22"/>
          <w:szCs w:val="22"/>
        </w:rPr>
        <w:t>“Μετατροπή των περιοριστικών της ελευθερίας ποινών, αναστολή της ποινής υπό όρο και απόλυση υπό όρο”</w:t>
      </w:r>
      <w:r w:rsidRPr="005344EA">
        <w:rPr>
          <w:rFonts w:eastAsia="MS Mincho"/>
          <w:b w:val="0"/>
          <w:sz w:val="22"/>
          <w:szCs w:val="22"/>
        </w:rPr>
        <w:t>,  εκτενής σχολιασμός των άρθρων 82 και 99-110</w:t>
      </w:r>
      <w:r w:rsidRPr="005344EA">
        <w:rPr>
          <w:rFonts w:eastAsia="MS Mincho"/>
          <w:b w:val="0"/>
          <w:sz w:val="22"/>
          <w:szCs w:val="22"/>
          <w:vertAlign w:val="superscript"/>
        </w:rPr>
        <w:t>Α</w:t>
      </w:r>
      <w:r w:rsidRPr="005344EA">
        <w:rPr>
          <w:rFonts w:eastAsia="MS Mincho"/>
          <w:b w:val="0"/>
          <w:sz w:val="22"/>
          <w:szCs w:val="22"/>
        </w:rPr>
        <w:t xml:space="preserve"> ΠΚ, σε Α. Χαραλαμπάκη, Ποινικός Κώδικας. Ερμηνεία κατ’ άρθρο, Τόμος πρώτος (άρθρα 1-206), Νομική Βιβλιοθήκη, Αθήνα </w:t>
      </w:r>
      <w:r w:rsidR="00EB7184">
        <w:rPr>
          <w:rFonts w:eastAsia="MS Mincho"/>
          <w:b w:val="0"/>
          <w:sz w:val="22"/>
          <w:szCs w:val="22"/>
        </w:rPr>
        <w:t>2011, σ. 874-921, 1021-1126</w:t>
      </w:r>
      <w:r w:rsidRPr="005344EA">
        <w:rPr>
          <w:rFonts w:eastAsia="MS Mincho"/>
          <w:b w:val="0"/>
          <w:sz w:val="22"/>
          <w:szCs w:val="22"/>
        </w:rPr>
        <w:t>]</w:t>
      </w:r>
    </w:p>
    <w:p w:rsidR="003F26FE" w:rsidRDefault="003F26FE" w:rsidP="003F26FE">
      <w:pPr>
        <w:pStyle w:val="2"/>
        <w:spacing w:line="276" w:lineRule="auto"/>
        <w:rPr>
          <w:rFonts w:eastAsia="MS Mincho"/>
          <w:b w:val="0"/>
          <w:bCs w:val="0"/>
          <w:iCs/>
          <w:sz w:val="22"/>
          <w:szCs w:val="22"/>
        </w:rPr>
      </w:pPr>
    </w:p>
    <w:p w:rsidR="003F26FE" w:rsidRDefault="003F26FE" w:rsidP="003F26FE">
      <w:pPr>
        <w:pStyle w:val="2"/>
        <w:spacing w:line="276" w:lineRule="auto"/>
        <w:rPr>
          <w:rFonts w:eastAsia="MS Mincho"/>
          <w:b w:val="0"/>
          <w:sz w:val="22"/>
          <w:szCs w:val="22"/>
        </w:rPr>
      </w:pPr>
      <w:r w:rsidRPr="005344EA">
        <w:rPr>
          <w:rFonts w:eastAsia="MS Mincho"/>
          <w:b w:val="0"/>
          <w:bCs w:val="0"/>
          <w:iCs/>
          <w:sz w:val="22"/>
          <w:szCs w:val="22"/>
        </w:rPr>
        <w:t xml:space="preserve">9. </w:t>
      </w:r>
      <w:r w:rsidRPr="005344EA">
        <w:rPr>
          <w:b w:val="0"/>
          <w:sz w:val="22"/>
          <w:szCs w:val="22"/>
        </w:rPr>
        <w:t xml:space="preserve">Επιστημονική επιμέλεια στην ελληνική έκδοση του βιβλίου του </w:t>
      </w:r>
      <w:r w:rsidRPr="005344EA">
        <w:rPr>
          <w:b w:val="0"/>
          <w:sz w:val="22"/>
          <w:szCs w:val="22"/>
          <w:lang w:val="en-US"/>
        </w:rPr>
        <w:t>A</w:t>
      </w:r>
      <w:r w:rsidRPr="005344EA">
        <w:rPr>
          <w:b w:val="0"/>
          <w:sz w:val="22"/>
          <w:szCs w:val="22"/>
        </w:rPr>
        <w:t xml:space="preserve">. </w:t>
      </w:r>
      <w:r w:rsidRPr="005344EA">
        <w:rPr>
          <w:b w:val="0"/>
          <w:sz w:val="22"/>
          <w:szCs w:val="22"/>
          <w:lang w:val="en-US"/>
        </w:rPr>
        <w:t>Coyle</w:t>
      </w:r>
      <w:r w:rsidRPr="005344EA">
        <w:rPr>
          <w:b w:val="0"/>
          <w:sz w:val="22"/>
          <w:szCs w:val="22"/>
        </w:rPr>
        <w:t xml:space="preserve"> </w:t>
      </w:r>
      <w:r w:rsidRPr="005344EA">
        <w:rPr>
          <w:b w:val="0"/>
          <w:i/>
          <w:sz w:val="22"/>
          <w:szCs w:val="22"/>
        </w:rPr>
        <w:t>“</w:t>
      </w:r>
      <w:r w:rsidRPr="005344EA">
        <w:rPr>
          <w:b w:val="0"/>
          <w:i/>
          <w:sz w:val="22"/>
          <w:szCs w:val="22"/>
          <w:lang w:val="en-US"/>
        </w:rPr>
        <w:t>A</w:t>
      </w:r>
      <w:r w:rsidRPr="005344EA">
        <w:rPr>
          <w:b w:val="0"/>
          <w:i/>
          <w:sz w:val="22"/>
          <w:szCs w:val="22"/>
        </w:rPr>
        <w:t xml:space="preserve"> </w:t>
      </w:r>
      <w:r w:rsidRPr="005344EA">
        <w:rPr>
          <w:b w:val="0"/>
          <w:i/>
          <w:sz w:val="22"/>
          <w:szCs w:val="22"/>
          <w:lang w:val="en-US"/>
        </w:rPr>
        <w:t>Human</w:t>
      </w:r>
      <w:r w:rsidRPr="005344EA">
        <w:rPr>
          <w:b w:val="0"/>
          <w:i/>
          <w:sz w:val="22"/>
          <w:szCs w:val="22"/>
        </w:rPr>
        <w:t xml:space="preserve"> </w:t>
      </w:r>
      <w:r w:rsidRPr="005344EA">
        <w:rPr>
          <w:b w:val="0"/>
          <w:i/>
          <w:sz w:val="22"/>
          <w:szCs w:val="22"/>
          <w:lang w:val="en-US"/>
        </w:rPr>
        <w:t>Rights</w:t>
      </w:r>
      <w:r w:rsidRPr="005344EA">
        <w:rPr>
          <w:b w:val="0"/>
          <w:i/>
          <w:sz w:val="22"/>
          <w:szCs w:val="22"/>
        </w:rPr>
        <w:t xml:space="preserve"> </w:t>
      </w:r>
      <w:r w:rsidRPr="005344EA">
        <w:rPr>
          <w:b w:val="0"/>
          <w:i/>
          <w:sz w:val="22"/>
          <w:szCs w:val="22"/>
          <w:lang w:val="en-US"/>
        </w:rPr>
        <w:t>Approach</w:t>
      </w:r>
      <w:r w:rsidRPr="005344EA">
        <w:rPr>
          <w:b w:val="0"/>
          <w:i/>
          <w:sz w:val="22"/>
          <w:szCs w:val="22"/>
        </w:rPr>
        <w:t xml:space="preserve"> </w:t>
      </w:r>
      <w:r w:rsidRPr="005344EA">
        <w:rPr>
          <w:b w:val="0"/>
          <w:i/>
          <w:sz w:val="22"/>
          <w:szCs w:val="22"/>
          <w:lang w:val="en-US"/>
        </w:rPr>
        <w:t>to</w:t>
      </w:r>
      <w:r w:rsidRPr="005344EA">
        <w:rPr>
          <w:b w:val="0"/>
          <w:i/>
          <w:sz w:val="22"/>
          <w:szCs w:val="22"/>
        </w:rPr>
        <w:t xml:space="preserve"> </w:t>
      </w:r>
      <w:r w:rsidRPr="005344EA">
        <w:rPr>
          <w:b w:val="0"/>
          <w:i/>
          <w:sz w:val="22"/>
          <w:szCs w:val="22"/>
          <w:lang w:val="en-US"/>
        </w:rPr>
        <w:t>Prison</w:t>
      </w:r>
      <w:r w:rsidRPr="005344EA">
        <w:rPr>
          <w:b w:val="0"/>
          <w:i/>
          <w:sz w:val="22"/>
          <w:szCs w:val="22"/>
        </w:rPr>
        <w:t xml:space="preserve"> </w:t>
      </w:r>
      <w:r w:rsidRPr="005344EA">
        <w:rPr>
          <w:b w:val="0"/>
          <w:i/>
          <w:sz w:val="22"/>
          <w:szCs w:val="22"/>
          <w:lang w:val="en-US"/>
        </w:rPr>
        <w:t>Management</w:t>
      </w:r>
      <w:r w:rsidRPr="005344EA">
        <w:rPr>
          <w:b w:val="0"/>
          <w:i/>
          <w:sz w:val="22"/>
          <w:szCs w:val="22"/>
        </w:rPr>
        <w:t xml:space="preserve">. </w:t>
      </w:r>
      <w:r w:rsidRPr="005344EA">
        <w:rPr>
          <w:b w:val="0"/>
          <w:i/>
          <w:sz w:val="22"/>
          <w:szCs w:val="22"/>
          <w:lang w:val="en-US"/>
        </w:rPr>
        <w:t>Handbook for Prison Staff”</w:t>
      </w:r>
      <w:r w:rsidRPr="005344EA">
        <w:rPr>
          <w:b w:val="0"/>
          <w:sz w:val="22"/>
          <w:szCs w:val="22"/>
          <w:lang w:val="en-US"/>
        </w:rPr>
        <w:t xml:space="preserve">, International Centre for Prison Studies, King’s College London, 2009, </w:t>
      </w:r>
      <w:r w:rsidRPr="005344EA">
        <w:rPr>
          <w:b w:val="0"/>
          <w:sz w:val="22"/>
          <w:szCs w:val="22"/>
        </w:rPr>
        <w:t>με</w:t>
      </w:r>
      <w:r w:rsidRPr="005344EA">
        <w:rPr>
          <w:b w:val="0"/>
          <w:sz w:val="22"/>
          <w:szCs w:val="22"/>
          <w:lang w:val="en-US"/>
        </w:rPr>
        <w:t xml:space="preserve"> </w:t>
      </w:r>
      <w:r w:rsidRPr="005344EA">
        <w:rPr>
          <w:b w:val="0"/>
          <w:sz w:val="22"/>
          <w:szCs w:val="22"/>
        </w:rPr>
        <w:t>τίτλο</w:t>
      </w:r>
      <w:r w:rsidRPr="005344EA">
        <w:rPr>
          <w:b w:val="0"/>
          <w:sz w:val="22"/>
          <w:szCs w:val="22"/>
          <w:lang w:val="en-US"/>
        </w:rPr>
        <w:t xml:space="preserve"> </w:t>
      </w:r>
      <w:r w:rsidRPr="005344EA">
        <w:rPr>
          <w:b w:val="0"/>
          <w:i/>
          <w:sz w:val="22"/>
          <w:szCs w:val="22"/>
          <w:lang w:val="en-US"/>
        </w:rPr>
        <w:t>“</w:t>
      </w:r>
      <w:r w:rsidRPr="005344EA">
        <w:rPr>
          <w:b w:val="0"/>
          <w:i/>
          <w:sz w:val="22"/>
          <w:szCs w:val="22"/>
        </w:rPr>
        <w:t>Η</w:t>
      </w:r>
      <w:r w:rsidRPr="005344EA">
        <w:rPr>
          <w:b w:val="0"/>
          <w:i/>
          <w:sz w:val="22"/>
          <w:szCs w:val="22"/>
          <w:lang w:val="en-US"/>
        </w:rPr>
        <w:t xml:space="preserve"> </w:t>
      </w:r>
      <w:r w:rsidRPr="005344EA">
        <w:rPr>
          <w:b w:val="0"/>
          <w:i/>
          <w:sz w:val="22"/>
          <w:szCs w:val="22"/>
        </w:rPr>
        <w:t>διοίκηση</w:t>
      </w:r>
      <w:r w:rsidRPr="005344EA">
        <w:rPr>
          <w:b w:val="0"/>
          <w:i/>
          <w:sz w:val="22"/>
          <w:szCs w:val="22"/>
          <w:lang w:val="en-US"/>
        </w:rPr>
        <w:t xml:space="preserve"> </w:t>
      </w:r>
      <w:r w:rsidRPr="005344EA">
        <w:rPr>
          <w:b w:val="0"/>
          <w:i/>
          <w:sz w:val="22"/>
          <w:szCs w:val="22"/>
        </w:rPr>
        <w:t>των</w:t>
      </w:r>
      <w:r w:rsidRPr="005344EA">
        <w:rPr>
          <w:b w:val="0"/>
          <w:i/>
          <w:sz w:val="22"/>
          <w:szCs w:val="22"/>
          <w:lang w:val="en-US"/>
        </w:rPr>
        <w:t xml:space="preserve"> </w:t>
      </w:r>
      <w:r w:rsidRPr="005344EA">
        <w:rPr>
          <w:b w:val="0"/>
          <w:i/>
          <w:sz w:val="22"/>
          <w:szCs w:val="22"/>
        </w:rPr>
        <w:t>φυλακών</w:t>
      </w:r>
      <w:r w:rsidRPr="005344EA">
        <w:rPr>
          <w:b w:val="0"/>
          <w:i/>
          <w:sz w:val="22"/>
          <w:szCs w:val="22"/>
          <w:lang w:val="en-US"/>
        </w:rPr>
        <w:t xml:space="preserve">. </w:t>
      </w:r>
      <w:r w:rsidRPr="005344EA">
        <w:rPr>
          <w:b w:val="0"/>
          <w:i/>
          <w:sz w:val="22"/>
          <w:szCs w:val="22"/>
        </w:rPr>
        <w:t xml:space="preserve">Μια θεώρηση υπό το πρίσμα των ανθρωπίνων δικαιωμάτων. Εγχειρίδιο για το σωφρονιστικό προσωπικό” </w:t>
      </w:r>
      <w:r w:rsidRPr="005344EA">
        <w:rPr>
          <w:b w:val="0"/>
          <w:sz w:val="22"/>
          <w:szCs w:val="22"/>
        </w:rPr>
        <w:t xml:space="preserve">[μετάφραση Ν. </w:t>
      </w:r>
      <w:proofErr w:type="spellStart"/>
      <w:r w:rsidRPr="005344EA">
        <w:rPr>
          <w:b w:val="0"/>
          <w:sz w:val="22"/>
          <w:szCs w:val="22"/>
        </w:rPr>
        <w:t>Βαρβατάκος</w:t>
      </w:r>
      <w:proofErr w:type="spellEnd"/>
      <w:r w:rsidRPr="005344EA">
        <w:rPr>
          <w:b w:val="0"/>
          <w:sz w:val="22"/>
          <w:szCs w:val="22"/>
        </w:rPr>
        <w:t xml:space="preserve">] και εισαγωγή </w:t>
      </w:r>
      <w:r w:rsidRPr="005344EA">
        <w:rPr>
          <w:b w:val="0"/>
          <w:i/>
          <w:sz w:val="22"/>
          <w:szCs w:val="22"/>
        </w:rPr>
        <w:t>“Διοίκηση φυλακών και δικαιώματα του ανθρώπου. Προσδοκίες και διαψεύσεις</w:t>
      </w:r>
      <w:r w:rsidRPr="005344EA">
        <w:rPr>
          <w:b w:val="0"/>
          <w:sz w:val="22"/>
          <w:szCs w:val="22"/>
        </w:rPr>
        <w:t xml:space="preserve">” (σ. 13-38), </w:t>
      </w:r>
      <w:r w:rsidRPr="005344EA">
        <w:rPr>
          <w:b w:val="0"/>
          <w:iCs/>
          <w:sz w:val="22"/>
          <w:szCs w:val="22"/>
        </w:rPr>
        <w:t xml:space="preserve">σειρά Εργαστηρίου Ποινικών και Εγκληματολογικών Ερευνών Τμήματος Νομικής Πανεπιστημίου Αθηνών </w:t>
      </w:r>
      <w:r w:rsidRPr="005344EA">
        <w:rPr>
          <w:b w:val="0"/>
          <w:sz w:val="22"/>
          <w:szCs w:val="22"/>
        </w:rPr>
        <w:t xml:space="preserve">αριθ. 27, </w:t>
      </w:r>
      <w:proofErr w:type="spellStart"/>
      <w:r w:rsidRPr="005344EA">
        <w:rPr>
          <w:b w:val="0"/>
          <w:sz w:val="22"/>
          <w:szCs w:val="22"/>
        </w:rPr>
        <w:t>εκδ</w:t>
      </w:r>
      <w:proofErr w:type="spellEnd"/>
      <w:r w:rsidRPr="005344EA">
        <w:rPr>
          <w:b w:val="0"/>
          <w:sz w:val="22"/>
          <w:szCs w:val="22"/>
        </w:rPr>
        <w:t xml:space="preserve">. Α.Ν. </w:t>
      </w:r>
      <w:proofErr w:type="spellStart"/>
      <w:r w:rsidRPr="005344EA">
        <w:rPr>
          <w:b w:val="0"/>
          <w:sz w:val="22"/>
          <w:szCs w:val="22"/>
        </w:rPr>
        <w:t>Σάκκουλ</w:t>
      </w:r>
      <w:r w:rsidR="00EB7184">
        <w:rPr>
          <w:b w:val="0"/>
          <w:sz w:val="22"/>
          <w:szCs w:val="22"/>
        </w:rPr>
        <w:t>ας</w:t>
      </w:r>
      <w:proofErr w:type="spellEnd"/>
      <w:r w:rsidR="00EB7184">
        <w:rPr>
          <w:b w:val="0"/>
          <w:sz w:val="22"/>
          <w:szCs w:val="22"/>
        </w:rPr>
        <w:t>, Αθήνα-Κομοτηνή 2012, 465 σ.</w:t>
      </w:r>
      <w:r w:rsidRPr="005344EA">
        <w:rPr>
          <w:rFonts w:eastAsia="MS Mincho"/>
          <w:b w:val="0"/>
          <w:sz w:val="22"/>
          <w:szCs w:val="22"/>
        </w:rPr>
        <w:t>]</w:t>
      </w:r>
    </w:p>
    <w:p w:rsidR="003F26FE" w:rsidRDefault="003F26FE" w:rsidP="003F26FE">
      <w:pPr>
        <w:rPr>
          <w:rFonts w:eastAsia="MS Mincho"/>
          <w:lang w:val="el-GR" w:eastAsia="el-GR"/>
        </w:rPr>
      </w:pPr>
    </w:p>
    <w:p w:rsidR="003F26FE" w:rsidRDefault="003F26FE" w:rsidP="003F26FE">
      <w:pPr>
        <w:spacing w:line="276" w:lineRule="auto"/>
        <w:jc w:val="both"/>
        <w:rPr>
          <w:rFonts w:eastAsia="MS Mincho"/>
          <w:sz w:val="22"/>
          <w:szCs w:val="22"/>
          <w:lang w:val="el-GR"/>
        </w:rPr>
      </w:pPr>
      <w:r w:rsidRPr="005344EA">
        <w:rPr>
          <w:rFonts w:eastAsia="MS Mincho"/>
          <w:bCs/>
          <w:iCs/>
          <w:sz w:val="22"/>
          <w:szCs w:val="22"/>
          <w:lang w:val="el-GR"/>
        </w:rPr>
        <w:lastRenderedPageBreak/>
        <w:t xml:space="preserve">10. </w:t>
      </w:r>
      <w:r w:rsidRPr="005344EA">
        <w:rPr>
          <w:rFonts w:eastAsia="MS Mincho"/>
          <w:bCs/>
          <w:i/>
          <w:iCs/>
          <w:sz w:val="22"/>
          <w:szCs w:val="22"/>
          <w:lang w:val="el-GR"/>
        </w:rPr>
        <w:t>“Αποκλίνουσα συμπεριφορά και ποινικό φαινόμενο”</w:t>
      </w:r>
      <w:r w:rsidRPr="005344EA">
        <w:rPr>
          <w:rFonts w:eastAsia="MS Mincho"/>
          <w:bCs/>
          <w:iCs/>
          <w:sz w:val="22"/>
          <w:szCs w:val="22"/>
          <w:lang w:val="el-GR"/>
        </w:rPr>
        <w:t xml:space="preserve"> (</w:t>
      </w:r>
      <w:r w:rsidRPr="005344EA">
        <w:rPr>
          <w:rFonts w:eastAsia="MS Mincho"/>
          <w:bCs/>
          <w:iCs/>
          <w:sz w:val="22"/>
          <w:szCs w:val="22"/>
          <w:u w:val="single"/>
          <w:lang w:val="el-GR"/>
        </w:rPr>
        <w:t>σχεδιασμός ύλης</w:t>
      </w:r>
      <w:r w:rsidRPr="005344EA">
        <w:rPr>
          <w:rFonts w:eastAsia="MS Mincho"/>
          <w:bCs/>
          <w:iCs/>
          <w:sz w:val="22"/>
          <w:szCs w:val="22"/>
          <w:lang w:val="el-GR"/>
        </w:rPr>
        <w:t xml:space="preserve"> σε </w:t>
      </w:r>
      <w:r w:rsidRPr="005344EA">
        <w:rPr>
          <w:rFonts w:eastAsia="MS Mincho"/>
          <w:bCs/>
          <w:iCs/>
          <w:sz w:val="22"/>
          <w:szCs w:val="22"/>
          <w:u w:val="single"/>
          <w:lang w:val="el-GR"/>
        </w:rPr>
        <w:t>συνεργασία</w:t>
      </w:r>
      <w:r w:rsidRPr="005344EA">
        <w:rPr>
          <w:rFonts w:eastAsia="MS Mincho"/>
          <w:bCs/>
          <w:iCs/>
          <w:sz w:val="22"/>
          <w:szCs w:val="22"/>
          <w:lang w:val="el-GR"/>
        </w:rPr>
        <w:t xml:space="preserve"> με την Σ. Βιδάλη και </w:t>
      </w:r>
      <w:r w:rsidRPr="005344EA">
        <w:rPr>
          <w:rFonts w:eastAsia="MS Mincho"/>
          <w:bCs/>
          <w:iCs/>
          <w:sz w:val="22"/>
          <w:szCs w:val="22"/>
          <w:u w:val="single"/>
          <w:lang w:val="el-GR"/>
        </w:rPr>
        <w:t>συγγραφή</w:t>
      </w:r>
      <w:r w:rsidRPr="005344EA">
        <w:rPr>
          <w:rFonts w:eastAsia="MS Mincho"/>
          <w:bCs/>
          <w:iCs/>
          <w:sz w:val="22"/>
          <w:szCs w:val="22"/>
          <w:lang w:val="el-GR"/>
        </w:rPr>
        <w:t xml:space="preserve"> του πρώτου μέρους </w:t>
      </w:r>
      <w:r w:rsidRPr="005344EA">
        <w:rPr>
          <w:rFonts w:eastAsia="MS Mincho"/>
          <w:bCs/>
          <w:i/>
          <w:iCs/>
          <w:sz w:val="22"/>
          <w:szCs w:val="22"/>
          <w:lang w:val="el-GR"/>
        </w:rPr>
        <w:t>“Αποκλίνουσα συμπεριφορά. Μια περιήγηση στον κόσμο της αντικανονικότητας”</w:t>
      </w:r>
      <w:r w:rsidRPr="005344EA">
        <w:rPr>
          <w:rFonts w:eastAsia="MS Mincho"/>
          <w:bCs/>
          <w:iCs/>
          <w:sz w:val="22"/>
          <w:szCs w:val="22"/>
          <w:lang w:val="el-GR"/>
        </w:rPr>
        <w:t xml:space="preserve">, σ. 1-148), Νομική Βιβλιοθήκη, Αθήνα 2012, </w:t>
      </w:r>
      <w:r w:rsidRPr="005344EA">
        <w:rPr>
          <w:rFonts w:eastAsia="MS Mincho"/>
          <w:bCs/>
          <w:iCs/>
          <w:sz w:val="22"/>
          <w:szCs w:val="22"/>
        </w:rPr>
        <w:t>XX</w:t>
      </w:r>
      <w:r w:rsidRPr="005344EA">
        <w:rPr>
          <w:rFonts w:eastAsia="MS Mincho"/>
          <w:bCs/>
          <w:iCs/>
          <w:sz w:val="22"/>
          <w:szCs w:val="22"/>
          <w:lang w:val="el-GR"/>
        </w:rPr>
        <w:t>+324 σ.</w:t>
      </w:r>
      <w:r w:rsidRPr="005344EA">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3F26FE" w:rsidRDefault="003F26FE" w:rsidP="003F26FE">
      <w:pPr>
        <w:spacing w:line="276" w:lineRule="auto"/>
        <w:jc w:val="both"/>
        <w:rPr>
          <w:rFonts w:eastAsia="MS Mincho"/>
          <w:sz w:val="22"/>
          <w:szCs w:val="22"/>
          <w:lang w:val="el-GR"/>
        </w:rPr>
      </w:pPr>
      <w:r w:rsidRPr="00D6519F">
        <w:rPr>
          <w:rFonts w:eastAsia="MS Mincho"/>
          <w:sz w:val="22"/>
          <w:szCs w:val="22"/>
          <w:lang w:val="el-GR"/>
        </w:rPr>
        <w:t>11</w:t>
      </w:r>
      <w:r w:rsidRPr="00E76A1E">
        <w:rPr>
          <w:rFonts w:eastAsia="MS Mincho"/>
          <w:sz w:val="22"/>
          <w:szCs w:val="22"/>
          <w:lang w:val="el-GR"/>
        </w:rPr>
        <w:t xml:space="preserve">. </w:t>
      </w:r>
      <w:r w:rsidRPr="00E76A1E">
        <w:rPr>
          <w:rFonts w:eastAsia="MS Mincho"/>
          <w:i/>
          <w:sz w:val="22"/>
          <w:szCs w:val="22"/>
          <w:lang w:val="el-GR"/>
        </w:rPr>
        <w:t>“Μετατροπή των περιοριστικών της ελευθερίας ποινών, αναστολή της ποινής υπό όρο και απόλυση υπό όρο”</w:t>
      </w:r>
      <w:r w:rsidRPr="00E76A1E">
        <w:rPr>
          <w:rFonts w:eastAsia="MS Mincho"/>
          <w:sz w:val="22"/>
          <w:szCs w:val="22"/>
          <w:lang w:val="el-GR"/>
        </w:rPr>
        <w:t xml:space="preserve">,  εκτενής σχολιασμός των άρθρων 82 και 99-110Γ ΠΚ, σε Α. Χαραλαμπάκη, Ποινικός Κώδικας. Ερμηνεία κατ’ άρθρο, Τόμος πρώτος (άρθρα 1-234), Νομική Βιβλιοθήκη, Αθήνα 2014 [δεύτερη </w:t>
      </w:r>
      <w:r w:rsidR="00EB7184">
        <w:rPr>
          <w:rFonts w:eastAsia="MS Mincho"/>
          <w:sz w:val="22"/>
          <w:szCs w:val="22"/>
          <w:lang w:val="el-GR"/>
        </w:rPr>
        <w:t>έκδοση], σ. 663-694, 783-888</w:t>
      </w:r>
      <w:r w:rsidRPr="00E76A1E">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3F26FE" w:rsidRDefault="003F26FE" w:rsidP="003F26FE">
      <w:pPr>
        <w:spacing w:line="276" w:lineRule="auto"/>
        <w:jc w:val="both"/>
        <w:rPr>
          <w:rFonts w:eastAsia="MS Mincho"/>
          <w:sz w:val="22"/>
          <w:szCs w:val="22"/>
          <w:lang w:val="el-GR"/>
        </w:rPr>
      </w:pPr>
      <w:r w:rsidRPr="00D6519F">
        <w:rPr>
          <w:rFonts w:eastAsia="MS Mincho"/>
          <w:sz w:val="22"/>
          <w:szCs w:val="22"/>
          <w:lang w:val="el-GR"/>
        </w:rPr>
        <w:t>12</w:t>
      </w:r>
      <w:r w:rsidRPr="00E76A1E">
        <w:rPr>
          <w:rFonts w:eastAsia="MS Mincho"/>
          <w:sz w:val="22"/>
          <w:szCs w:val="22"/>
          <w:lang w:val="el-GR"/>
        </w:rPr>
        <w:t>. “</w:t>
      </w:r>
      <w:r w:rsidRPr="00692DB1">
        <w:rPr>
          <w:bCs/>
          <w:i/>
          <w:sz w:val="22"/>
          <w:szCs w:val="22"/>
          <w:lang w:val="el-GR"/>
        </w:rPr>
        <w:t>Ποινικές κυρώσεις και δικονομικά μέτρα που εφαρμόζονται στην κοινότητα. Οι εναλλακτικές επιλογές στη στέρηση της ελευθερίας. Η έρευνα του Ευρωπαϊκού Παρατηρητηρίου Φυλακών και η ελληνική συμβολή</w:t>
      </w:r>
      <w:r w:rsidRPr="00E76A1E">
        <w:rPr>
          <w:bCs/>
          <w:sz w:val="22"/>
          <w:szCs w:val="22"/>
          <w:lang w:val="el-GR"/>
        </w:rPr>
        <w:t xml:space="preserve">” (συντονισμός, επιμέλεια και συμβολή στη συγγραφή σε </w:t>
      </w:r>
      <w:r w:rsidRPr="00D6519F">
        <w:rPr>
          <w:bCs/>
          <w:sz w:val="22"/>
          <w:szCs w:val="22"/>
          <w:u w:val="single"/>
          <w:lang w:val="el-GR"/>
        </w:rPr>
        <w:t>συνεργασία</w:t>
      </w:r>
      <w:r w:rsidRPr="00E76A1E">
        <w:rPr>
          <w:bCs/>
          <w:sz w:val="22"/>
          <w:szCs w:val="22"/>
          <w:lang w:val="el-GR"/>
        </w:rPr>
        <w:t xml:space="preserve"> με τους Ου. </w:t>
      </w:r>
      <w:proofErr w:type="spellStart"/>
      <w:r w:rsidRPr="00E76A1E">
        <w:rPr>
          <w:bCs/>
          <w:sz w:val="22"/>
          <w:szCs w:val="22"/>
          <w:lang w:val="el-GR"/>
        </w:rPr>
        <w:t>Αλοσκόφη</w:t>
      </w:r>
      <w:proofErr w:type="spellEnd"/>
      <w:r w:rsidRPr="00E76A1E">
        <w:rPr>
          <w:bCs/>
          <w:sz w:val="22"/>
          <w:szCs w:val="22"/>
          <w:lang w:val="el-GR"/>
        </w:rPr>
        <w:t>, Σ. Βιδάλη, Δ. Κόρο, Α. Μαυρομάτη και Σ</w:t>
      </w:r>
      <w:r>
        <w:rPr>
          <w:bCs/>
          <w:sz w:val="22"/>
          <w:szCs w:val="22"/>
          <w:lang w:val="el-GR"/>
        </w:rPr>
        <w:t xml:space="preserve">. </w:t>
      </w:r>
      <w:proofErr w:type="spellStart"/>
      <w:r>
        <w:rPr>
          <w:bCs/>
          <w:sz w:val="22"/>
          <w:szCs w:val="22"/>
          <w:lang w:val="el-GR"/>
        </w:rPr>
        <w:t>Σπυρέα</w:t>
      </w:r>
      <w:proofErr w:type="spellEnd"/>
      <w:r>
        <w:rPr>
          <w:bCs/>
          <w:sz w:val="22"/>
          <w:szCs w:val="22"/>
          <w:lang w:val="el-GR"/>
        </w:rPr>
        <w:t xml:space="preserve"> (σ. 109), Δημοκρίτειο Π</w:t>
      </w:r>
      <w:r w:rsidRPr="00E76A1E">
        <w:rPr>
          <w:bCs/>
          <w:sz w:val="22"/>
          <w:szCs w:val="22"/>
          <w:lang w:val="el-GR"/>
        </w:rPr>
        <w:t>ανεπιστήμιο Θράκ</w:t>
      </w:r>
      <w:r w:rsidR="00EB7184">
        <w:rPr>
          <w:bCs/>
          <w:sz w:val="22"/>
          <w:szCs w:val="22"/>
          <w:lang w:val="el-GR"/>
        </w:rPr>
        <w:t>ης – Εκδόσεις Τόπος, Αθήνα 2017</w:t>
      </w:r>
      <w:r w:rsidRPr="00E76A1E">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BC7D0A" w:rsidRDefault="003F26FE" w:rsidP="00414444">
      <w:pPr>
        <w:spacing w:line="276" w:lineRule="auto"/>
        <w:jc w:val="both"/>
        <w:rPr>
          <w:rFonts w:eastAsia="MS Mincho"/>
          <w:sz w:val="22"/>
          <w:szCs w:val="22"/>
          <w:lang w:val="el-GR"/>
        </w:rPr>
      </w:pPr>
      <w:r>
        <w:rPr>
          <w:rFonts w:eastAsia="MS Mincho"/>
          <w:sz w:val="22"/>
          <w:szCs w:val="22"/>
          <w:lang w:val="el-GR"/>
        </w:rPr>
        <w:t>1</w:t>
      </w:r>
      <w:r w:rsidRPr="00D6519F">
        <w:rPr>
          <w:rFonts w:eastAsia="MS Mincho"/>
          <w:sz w:val="22"/>
          <w:szCs w:val="22"/>
          <w:lang w:val="el-GR"/>
        </w:rPr>
        <w:t>3</w:t>
      </w:r>
      <w:r w:rsidRPr="00E76A1E">
        <w:rPr>
          <w:rFonts w:eastAsia="MS Mincho"/>
          <w:sz w:val="22"/>
          <w:szCs w:val="22"/>
          <w:lang w:val="el-GR"/>
        </w:rPr>
        <w:t xml:space="preserve">. </w:t>
      </w:r>
      <w:r w:rsidRPr="00E76A1E">
        <w:rPr>
          <w:rFonts w:eastAsia="MS Mincho"/>
          <w:i/>
          <w:sz w:val="22"/>
          <w:szCs w:val="22"/>
          <w:lang w:val="el-GR"/>
        </w:rPr>
        <w:t>“Μετατροπή των περιοριστικών της ελευθερίας ποινών και απόλυση υπό όρο”</w:t>
      </w:r>
      <w:r w:rsidRPr="00E76A1E">
        <w:rPr>
          <w:rFonts w:eastAsia="MS Mincho"/>
          <w:sz w:val="22"/>
          <w:szCs w:val="22"/>
          <w:lang w:val="el-GR"/>
        </w:rPr>
        <w:t xml:space="preserve">,  εκτενής σχολιασμός των άρθρων 82 και 105-110Γ ΠΚ, σε Α. Χαραλαμπάκη, Ποινικός Κώδικας. Ερμηνεία κατ’ άρθρο, Τόμος πρώτος (άρθρα 1-234), Νομική Βιβλιοθήκη, Αθήνα 2018 [τρίτη </w:t>
      </w:r>
      <w:r w:rsidR="00EB7184">
        <w:rPr>
          <w:rFonts w:eastAsia="MS Mincho"/>
          <w:sz w:val="22"/>
          <w:szCs w:val="22"/>
          <w:lang w:val="el-GR"/>
        </w:rPr>
        <w:t>έκδοση], σ. 668-709, 843-938</w:t>
      </w:r>
      <w:r w:rsidRPr="00E76A1E">
        <w:rPr>
          <w:rFonts w:eastAsia="MS Mincho"/>
          <w:sz w:val="22"/>
          <w:szCs w:val="22"/>
          <w:lang w:val="el-GR"/>
        </w:rPr>
        <w:t>]</w:t>
      </w:r>
    </w:p>
    <w:p w:rsidR="00B05C29" w:rsidRDefault="00B05C29" w:rsidP="00414444">
      <w:pPr>
        <w:spacing w:line="276" w:lineRule="auto"/>
        <w:jc w:val="both"/>
        <w:rPr>
          <w:rFonts w:eastAsia="MS Mincho"/>
          <w:sz w:val="22"/>
          <w:szCs w:val="22"/>
          <w:lang w:val="el-GR"/>
        </w:rPr>
      </w:pPr>
    </w:p>
    <w:p w:rsidR="00B05C29" w:rsidRPr="005458EF" w:rsidRDefault="00B05C29" w:rsidP="00414444">
      <w:pPr>
        <w:spacing w:line="276" w:lineRule="auto"/>
        <w:jc w:val="both"/>
        <w:rPr>
          <w:rFonts w:eastAsia="MS Mincho"/>
          <w:sz w:val="22"/>
          <w:szCs w:val="22"/>
          <w:lang w:val="el-GR"/>
        </w:rPr>
      </w:pPr>
      <w:r>
        <w:rPr>
          <w:rFonts w:eastAsia="MS Mincho"/>
          <w:sz w:val="22"/>
          <w:szCs w:val="22"/>
          <w:lang w:val="el-GR"/>
        </w:rPr>
        <w:t>14.</w:t>
      </w:r>
      <w:r w:rsidR="005458EF" w:rsidRPr="005458EF">
        <w:rPr>
          <w:rFonts w:eastAsia="MS Mincho"/>
          <w:sz w:val="22"/>
          <w:szCs w:val="22"/>
          <w:lang w:val="el-GR"/>
        </w:rPr>
        <w:t xml:space="preserve"> </w:t>
      </w:r>
      <w:r w:rsidR="005458EF" w:rsidRPr="00E76A1E">
        <w:rPr>
          <w:rFonts w:eastAsia="MS Mincho"/>
          <w:i/>
          <w:sz w:val="22"/>
          <w:szCs w:val="22"/>
          <w:lang w:val="el-GR"/>
        </w:rPr>
        <w:t>“</w:t>
      </w:r>
      <w:r w:rsidR="005458EF">
        <w:rPr>
          <w:rFonts w:eastAsia="MS Mincho"/>
          <w:i/>
          <w:sz w:val="22"/>
          <w:szCs w:val="22"/>
        </w:rPr>
        <w:t>H</w:t>
      </w:r>
      <w:r w:rsidR="005458EF" w:rsidRPr="005458EF">
        <w:rPr>
          <w:rFonts w:eastAsia="MS Mincho"/>
          <w:i/>
          <w:sz w:val="22"/>
          <w:szCs w:val="22"/>
          <w:lang w:val="el-GR"/>
        </w:rPr>
        <w:t xml:space="preserve"> </w:t>
      </w:r>
      <w:r w:rsidR="005458EF">
        <w:rPr>
          <w:rFonts w:eastAsia="MS Mincho"/>
          <w:i/>
          <w:sz w:val="22"/>
          <w:szCs w:val="22"/>
          <w:lang w:val="el-GR"/>
        </w:rPr>
        <w:t>μεταβατική αναβίωση του θεσμού της μ</w:t>
      </w:r>
      <w:r w:rsidR="005458EF" w:rsidRPr="00E76A1E">
        <w:rPr>
          <w:rFonts w:eastAsia="MS Mincho"/>
          <w:i/>
          <w:sz w:val="22"/>
          <w:szCs w:val="22"/>
          <w:lang w:val="el-GR"/>
        </w:rPr>
        <w:t>ετατροπή</w:t>
      </w:r>
      <w:r w:rsidR="005458EF">
        <w:rPr>
          <w:rFonts w:eastAsia="MS Mincho"/>
          <w:i/>
          <w:sz w:val="22"/>
          <w:szCs w:val="22"/>
          <w:lang w:val="el-GR"/>
        </w:rPr>
        <w:t>ς</w:t>
      </w:r>
      <w:r w:rsidR="005458EF" w:rsidRPr="00E76A1E">
        <w:rPr>
          <w:rFonts w:eastAsia="MS Mincho"/>
          <w:i/>
          <w:sz w:val="22"/>
          <w:szCs w:val="22"/>
          <w:lang w:val="el-GR"/>
        </w:rPr>
        <w:t xml:space="preserve"> των περιοριστικών της ελευθερίας</w:t>
      </w:r>
      <w:r w:rsidR="005458EF">
        <w:rPr>
          <w:rFonts w:eastAsia="MS Mincho"/>
          <w:i/>
          <w:sz w:val="22"/>
          <w:szCs w:val="22"/>
          <w:lang w:val="el-GR"/>
        </w:rPr>
        <w:t xml:space="preserve"> </w:t>
      </w:r>
      <w:r w:rsidR="005458EF" w:rsidRPr="00E76A1E">
        <w:rPr>
          <w:rFonts w:eastAsia="MS Mincho"/>
          <w:i/>
          <w:sz w:val="22"/>
          <w:szCs w:val="22"/>
          <w:lang w:val="el-GR"/>
        </w:rPr>
        <w:t xml:space="preserve"> ποινών </w:t>
      </w:r>
      <w:r w:rsidR="005458EF">
        <w:rPr>
          <w:rFonts w:eastAsia="MS Mincho"/>
          <w:i/>
          <w:sz w:val="22"/>
          <w:szCs w:val="22"/>
          <w:lang w:val="el-GR"/>
        </w:rPr>
        <w:t>στον νέο ΠΚ</w:t>
      </w:r>
      <w:r w:rsidR="005458EF" w:rsidRPr="005458EF">
        <w:rPr>
          <w:rFonts w:eastAsia="MS Mincho"/>
          <w:i/>
          <w:sz w:val="22"/>
          <w:szCs w:val="22"/>
          <w:lang w:val="el-GR"/>
        </w:rPr>
        <w:t>”</w:t>
      </w:r>
      <w:r w:rsidR="00A127D8">
        <w:rPr>
          <w:rFonts w:eastAsia="MS Mincho"/>
          <w:i/>
          <w:sz w:val="22"/>
          <w:szCs w:val="22"/>
          <w:lang w:val="el-GR"/>
        </w:rPr>
        <w:t xml:space="preserve"> και </w:t>
      </w:r>
      <w:r w:rsidR="00A127D8" w:rsidRPr="00A127D8">
        <w:rPr>
          <w:rFonts w:eastAsia="MS Mincho"/>
          <w:i/>
          <w:sz w:val="22"/>
          <w:szCs w:val="22"/>
          <w:lang w:val="el-GR"/>
        </w:rPr>
        <w:t>“</w:t>
      </w:r>
      <w:r w:rsidR="00A127D8">
        <w:rPr>
          <w:rFonts w:eastAsia="MS Mincho"/>
          <w:i/>
          <w:sz w:val="22"/>
          <w:szCs w:val="22"/>
          <w:lang w:val="el-GR"/>
        </w:rPr>
        <w:t>Η έκτιση των ποινών: Ι. Αντικατάσταση της στερητικής της ελευθερίας ποινής, ΙΙ. Α</w:t>
      </w:r>
      <w:r w:rsidR="005458EF" w:rsidRPr="00E76A1E">
        <w:rPr>
          <w:rFonts w:eastAsia="MS Mincho"/>
          <w:i/>
          <w:sz w:val="22"/>
          <w:szCs w:val="22"/>
          <w:lang w:val="el-GR"/>
        </w:rPr>
        <w:t xml:space="preserve">πόλυση </w:t>
      </w:r>
      <w:r w:rsidR="00A127D8">
        <w:rPr>
          <w:rFonts w:eastAsia="MS Mincho"/>
          <w:i/>
          <w:sz w:val="22"/>
          <w:szCs w:val="22"/>
          <w:lang w:val="el-GR"/>
        </w:rPr>
        <w:t xml:space="preserve">καταδίκου </w:t>
      </w:r>
      <w:r w:rsidR="005458EF" w:rsidRPr="00E76A1E">
        <w:rPr>
          <w:rFonts w:eastAsia="MS Mincho"/>
          <w:i/>
          <w:sz w:val="22"/>
          <w:szCs w:val="22"/>
          <w:lang w:val="el-GR"/>
        </w:rPr>
        <w:t>υπό όρο”</w:t>
      </w:r>
      <w:r w:rsidR="005458EF" w:rsidRPr="00E76A1E">
        <w:rPr>
          <w:rFonts w:eastAsia="MS Mincho"/>
          <w:sz w:val="22"/>
          <w:szCs w:val="22"/>
          <w:lang w:val="el-GR"/>
        </w:rPr>
        <w:t xml:space="preserve">,  εκτενής σχολιασμός των άρθρων 82 </w:t>
      </w:r>
      <w:r w:rsidR="00A127D8">
        <w:rPr>
          <w:rFonts w:eastAsia="MS Mincho"/>
          <w:sz w:val="22"/>
          <w:szCs w:val="22"/>
          <w:lang w:val="el-GR"/>
        </w:rPr>
        <w:t xml:space="preserve">παλαιού ΠΚ </w:t>
      </w:r>
      <w:r w:rsidR="005458EF" w:rsidRPr="00E76A1E">
        <w:rPr>
          <w:rFonts w:eastAsia="MS Mincho"/>
          <w:sz w:val="22"/>
          <w:szCs w:val="22"/>
          <w:lang w:val="el-GR"/>
        </w:rPr>
        <w:t>και 105-11</w:t>
      </w:r>
      <w:r w:rsidR="00A127D8">
        <w:rPr>
          <w:rFonts w:eastAsia="MS Mincho"/>
          <w:sz w:val="22"/>
          <w:szCs w:val="22"/>
          <w:lang w:val="el-GR"/>
        </w:rPr>
        <w:t xml:space="preserve">0Α </w:t>
      </w:r>
      <w:r w:rsidR="009C2FB1">
        <w:rPr>
          <w:rFonts w:eastAsia="MS Mincho"/>
          <w:sz w:val="22"/>
          <w:szCs w:val="22"/>
          <w:lang w:val="el-GR"/>
        </w:rPr>
        <w:t xml:space="preserve">του </w:t>
      </w:r>
      <w:r w:rsidR="00A127D8">
        <w:rPr>
          <w:rFonts w:eastAsia="MS Mincho"/>
          <w:sz w:val="22"/>
          <w:szCs w:val="22"/>
          <w:lang w:val="el-GR"/>
        </w:rPr>
        <w:t>νέου</w:t>
      </w:r>
      <w:r w:rsidR="005458EF" w:rsidRPr="00E76A1E">
        <w:rPr>
          <w:rFonts w:eastAsia="MS Mincho"/>
          <w:sz w:val="22"/>
          <w:szCs w:val="22"/>
          <w:lang w:val="el-GR"/>
        </w:rPr>
        <w:t xml:space="preserve"> ΠΚ, σε Α. Χαραλαμπάκη, </w:t>
      </w:r>
      <w:r w:rsidR="00A127D8">
        <w:rPr>
          <w:rFonts w:eastAsia="MS Mincho"/>
          <w:sz w:val="22"/>
          <w:szCs w:val="22"/>
          <w:lang w:val="el-GR"/>
        </w:rPr>
        <w:t xml:space="preserve">Ο νέος </w:t>
      </w:r>
      <w:r w:rsidR="005458EF" w:rsidRPr="00E76A1E">
        <w:rPr>
          <w:rFonts w:eastAsia="MS Mincho"/>
          <w:sz w:val="22"/>
          <w:szCs w:val="22"/>
          <w:lang w:val="el-GR"/>
        </w:rPr>
        <w:t>Ποινικός Κώδικας. Ερμηνεία κατ’ άρθρο</w:t>
      </w:r>
      <w:r w:rsidR="00A127D8">
        <w:rPr>
          <w:rFonts w:eastAsia="MS Mincho"/>
          <w:sz w:val="22"/>
          <w:szCs w:val="22"/>
          <w:lang w:val="el-GR"/>
        </w:rPr>
        <w:t xml:space="preserve"> του Ν 4619/2019</w:t>
      </w:r>
      <w:r w:rsidR="005458EF" w:rsidRPr="00E76A1E">
        <w:rPr>
          <w:rFonts w:eastAsia="MS Mincho"/>
          <w:sz w:val="22"/>
          <w:szCs w:val="22"/>
          <w:lang w:val="el-GR"/>
        </w:rPr>
        <w:t>, Τόμος πρώτος (άρθρα 1-234), Νομική Βιβλιοθήκη, Αθήνα 20</w:t>
      </w:r>
      <w:r w:rsidR="00A127D8" w:rsidRPr="00A127D8">
        <w:rPr>
          <w:rFonts w:eastAsia="MS Mincho"/>
          <w:sz w:val="22"/>
          <w:szCs w:val="22"/>
          <w:lang w:val="el-GR"/>
        </w:rPr>
        <w:t>20</w:t>
      </w:r>
      <w:r w:rsidR="005458EF">
        <w:rPr>
          <w:rFonts w:eastAsia="MS Mincho"/>
          <w:sz w:val="22"/>
          <w:szCs w:val="22"/>
          <w:lang w:val="el-GR"/>
        </w:rPr>
        <w:t>, σ.</w:t>
      </w:r>
      <w:r w:rsidR="00A127D8">
        <w:rPr>
          <w:rFonts w:eastAsia="MS Mincho"/>
          <w:sz w:val="22"/>
          <w:szCs w:val="22"/>
          <w:lang w:val="el-GR"/>
        </w:rPr>
        <w:t>758</w:t>
      </w:r>
      <w:r w:rsidR="005458EF">
        <w:rPr>
          <w:rFonts w:eastAsia="MS Mincho"/>
          <w:sz w:val="22"/>
          <w:szCs w:val="22"/>
          <w:lang w:val="el-GR"/>
        </w:rPr>
        <w:t>-79</w:t>
      </w:r>
      <w:r w:rsidR="00A127D8">
        <w:rPr>
          <w:rFonts w:eastAsia="MS Mincho"/>
          <w:sz w:val="22"/>
          <w:szCs w:val="22"/>
          <w:lang w:val="el-GR"/>
        </w:rPr>
        <w:t>3</w:t>
      </w:r>
      <w:r w:rsidR="005458EF">
        <w:rPr>
          <w:rFonts w:eastAsia="MS Mincho"/>
          <w:sz w:val="22"/>
          <w:szCs w:val="22"/>
          <w:lang w:val="el-GR"/>
        </w:rPr>
        <w:t xml:space="preserve">, </w:t>
      </w:r>
      <w:r w:rsidR="00A127D8">
        <w:rPr>
          <w:rFonts w:eastAsia="MS Mincho"/>
          <w:sz w:val="22"/>
          <w:szCs w:val="22"/>
          <w:lang w:val="el-GR"/>
        </w:rPr>
        <w:t>795</w:t>
      </w:r>
      <w:r w:rsidR="005458EF">
        <w:rPr>
          <w:rFonts w:eastAsia="MS Mincho"/>
          <w:sz w:val="22"/>
          <w:szCs w:val="22"/>
          <w:lang w:val="el-GR"/>
        </w:rPr>
        <w:t>-9</w:t>
      </w:r>
      <w:r w:rsidR="00A127D8">
        <w:rPr>
          <w:rFonts w:eastAsia="MS Mincho"/>
          <w:sz w:val="22"/>
          <w:szCs w:val="22"/>
          <w:lang w:val="el-GR"/>
        </w:rPr>
        <w:t>07</w:t>
      </w:r>
      <w:r w:rsidR="005458EF" w:rsidRPr="00E76A1E">
        <w:rPr>
          <w:rFonts w:eastAsia="MS Mincho"/>
          <w:sz w:val="22"/>
          <w:szCs w:val="22"/>
          <w:lang w:val="el-GR"/>
        </w:rPr>
        <w:t>]</w:t>
      </w:r>
    </w:p>
    <w:p w:rsidR="00BC7D0A" w:rsidRDefault="00BC7D0A" w:rsidP="00414444">
      <w:pPr>
        <w:spacing w:line="276" w:lineRule="auto"/>
        <w:jc w:val="both"/>
        <w:rPr>
          <w:rFonts w:eastAsia="MS Mincho"/>
          <w:sz w:val="22"/>
          <w:szCs w:val="22"/>
          <w:lang w:val="el-GR"/>
        </w:rPr>
      </w:pPr>
    </w:p>
    <w:p w:rsidR="00712D74" w:rsidRDefault="00712D74" w:rsidP="006215CF">
      <w:pPr>
        <w:pStyle w:val="2"/>
        <w:spacing w:line="276" w:lineRule="auto"/>
        <w:rPr>
          <w:rFonts w:eastAsia="MS Mincho"/>
          <w:sz w:val="22"/>
          <w:szCs w:val="22"/>
        </w:rPr>
      </w:pPr>
    </w:p>
    <w:p w:rsidR="006215CF" w:rsidRPr="006215CF" w:rsidRDefault="006215CF" w:rsidP="006215CF">
      <w:pPr>
        <w:rPr>
          <w:rFonts w:eastAsia="MS Mincho"/>
          <w:b/>
          <w:i/>
          <w:color w:val="D9D9D9"/>
          <w:sz w:val="22"/>
          <w:szCs w:val="22"/>
          <w:lang w:val="el-GR"/>
        </w:rPr>
      </w:pPr>
      <w:r w:rsidRPr="006215CF">
        <w:rPr>
          <w:rFonts w:eastAsia="MS Mincho"/>
          <w:b/>
          <w:i/>
          <w:color w:val="D9D9D9"/>
          <w:sz w:val="22"/>
          <w:szCs w:val="22"/>
          <w:highlight w:val="black"/>
        </w:rPr>
        <w:t>B</w:t>
      </w:r>
      <w:r w:rsidRPr="006215CF">
        <w:rPr>
          <w:rFonts w:eastAsia="MS Mincho"/>
          <w:b/>
          <w:i/>
          <w:color w:val="D9D9D9"/>
          <w:sz w:val="22"/>
          <w:szCs w:val="22"/>
          <w:highlight w:val="black"/>
          <w:lang w:val="el-GR"/>
        </w:rPr>
        <w:t>. Άρθρα σε επιστημονικά περιοδικά, συλλογικούς και τιμητικούς τόμους (ατομικά και σε συνεργασία)</w:t>
      </w:r>
    </w:p>
    <w:p w:rsidR="006215CF" w:rsidRDefault="006215CF" w:rsidP="006215CF">
      <w:pPr>
        <w:rPr>
          <w:b/>
          <w:sz w:val="22"/>
          <w:szCs w:val="22"/>
          <w:lang w:val="el-GR"/>
        </w:rPr>
      </w:pPr>
    </w:p>
    <w:p w:rsidR="006215CF" w:rsidRPr="006215CF" w:rsidRDefault="009D0851" w:rsidP="006215CF">
      <w:pPr>
        <w:jc w:val="both"/>
        <w:rPr>
          <w:rFonts w:eastAsia="MS Mincho"/>
          <w:sz w:val="22"/>
          <w:szCs w:val="22"/>
          <w:lang w:val="el-GR"/>
        </w:rPr>
      </w:pPr>
      <w:r w:rsidRPr="006215CF">
        <w:rPr>
          <w:rFonts w:eastAsia="MS Mincho"/>
          <w:sz w:val="22"/>
          <w:szCs w:val="22"/>
          <w:lang w:val="el-GR"/>
        </w:rPr>
        <w:t xml:space="preserve">1. </w:t>
      </w:r>
      <w:r w:rsidRPr="006215CF">
        <w:rPr>
          <w:rFonts w:eastAsia="MS Mincho"/>
          <w:i/>
          <w:sz w:val="22"/>
          <w:szCs w:val="22"/>
          <w:lang w:val="el-GR"/>
        </w:rPr>
        <w:t>“</w:t>
      </w:r>
      <w:r w:rsidRPr="006215CF">
        <w:rPr>
          <w:rFonts w:eastAsia="MS Mincho"/>
          <w:i/>
          <w:sz w:val="22"/>
          <w:szCs w:val="22"/>
        </w:rPr>
        <w:t>Probation</w:t>
      </w:r>
      <w:r w:rsidRPr="006215CF">
        <w:rPr>
          <w:rFonts w:eastAsia="MS Mincho"/>
          <w:i/>
          <w:sz w:val="22"/>
          <w:szCs w:val="22"/>
          <w:lang w:val="el-GR"/>
        </w:rPr>
        <w:t xml:space="preserve"> (Δοκιμασία): Αναστολή της επιβολής της ποινής ή αναστολή της εκτέλεσης της ποινής υπό όρους με προστατευτική επίβλεψη και βοήθεια προς τον παραβάτη”</w:t>
      </w:r>
      <w:r w:rsidRPr="006215CF">
        <w:rPr>
          <w:rFonts w:eastAsia="MS Mincho"/>
          <w:sz w:val="22"/>
          <w:szCs w:val="22"/>
          <w:lang w:val="el-GR"/>
        </w:rPr>
        <w:t>, Δελτίο Εγκληματολογικής Ενημέρωσης, τ. 3, Απρίλιος / Μάιος 1986, σ. 12-20</w:t>
      </w:r>
    </w:p>
    <w:p w:rsidR="006215CF" w:rsidRDefault="006215CF" w:rsidP="006215CF">
      <w:pPr>
        <w:jc w:val="both"/>
        <w:rPr>
          <w:rFonts w:eastAsia="MS Mincho"/>
          <w:sz w:val="22"/>
          <w:szCs w:val="22"/>
          <w:lang w:val="el-GR"/>
        </w:rPr>
      </w:pPr>
    </w:p>
    <w:p w:rsidR="006215CF" w:rsidRDefault="009D0851" w:rsidP="006215CF">
      <w:pPr>
        <w:jc w:val="both"/>
        <w:rPr>
          <w:rFonts w:eastAsia="MS Mincho"/>
          <w:sz w:val="22"/>
          <w:szCs w:val="22"/>
          <w:lang w:val="el-GR"/>
        </w:rPr>
      </w:pPr>
      <w:r w:rsidRPr="006215CF">
        <w:rPr>
          <w:rFonts w:eastAsia="MS Mincho"/>
          <w:sz w:val="22"/>
          <w:szCs w:val="22"/>
          <w:lang w:val="el-GR"/>
        </w:rPr>
        <w:t xml:space="preserve">2. </w:t>
      </w:r>
      <w:r w:rsidRPr="006215CF">
        <w:rPr>
          <w:rFonts w:eastAsia="MS Mincho"/>
          <w:i/>
          <w:sz w:val="22"/>
          <w:szCs w:val="22"/>
          <w:lang w:val="el-GR"/>
        </w:rPr>
        <w:t>“Οι αντιφάσεις των Γενικών Αρχών του Κώδικα Βασικών Κανόνων για τη Μεταχείριση των Κρατουμένων (Ν. 1851/1989): Αυτοαναίρεση και αδιέξοδα”</w:t>
      </w:r>
      <w:r w:rsidRPr="006215CF">
        <w:rPr>
          <w:rFonts w:eastAsia="MS Mincho"/>
          <w:sz w:val="22"/>
          <w:szCs w:val="22"/>
          <w:lang w:val="el-GR"/>
        </w:rPr>
        <w:t>, Σύγχρονα Θέματα, τ. 41-42, Ιούνιος 1990, σ. 93-107</w:t>
      </w:r>
      <w:r w:rsidR="006215CF">
        <w:rPr>
          <w:rFonts w:eastAsia="MS Mincho"/>
          <w:sz w:val="22"/>
          <w:szCs w:val="22"/>
          <w:lang w:val="el-GR"/>
        </w:rPr>
        <w:t xml:space="preserve"> </w:t>
      </w:r>
    </w:p>
    <w:p w:rsidR="006215CF" w:rsidRDefault="006215CF" w:rsidP="006215CF">
      <w:pPr>
        <w:jc w:val="both"/>
        <w:rPr>
          <w:rFonts w:eastAsia="MS Mincho"/>
          <w:sz w:val="22"/>
          <w:szCs w:val="22"/>
          <w:lang w:val="el-GR"/>
        </w:rPr>
      </w:pPr>
    </w:p>
    <w:p w:rsidR="006215CF" w:rsidRPr="006215CF" w:rsidRDefault="009D0851" w:rsidP="006215CF">
      <w:pPr>
        <w:jc w:val="both"/>
        <w:rPr>
          <w:rFonts w:eastAsia="MS Mincho"/>
          <w:sz w:val="22"/>
          <w:szCs w:val="22"/>
          <w:lang w:val="el-GR"/>
        </w:rPr>
      </w:pPr>
      <w:r w:rsidRPr="006215CF">
        <w:rPr>
          <w:rFonts w:eastAsia="MS Mincho"/>
          <w:sz w:val="22"/>
          <w:szCs w:val="22"/>
          <w:lang w:val="el-GR"/>
        </w:rPr>
        <w:t xml:space="preserve">3. </w:t>
      </w:r>
      <w:r w:rsidRPr="006215CF">
        <w:rPr>
          <w:rFonts w:eastAsia="MS Mincho"/>
          <w:i/>
          <w:sz w:val="22"/>
          <w:szCs w:val="22"/>
          <w:lang w:val="el-GR"/>
        </w:rPr>
        <w:t>“Προς ανασυγκρότηση της φυλακής: Η νομιμοποίηση (και μονιμοποίηση;) της σωφρονιστικής κρίσης”</w:t>
      </w:r>
      <w:r w:rsidRPr="006215CF">
        <w:rPr>
          <w:rFonts w:eastAsia="MS Mincho"/>
          <w:sz w:val="22"/>
          <w:szCs w:val="22"/>
          <w:lang w:val="el-GR"/>
        </w:rPr>
        <w:t>, Χρονικά Εργαστηρίου Εγκληματολογίας και Δικαστικής Ψυχιατρικής, Τμήματος Νομικής ΔΠΘ, τ. 4, Ιανουάριος 1992, σ. 69-96 [αναθεωρημένη σύνθεση εισηγήσεων σε εκδηλώσεις της Ελληνικής Εταιρείας Εγκληματολογίας για το σχέδιο Σωφρονιστικού Κώδικα 1991]</w:t>
      </w:r>
    </w:p>
    <w:p w:rsidR="006215CF" w:rsidRPr="006215CF" w:rsidRDefault="006215CF" w:rsidP="006215CF">
      <w:pPr>
        <w:jc w:val="both"/>
        <w:rPr>
          <w:rFonts w:eastAsia="MS Mincho"/>
          <w:sz w:val="22"/>
          <w:szCs w:val="22"/>
          <w:lang w:val="el-GR"/>
        </w:rPr>
      </w:pPr>
    </w:p>
    <w:p w:rsidR="006215CF" w:rsidRPr="006215CF" w:rsidRDefault="004B053A" w:rsidP="006215CF">
      <w:pPr>
        <w:jc w:val="both"/>
        <w:rPr>
          <w:rFonts w:eastAsia="MS Mincho"/>
          <w:sz w:val="22"/>
          <w:szCs w:val="22"/>
          <w:lang w:val="el-GR"/>
        </w:rPr>
      </w:pPr>
      <w:r w:rsidRPr="006215CF">
        <w:rPr>
          <w:rFonts w:eastAsia="MS Mincho"/>
          <w:sz w:val="22"/>
          <w:szCs w:val="22"/>
          <w:lang w:val="el-GR"/>
        </w:rPr>
        <w:t xml:space="preserve">4. </w:t>
      </w:r>
      <w:r w:rsidRPr="006215CF">
        <w:rPr>
          <w:rFonts w:eastAsia="MS Mincho"/>
          <w:i/>
          <w:sz w:val="22"/>
          <w:szCs w:val="22"/>
          <w:lang w:val="el-GR"/>
        </w:rPr>
        <w:t>“</w:t>
      </w:r>
      <w:r w:rsidRPr="006215CF">
        <w:rPr>
          <w:rFonts w:eastAsia="MS Mincho"/>
          <w:i/>
          <w:sz w:val="22"/>
          <w:szCs w:val="22"/>
        </w:rPr>
        <w:t>Prisoners</w:t>
      </w:r>
      <w:r w:rsidRPr="006215CF">
        <w:rPr>
          <w:rFonts w:eastAsia="MS Mincho"/>
          <w:i/>
          <w:sz w:val="22"/>
          <w:szCs w:val="22"/>
          <w:lang w:val="el-GR"/>
        </w:rPr>
        <w:t xml:space="preserve">’ </w:t>
      </w:r>
      <w:r w:rsidRPr="006215CF">
        <w:rPr>
          <w:rFonts w:eastAsia="MS Mincho"/>
          <w:i/>
          <w:sz w:val="22"/>
          <w:szCs w:val="22"/>
        </w:rPr>
        <w:t>struggle</w:t>
      </w:r>
      <w:r w:rsidRPr="006215CF">
        <w:rPr>
          <w:rFonts w:eastAsia="MS Mincho"/>
          <w:i/>
          <w:sz w:val="22"/>
          <w:szCs w:val="22"/>
          <w:lang w:val="el-GR"/>
        </w:rPr>
        <w:t xml:space="preserve">, </w:t>
      </w:r>
      <w:r w:rsidRPr="006215CF">
        <w:rPr>
          <w:rFonts w:eastAsia="MS Mincho"/>
          <w:i/>
          <w:sz w:val="22"/>
          <w:szCs w:val="22"/>
        </w:rPr>
        <w:t>governmental</w:t>
      </w:r>
      <w:r w:rsidRPr="006215CF">
        <w:rPr>
          <w:rFonts w:eastAsia="MS Mincho"/>
          <w:i/>
          <w:sz w:val="22"/>
          <w:szCs w:val="22"/>
          <w:lang w:val="el-GR"/>
        </w:rPr>
        <w:t xml:space="preserve"> </w:t>
      </w:r>
      <w:proofErr w:type="spellStart"/>
      <w:r w:rsidRPr="006215CF">
        <w:rPr>
          <w:rFonts w:eastAsia="MS Mincho"/>
          <w:i/>
          <w:sz w:val="22"/>
          <w:szCs w:val="22"/>
        </w:rPr>
        <w:t>manoeuvres</w:t>
      </w:r>
      <w:proofErr w:type="spellEnd"/>
      <w:r w:rsidRPr="006215CF">
        <w:rPr>
          <w:rFonts w:eastAsia="MS Mincho"/>
          <w:i/>
          <w:sz w:val="22"/>
          <w:szCs w:val="22"/>
          <w:lang w:val="el-GR"/>
        </w:rPr>
        <w:t xml:space="preserve"> </w:t>
      </w:r>
      <w:r w:rsidRPr="006215CF">
        <w:rPr>
          <w:rFonts w:eastAsia="MS Mincho"/>
          <w:i/>
          <w:sz w:val="22"/>
          <w:szCs w:val="22"/>
        </w:rPr>
        <w:t>and</w:t>
      </w:r>
      <w:r w:rsidRPr="006215CF">
        <w:rPr>
          <w:rFonts w:eastAsia="MS Mincho"/>
          <w:i/>
          <w:sz w:val="22"/>
          <w:szCs w:val="22"/>
          <w:lang w:val="el-GR"/>
        </w:rPr>
        <w:t xml:space="preserve"> </w:t>
      </w:r>
      <w:r w:rsidRPr="006215CF">
        <w:rPr>
          <w:rFonts w:eastAsia="MS Mincho"/>
          <w:i/>
          <w:sz w:val="22"/>
          <w:szCs w:val="22"/>
        </w:rPr>
        <w:t>social</w:t>
      </w:r>
      <w:r w:rsidRPr="006215CF">
        <w:rPr>
          <w:rFonts w:eastAsia="MS Mincho"/>
          <w:i/>
          <w:sz w:val="22"/>
          <w:szCs w:val="22"/>
          <w:lang w:val="el-GR"/>
        </w:rPr>
        <w:t xml:space="preserve"> </w:t>
      </w:r>
      <w:r w:rsidRPr="006215CF">
        <w:rPr>
          <w:rFonts w:eastAsia="MS Mincho"/>
          <w:i/>
          <w:sz w:val="22"/>
          <w:szCs w:val="22"/>
        </w:rPr>
        <w:t>inertia</w:t>
      </w:r>
      <w:r w:rsidRPr="006215CF">
        <w:rPr>
          <w:rFonts w:eastAsia="MS Mincho"/>
          <w:i/>
          <w:sz w:val="22"/>
          <w:szCs w:val="22"/>
          <w:lang w:val="el-GR"/>
        </w:rPr>
        <w:t xml:space="preserve"> </w:t>
      </w:r>
      <w:r w:rsidRPr="006215CF">
        <w:rPr>
          <w:rFonts w:eastAsia="MS Mincho"/>
          <w:i/>
          <w:sz w:val="22"/>
          <w:szCs w:val="22"/>
        </w:rPr>
        <w:t>in</w:t>
      </w:r>
      <w:r w:rsidRPr="006215CF">
        <w:rPr>
          <w:rFonts w:eastAsia="MS Mincho"/>
          <w:i/>
          <w:sz w:val="22"/>
          <w:szCs w:val="22"/>
          <w:lang w:val="el-GR"/>
        </w:rPr>
        <w:t xml:space="preserve"> </w:t>
      </w:r>
      <w:r w:rsidRPr="006215CF">
        <w:rPr>
          <w:rFonts w:eastAsia="MS Mincho"/>
          <w:i/>
          <w:sz w:val="22"/>
          <w:szCs w:val="22"/>
        </w:rPr>
        <w:t>the</w:t>
      </w:r>
      <w:r w:rsidRPr="006215CF">
        <w:rPr>
          <w:rFonts w:eastAsia="MS Mincho"/>
          <w:i/>
          <w:sz w:val="22"/>
          <w:szCs w:val="22"/>
          <w:lang w:val="el-GR"/>
        </w:rPr>
        <w:t xml:space="preserve"> ’90</w:t>
      </w:r>
      <w:r w:rsidRPr="006215CF">
        <w:rPr>
          <w:rFonts w:eastAsia="MS Mincho"/>
          <w:i/>
          <w:sz w:val="22"/>
          <w:szCs w:val="22"/>
        </w:rPr>
        <w:t>s</w:t>
      </w:r>
      <w:r w:rsidRPr="006215CF">
        <w:rPr>
          <w:rFonts w:eastAsia="MS Mincho"/>
          <w:i/>
          <w:sz w:val="22"/>
          <w:szCs w:val="22"/>
          <w:lang w:val="el-GR"/>
        </w:rPr>
        <w:t xml:space="preserve">; </w:t>
      </w:r>
      <w:r w:rsidRPr="006215CF">
        <w:rPr>
          <w:rFonts w:eastAsia="MS Mincho"/>
          <w:i/>
          <w:sz w:val="22"/>
          <w:szCs w:val="22"/>
        </w:rPr>
        <w:t>the</w:t>
      </w:r>
      <w:r w:rsidRPr="006215CF">
        <w:rPr>
          <w:rFonts w:eastAsia="MS Mincho"/>
          <w:i/>
          <w:sz w:val="22"/>
          <w:szCs w:val="22"/>
          <w:lang w:val="el-GR"/>
        </w:rPr>
        <w:t xml:space="preserve"> </w:t>
      </w:r>
      <w:r w:rsidRPr="006215CF">
        <w:rPr>
          <w:rFonts w:eastAsia="MS Mincho"/>
          <w:i/>
          <w:sz w:val="22"/>
          <w:szCs w:val="22"/>
        </w:rPr>
        <w:t>neutralization</w:t>
      </w:r>
      <w:r w:rsidRPr="006215CF">
        <w:rPr>
          <w:rFonts w:eastAsia="MS Mincho"/>
          <w:i/>
          <w:sz w:val="22"/>
          <w:szCs w:val="22"/>
          <w:lang w:val="el-GR"/>
        </w:rPr>
        <w:t xml:space="preserve"> </w:t>
      </w:r>
      <w:r w:rsidRPr="006215CF">
        <w:rPr>
          <w:rFonts w:eastAsia="MS Mincho"/>
          <w:i/>
          <w:sz w:val="22"/>
          <w:szCs w:val="22"/>
        </w:rPr>
        <w:t>of</w:t>
      </w:r>
      <w:r w:rsidRPr="006215CF">
        <w:rPr>
          <w:rFonts w:eastAsia="MS Mincho"/>
          <w:i/>
          <w:sz w:val="22"/>
          <w:szCs w:val="22"/>
          <w:lang w:val="el-GR"/>
        </w:rPr>
        <w:t xml:space="preserve"> </w:t>
      </w:r>
      <w:r w:rsidRPr="006215CF">
        <w:rPr>
          <w:rFonts w:eastAsia="MS Mincho"/>
          <w:i/>
          <w:sz w:val="22"/>
          <w:szCs w:val="22"/>
        </w:rPr>
        <w:t>abolitionist</w:t>
      </w:r>
      <w:r w:rsidRPr="006215CF">
        <w:rPr>
          <w:rFonts w:eastAsia="MS Mincho"/>
          <w:i/>
          <w:sz w:val="22"/>
          <w:szCs w:val="22"/>
          <w:lang w:val="el-GR"/>
        </w:rPr>
        <w:t xml:space="preserve"> </w:t>
      </w:r>
      <w:r w:rsidRPr="006215CF">
        <w:rPr>
          <w:rFonts w:eastAsia="MS Mincho"/>
          <w:i/>
          <w:sz w:val="22"/>
          <w:szCs w:val="22"/>
        </w:rPr>
        <w:t>tendencies</w:t>
      </w:r>
      <w:r w:rsidRPr="006215CF">
        <w:rPr>
          <w:rFonts w:eastAsia="MS Mincho"/>
          <w:i/>
          <w:sz w:val="22"/>
          <w:szCs w:val="22"/>
          <w:lang w:val="el-GR"/>
        </w:rPr>
        <w:t xml:space="preserve"> </w:t>
      </w:r>
      <w:r w:rsidRPr="006215CF">
        <w:rPr>
          <w:rFonts w:eastAsia="MS Mincho"/>
          <w:i/>
          <w:sz w:val="22"/>
          <w:szCs w:val="22"/>
        </w:rPr>
        <w:t>and</w:t>
      </w:r>
      <w:r w:rsidRPr="006215CF">
        <w:rPr>
          <w:rFonts w:eastAsia="MS Mincho"/>
          <w:i/>
          <w:sz w:val="22"/>
          <w:szCs w:val="22"/>
          <w:lang w:val="el-GR"/>
        </w:rPr>
        <w:t xml:space="preserve"> </w:t>
      </w:r>
      <w:r w:rsidRPr="006215CF">
        <w:rPr>
          <w:rFonts w:eastAsia="MS Mincho"/>
          <w:i/>
          <w:sz w:val="22"/>
          <w:szCs w:val="22"/>
        </w:rPr>
        <w:t>the</w:t>
      </w:r>
      <w:r w:rsidRPr="006215CF">
        <w:rPr>
          <w:rFonts w:eastAsia="MS Mincho"/>
          <w:i/>
          <w:sz w:val="22"/>
          <w:szCs w:val="22"/>
          <w:lang w:val="el-GR"/>
        </w:rPr>
        <w:t xml:space="preserve"> </w:t>
      </w:r>
      <w:r w:rsidRPr="006215CF">
        <w:rPr>
          <w:rFonts w:eastAsia="MS Mincho"/>
          <w:i/>
          <w:sz w:val="22"/>
          <w:szCs w:val="22"/>
        </w:rPr>
        <w:t>intervention</w:t>
      </w:r>
      <w:r w:rsidRPr="006215CF">
        <w:rPr>
          <w:rFonts w:eastAsia="MS Mincho"/>
          <w:i/>
          <w:sz w:val="22"/>
          <w:szCs w:val="22"/>
          <w:lang w:val="el-GR"/>
        </w:rPr>
        <w:t xml:space="preserve"> </w:t>
      </w:r>
      <w:r w:rsidRPr="006215CF">
        <w:rPr>
          <w:rFonts w:eastAsia="MS Mincho"/>
          <w:i/>
          <w:sz w:val="22"/>
          <w:szCs w:val="22"/>
        </w:rPr>
        <w:t>of</w:t>
      </w:r>
      <w:r w:rsidRPr="006215CF">
        <w:rPr>
          <w:rFonts w:eastAsia="MS Mincho"/>
          <w:i/>
          <w:sz w:val="22"/>
          <w:szCs w:val="22"/>
          <w:lang w:val="el-GR"/>
        </w:rPr>
        <w:t xml:space="preserve"> </w:t>
      </w:r>
      <w:r w:rsidRPr="006215CF">
        <w:rPr>
          <w:rFonts w:eastAsia="MS Mincho"/>
          <w:i/>
          <w:sz w:val="22"/>
          <w:szCs w:val="22"/>
        </w:rPr>
        <w:t>criminologists</w:t>
      </w:r>
      <w:r w:rsidRPr="006215CF">
        <w:rPr>
          <w:rFonts w:eastAsia="MS Mincho"/>
          <w:i/>
          <w:sz w:val="22"/>
          <w:szCs w:val="22"/>
          <w:lang w:val="el-GR"/>
        </w:rPr>
        <w:t xml:space="preserve"> - </w:t>
      </w:r>
      <w:r w:rsidRPr="006215CF">
        <w:rPr>
          <w:rFonts w:eastAsia="MS Mincho"/>
          <w:i/>
          <w:sz w:val="22"/>
          <w:szCs w:val="22"/>
        </w:rPr>
        <w:t>the</w:t>
      </w:r>
      <w:r w:rsidRPr="006215CF">
        <w:rPr>
          <w:rFonts w:eastAsia="MS Mincho"/>
          <w:i/>
          <w:sz w:val="22"/>
          <w:szCs w:val="22"/>
          <w:lang w:val="el-GR"/>
        </w:rPr>
        <w:t xml:space="preserve"> </w:t>
      </w:r>
      <w:r w:rsidRPr="006215CF">
        <w:rPr>
          <w:rFonts w:eastAsia="MS Mincho"/>
          <w:i/>
          <w:sz w:val="22"/>
          <w:szCs w:val="22"/>
        </w:rPr>
        <w:t>Greek</w:t>
      </w:r>
      <w:r w:rsidRPr="006215CF">
        <w:rPr>
          <w:rFonts w:eastAsia="MS Mincho"/>
          <w:i/>
          <w:sz w:val="22"/>
          <w:szCs w:val="22"/>
          <w:lang w:val="el-GR"/>
        </w:rPr>
        <w:t xml:space="preserve"> </w:t>
      </w:r>
      <w:r w:rsidRPr="006215CF">
        <w:rPr>
          <w:rFonts w:eastAsia="MS Mincho"/>
          <w:i/>
          <w:sz w:val="22"/>
          <w:szCs w:val="22"/>
        </w:rPr>
        <w:t>case</w:t>
      </w:r>
      <w:r w:rsidRPr="006215CF">
        <w:rPr>
          <w:rFonts w:eastAsia="MS Mincho"/>
          <w:i/>
          <w:sz w:val="22"/>
          <w:szCs w:val="22"/>
          <w:lang w:val="el-GR"/>
        </w:rPr>
        <w:t>”</w:t>
      </w:r>
      <w:r w:rsidRPr="006215CF">
        <w:rPr>
          <w:rFonts w:eastAsia="MS Mincho"/>
          <w:sz w:val="22"/>
          <w:szCs w:val="22"/>
          <w:lang w:val="el-GR"/>
        </w:rPr>
        <w:t xml:space="preserve"> </w:t>
      </w:r>
      <w:r w:rsidRPr="006215CF">
        <w:rPr>
          <w:rFonts w:eastAsia="MS Mincho"/>
          <w:sz w:val="22"/>
          <w:szCs w:val="22"/>
          <w:lang w:val="el-GR"/>
        </w:rPr>
        <w:lastRenderedPageBreak/>
        <w:t xml:space="preserve">(σε </w:t>
      </w:r>
      <w:r w:rsidRPr="006215CF">
        <w:rPr>
          <w:rFonts w:eastAsia="MS Mincho"/>
          <w:sz w:val="22"/>
          <w:szCs w:val="22"/>
          <w:u w:val="single"/>
          <w:lang w:val="el-GR"/>
        </w:rPr>
        <w:t>συνεργασία</w:t>
      </w:r>
      <w:r w:rsidRPr="006215CF">
        <w:rPr>
          <w:rFonts w:eastAsia="MS Mincho"/>
          <w:sz w:val="22"/>
          <w:szCs w:val="22"/>
          <w:lang w:val="el-GR"/>
        </w:rPr>
        <w:t xml:space="preserve"> με τους Β. </w:t>
      </w:r>
      <w:proofErr w:type="spellStart"/>
      <w:r w:rsidRPr="006215CF">
        <w:rPr>
          <w:rFonts w:eastAsia="MS Mincho"/>
          <w:sz w:val="22"/>
          <w:szCs w:val="22"/>
          <w:lang w:val="el-GR"/>
        </w:rPr>
        <w:t>Μπόκο</w:t>
      </w:r>
      <w:proofErr w:type="spellEnd"/>
      <w:r w:rsidRPr="006215CF">
        <w:rPr>
          <w:rFonts w:eastAsia="MS Mincho"/>
          <w:sz w:val="22"/>
          <w:szCs w:val="22"/>
          <w:lang w:val="el-GR"/>
        </w:rPr>
        <w:t xml:space="preserve">, Ε. </w:t>
      </w:r>
      <w:proofErr w:type="spellStart"/>
      <w:r w:rsidRPr="006215CF">
        <w:rPr>
          <w:rFonts w:eastAsia="MS Mincho"/>
          <w:sz w:val="22"/>
          <w:szCs w:val="22"/>
          <w:lang w:val="el-GR"/>
        </w:rPr>
        <w:t>Σταθουλοπούλου</w:t>
      </w:r>
      <w:proofErr w:type="spellEnd"/>
      <w:r w:rsidRPr="006215CF">
        <w:rPr>
          <w:rFonts w:eastAsia="MS Mincho"/>
          <w:sz w:val="22"/>
          <w:szCs w:val="22"/>
          <w:lang w:val="el-GR"/>
        </w:rPr>
        <w:t xml:space="preserve">, Γ. Τσιρώνη, Σ. Βιδάλη και Ε. </w:t>
      </w:r>
      <w:proofErr w:type="spellStart"/>
      <w:r w:rsidRPr="006215CF">
        <w:rPr>
          <w:rFonts w:eastAsia="MS Mincho"/>
          <w:sz w:val="22"/>
          <w:szCs w:val="22"/>
          <w:lang w:val="el-GR"/>
        </w:rPr>
        <w:t>Ζαφειροπούλου</w:t>
      </w:r>
      <w:proofErr w:type="spellEnd"/>
      <w:r w:rsidRPr="006215CF">
        <w:rPr>
          <w:rFonts w:eastAsia="MS Mincho"/>
          <w:sz w:val="22"/>
          <w:szCs w:val="22"/>
          <w:lang w:val="el-GR"/>
        </w:rPr>
        <w:t>), Χρονικά Εργαστηρίου Εγκληματολογίας και Δικαστικής Ψυχιατρικής, Τμήματος Νομικής ΔΠΘ, τ. 5, Δεκέμβριος 1992, σ. 133-145</w:t>
      </w:r>
      <w:r w:rsidR="009D0851" w:rsidRPr="006215CF">
        <w:rPr>
          <w:rFonts w:eastAsia="MS Mincho"/>
          <w:sz w:val="22"/>
          <w:szCs w:val="22"/>
          <w:lang w:val="el-GR"/>
        </w:rPr>
        <w:t xml:space="preserve">                                                                                                                                              </w:t>
      </w:r>
    </w:p>
    <w:p w:rsidR="006215CF" w:rsidRPr="006215CF" w:rsidRDefault="006215CF" w:rsidP="006215CF">
      <w:pPr>
        <w:jc w:val="both"/>
        <w:rPr>
          <w:rFonts w:eastAsia="MS Mincho"/>
          <w:sz w:val="22"/>
          <w:szCs w:val="22"/>
          <w:lang w:val="el-GR"/>
        </w:rPr>
      </w:pPr>
    </w:p>
    <w:p w:rsidR="006215CF" w:rsidRPr="006215CF" w:rsidRDefault="00D663A5" w:rsidP="006215CF">
      <w:pPr>
        <w:jc w:val="both"/>
        <w:rPr>
          <w:rFonts w:eastAsia="MS Mincho"/>
          <w:sz w:val="22"/>
          <w:szCs w:val="22"/>
          <w:lang w:val="el-GR"/>
        </w:rPr>
      </w:pPr>
      <w:r w:rsidRPr="006215CF">
        <w:rPr>
          <w:rFonts w:eastAsia="MS Mincho"/>
          <w:sz w:val="22"/>
          <w:szCs w:val="22"/>
          <w:lang w:val="el-GR"/>
        </w:rPr>
        <w:t>5</w:t>
      </w:r>
      <w:r w:rsidR="009D0851" w:rsidRPr="006215CF">
        <w:rPr>
          <w:rFonts w:eastAsia="MS Mincho"/>
          <w:sz w:val="22"/>
          <w:szCs w:val="22"/>
          <w:lang w:val="el-GR"/>
        </w:rPr>
        <w:t xml:space="preserve">. </w:t>
      </w:r>
      <w:r w:rsidR="009D0851" w:rsidRPr="006215CF">
        <w:rPr>
          <w:rFonts w:eastAsia="MS Mincho"/>
          <w:i/>
          <w:sz w:val="22"/>
          <w:szCs w:val="22"/>
          <w:lang w:val="el-GR"/>
        </w:rPr>
        <w:t>“Η εργασία στις φυλακές: Στοιχεία για μια μορφή χρήσης του χρόνου των κρατουμένων”</w:t>
      </w:r>
      <w:r w:rsidR="009D0851" w:rsidRPr="006215CF">
        <w:rPr>
          <w:rFonts w:eastAsia="MS Mincho"/>
          <w:sz w:val="22"/>
          <w:szCs w:val="22"/>
          <w:lang w:val="el-GR"/>
        </w:rPr>
        <w:t>, Χρονικά Εργαστηρίου Εγκληματολογικών Επιστημών, Τμήματος Νομικής ΔΠΘ, τ. 7, 1993, σ. 57-88</w:t>
      </w:r>
    </w:p>
    <w:p w:rsidR="006215CF" w:rsidRPr="006215CF" w:rsidRDefault="006215CF" w:rsidP="006215CF">
      <w:pPr>
        <w:jc w:val="both"/>
        <w:rPr>
          <w:rFonts w:eastAsia="MS Mincho"/>
          <w:sz w:val="22"/>
          <w:szCs w:val="22"/>
          <w:lang w:val="el-GR"/>
        </w:rPr>
      </w:pPr>
    </w:p>
    <w:p w:rsidR="006215CF" w:rsidRPr="004427F2" w:rsidRDefault="00D663A5" w:rsidP="006215CF">
      <w:pPr>
        <w:jc w:val="both"/>
        <w:rPr>
          <w:rFonts w:eastAsia="MS Mincho"/>
          <w:sz w:val="22"/>
          <w:szCs w:val="22"/>
        </w:rPr>
      </w:pPr>
      <w:r w:rsidRPr="006215CF">
        <w:rPr>
          <w:rFonts w:eastAsia="MS Mincho"/>
          <w:sz w:val="22"/>
          <w:szCs w:val="22"/>
          <w:lang w:val="el-GR"/>
        </w:rPr>
        <w:t>6</w:t>
      </w:r>
      <w:r w:rsidR="009D0851" w:rsidRPr="006215CF">
        <w:rPr>
          <w:rFonts w:eastAsia="MS Mincho"/>
          <w:sz w:val="22"/>
          <w:szCs w:val="22"/>
          <w:lang w:val="el-GR"/>
        </w:rPr>
        <w:t xml:space="preserve">. </w:t>
      </w:r>
      <w:r w:rsidR="009D0851" w:rsidRPr="006215CF">
        <w:rPr>
          <w:rFonts w:eastAsia="MS Mincho"/>
          <w:i/>
          <w:sz w:val="22"/>
          <w:szCs w:val="22"/>
          <w:lang w:val="el-GR"/>
        </w:rPr>
        <w:t>“Θεωρητικές και μεθοδολογικές προβολές για τις μεταβολές του πληθυσμού των φυλακών”</w:t>
      </w:r>
      <w:r w:rsidR="009D0851" w:rsidRPr="006215CF">
        <w:rPr>
          <w:rFonts w:eastAsia="MS Mincho"/>
          <w:sz w:val="22"/>
          <w:szCs w:val="22"/>
          <w:lang w:val="el-GR"/>
        </w:rPr>
        <w:t xml:space="preserve">, Τιμητικός Τόμος Μνήμη Ι. Δασκαλοπούλου, Κ. Σταμάτη, Κ. Μπάκα, Γ', </w:t>
      </w:r>
      <w:proofErr w:type="spellStart"/>
      <w:r w:rsidR="009D0851" w:rsidRPr="006215CF">
        <w:rPr>
          <w:rFonts w:eastAsia="MS Mincho"/>
          <w:sz w:val="22"/>
          <w:szCs w:val="22"/>
          <w:lang w:val="el-GR"/>
        </w:rPr>
        <w:t>εκδ</w:t>
      </w:r>
      <w:proofErr w:type="spellEnd"/>
      <w:r w:rsidR="009D0851" w:rsidRPr="006215CF">
        <w:rPr>
          <w:rFonts w:eastAsia="MS Mincho"/>
          <w:sz w:val="22"/>
          <w:szCs w:val="22"/>
          <w:lang w:val="el-GR"/>
        </w:rPr>
        <w:t xml:space="preserve">. </w:t>
      </w:r>
      <w:r w:rsidR="009D0851" w:rsidRPr="006215CF">
        <w:rPr>
          <w:rFonts w:eastAsia="MS Mincho"/>
          <w:sz w:val="22"/>
          <w:szCs w:val="22"/>
        </w:rPr>
        <w:t xml:space="preserve">Α.Ν. </w:t>
      </w:r>
      <w:proofErr w:type="spellStart"/>
      <w:r w:rsidR="009D0851" w:rsidRPr="006215CF">
        <w:rPr>
          <w:rFonts w:eastAsia="MS Mincho"/>
          <w:sz w:val="22"/>
          <w:szCs w:val="22"/>
        </w:rPr>
        <w:t>Σάκκουλ</w:t>
      </w:r>
      <w:proofErr w:type="spellEnd"/>
      <w:r w:rsidR="009D0851" w:rsidRPr="006215CF">
        <w:rPr>
          <w:rFonts w:eastAsia="MS Mincho"/>
          <w:sz w:val="22"/>
          <w:szCs w:val="22"/>
        </w:rPr>
        <w:t xml:space="preserve">ας, </w:t>
      </w:r>
      <w:proofErr w:type="spellStart"/>
      <w:r w:rsidR="009D0851" w:rsidRPr="006215CF">
        <w:rPr>
          <w:rFonts w:eastAsia="MS Mincho"/>
          <w:sz w:val="22"/>
          <w:szCs w:val="22"/>
        </w:rPr>
        <w:t>Αθήν</w:t>
      </w:r>
      <w:proofErr w:type="spellEnd"/>
      <w:r w:rsidR="009D0851" w:rsidRPr="006215CF">
        <w:rPr>
          <w:rFonts w:eastAsia="MS Mincho"/>
          <w:sz w:val="22"/>
          <w:szCs w:val="22"/>
        </w:rPr>
        <w:t>α-Κομοτηνή, 1996, σ. 837-859</w:t>
      </w:r>
    </w:p>
    <w:p w:rsidR="006215CF" w:rsidRPr="004427F2" w:rsidRDefault="006215CF" w:rsidP="006215CF">
      <w:pPr>
        <w:jc w:val="both"/>
        <w:rPr>
          <w:rFonts w:eastAsia="MS Mincho"/>
          <w:sz w:val="22"/>
          <w:szCs w:val="22"/>
        </w:rPr>
      </w:pPr>
    </w:p>
    <w:p w:rsidR="006215CF" w:rsidRPr="006215CF" w:rsidRDefault="00D663A5" w:rsidP="006215CF">
      <w:pPr>
        <w:jc w:val="both"/>
        <w:rPr>
          <w:rFonts w:eastAsia="MS Mincho"/>
          <w:sz w:val="22"/>
          <w:szCs w:val="22"/>
          <w:lang w:val="en-GB"/>
        </w:rPr>
      </w:pPr>
      <w:r w:rsidRPr="006215CF">
        <w:rPr>
          <w:rFonts w:eastAsia="MS Mincho"/>
          <w:sz w:val="22"/>
          <w:szCs w:val="22"/>
        </w:rPr>
        <w:t>7</w:t>
      </w:r>
      <w:r w:rsidRPr="006215CF">
        <w:rPr>
          <w:rFonts w:eastAsia="MS Mincho"/>
          <w:sz w:val="22"/>
          <w:szCs w:val="22"/>
          <w:lang w:val="en-GB"/>
        </w:rPr>
        <w:t>. “Recent immigra</w:t>
      </w:r>
      <w:r w:rsidR="006B70F4">
        <w:rPr>
          <w:rFonts w:eastAsia="MS Mincho"/>
          <w:sz w:val="22"/>
          <w:szCs w:val="22"/>
          <w:lang w:val="en-GB"/>
        </w:rPr>
        <w:t>tion and protection of migrants</w:t>
      </w:r>
      <w:r w:rsidR="006B70F4" w:rsidRPr="006B70F4">
        <w:rPr>
          <w:rFonts w:eastAsia="MS Mincho"/>
          <w:sz w:val="22"/>
          <w:szCs w:val="22"/>
        </w:rPr>
        <w:t xml:space="preserve">’ </w:t>
      </w:r>
      <w:r w:rsidRPr="006215CF">
        <w:rPr>
          <w:rFonts w:eastAsia="MS Mincho"/>
          <w:sz w:val="22"/>
          <w:szCs w:val="22"/>
          <w:lang w:val="en-GB"/>
        </w:rPr>
        <w:t>human rights in Greece. A crossroads of (</w:t>
      </w:r>
      <w:proofErr w:type="spellStart"/>
      <w:r w:rsidRPr="006215CF">
        <w:rPr>
          <w:rFonts w:eastAsia="MS Mincho"/>
          <w:sz w:val="22"/>
          <w:szCs w:val="22"/>
          <w:lang w:val="en-GB"/>
        </w:rPr>
        <w:t>il</w:t>
      </w:r>
      <w:proofErr w:type="spellEnd"/>
      <w:r w:rsidRPr="006215CF">
        <w:rPr>
          <w:rFonts w:eastAsia="MS Mincho"/>
          <w:sz w:val="22"/>
          <w:szCs w:val="22"/>
          <w:lang w:val="en-GB"/>
        </w:rPr>
        <w:t>)legality, social in- and ex-</w:t>
      </w:r>
      <w:proofErr w:type="spellStart"/>
      <w:r w:rsidRPr="006215CF">
        <w:rPr>
          <w:rFonts w:eastAsia="MS Mincho"/>
          <w:sz w:val="22"/>
          <w:szCs w:val="22"/>
          <w:lang w:val="en-GB"/>
        </w:rPr>
        <w:t>clusion</w:t>
      </w:r>
      <w:proofErr w:type="spellEnd"/>
      <w:r w:rsidRPr="006215CF">
        <w:rPr>
          <w:rFonts w:eastAsia="MS Mincho"/>
          <w:sz w:val="22"/>
          <w:szCs w:val="22"/>
          <w:lang w:val="en-GB"/>
        </w:rPr>
        <w:t>, crime and victimization”, (</w:t>
      </w:r>
      <w:proofErr w:type="spellStart"/>
      <w:r w:rsidRPr="006215CF">
        <w:rPr>
          <w:rFonts w:eastAsia="MS Mincho"/>
          <w:sz w:val="22"/>
          <w:szCs w:val="22"/>
        </w:rPr>
        <w:t>σε</w:t>
      </w:r>
      <w:proofErr w:type="spellEnd"/>
      <w:r w:rsidRPr="006215CF">
        <w:rPr>
          <w:rFonts w:eastAsia="MS Mincho"/>
          <w:sz w:val="22"/>
          <w:szCs w:val="22"/>
          <w:lang w:val="en-GB"/>
        </w:rPr>
        <w:t xml:space="preserve"> </w:t>
      </w:r>
      <w:proofErr w:type="spellStart"/>
      <w:r w:rsidRPr="006215CF">
        <w:rPr>
          <w:rFonts w:eastAsia="MS Mincho"/>
          <w:sz w:val="22"/>
          <w:szCs w:val="22"/>
          <w:u w:val="single"/>
        </w:rPr>
        <w:t>συνεργ</w:t>
      </w:r>
      <w:proofErr w:type="spellEnd"/>
      <w:r w:rsidRPr="006215CF">
        <w:rPr>
          <w:rFonts w:eastAsia="MS Mincho"/>
          <w:sz w:val="22"/>
          <w:szCs w:val="22"/>
          <w:u w:val="single"/>
        </w:rPr>
        <w:t>ασία</w:t>
      </w:r>
      <w:r w:rsidRPr="006215CF">
        <w:rPr>
          <w:rFonts w:eastAsia="MS Mincho"/>
          <w:sz w:val="22"/>
          <w:szCs w:val="22"/>
          <w:lang w:val="en-GB"/>
        </w:rPr>
        <w:t xml:space="preserve"> </w:t>
      </w:r>
      <w:proofErr w:type="spellStart"/>
      <w:r w:rsidRPr="006215CF">
        <w:rPr>
          <w:rFonts w:eastAsia="MS Mincho"/>
          <w:sz w:val="22"/>
          <w:szCs w:val="22"/>
        </w:rPr>
        <w:t>με</w:t>
      </w:r>
      <w:proofErr w:type="spellEnd"/>
      <w:r w:rsidRPr="006215CF">
        <w:rPr>
          <w:rFonts w:eastAsia="MS Mincho"/>
          <w:sz w:val="22"/>
          <w:szCs w:val="22"/>
          <w:lang w:val="en-GB"/>
        </w:rPr>
        <w:t xml:space="preserve"> </w:t>
      </w:r>
      <w:proofErr w:type="spellStart"/>
      <w:r w:rsidRPr="006215CF">
        <w:rPr>
          <w:rFonts w:eastAsia="MS Mincho"/>
          <w:sz w:val="22"/>
          <w:szCs w:val="22"/>
        </w:rPr>
        <w:t>τις</w:t>
      </w:r>
      <w:proofErr w:type="spellEnd"/>
      <w:r w:rsidRPr="006215CF">
        <w:rPr>
          <w:rFonts w:eastAsia="MS Mincho"/>
          <w:sz w:val="22"/>
          <w:szCs w:val="22"/>
          <w:lang w:val="en-GB"/>
        </w:rPr>
        <w:t xml:space="preserve"> C.D. </w:t>
      </w:r>
      <w:proofErr w:type="spellStart"/>
      <w:r w:rsidRPr="006215CF">
        <w:rPr>
          <w:rFonts w:eastAsia="MS Mincho"/>
          <w:sz w:val="22"/>
          <w:szCs w:val="22"/>
          <w:lang w:val="en-GB"/>
        </w:rPr>
        <w:t>Spinellis</w:t>
      </w:r>
      <w:proofErr w:type="spellEnd"/>
      <w:r w:rsidRPr="006215CF">
        <w:rPr>
          <w:rFonts w:eastAsia="MS Mincho"/>
          <w:sz w:val="22"/>
          <w:szCs w:val="22"/>
          <w:lang w:val="en-GB"/>
        </w:rPr>
        <w:t xml:space="preserve">, S. </w:t>
      </w:r>
      <w:proofErr w:type="spellStart"/>
      <w:r w:rsidRPr="006215CF">
        <w:rPr>
          <w:rFonts w:eastAsia="MS Mincho"/>
          <w:sz w:val="22"/>
          <w:szCs w:val="22"/>
          <w:lang w:val="en-GB"/>
        </w:rPr>
        <w:t>Dermati</w:t>
      </w:r>
      <w:proofErr w:type="spellEnd"/>
      <w:r w:rsidRPr="006215CF">
        <w:rPr>
          <w:rFonts w:eastAsia="MS Mincho"/>
          <w:sz w:val="22"/>
          <w:szCs w:val="22"/>
          <w:lang w:val="en-GB"/>
        </w:rPr>
        <w:t xml:space="preserve">, M. </w:t>
      </w:r>
      <w:proofErr w:type="spellStart"/>
      <w:r w:rsidRPr="006215CF">
        <w:rPr>
          <w:rFonts w:eastAsia="MS Mincho"/>
          <w:sz w:val="22"/>
          <w:szCs w:val="22"/>
          <w:lang w:val="en-GB"/>
        </w:rPr>
        <w:t>Tavoulari</w:t>
      </w:r>
      <w:proofErr w:type="spellEnd"/>
      <w:r w:rsidRPr="006215CF">
        <w:rPr>
          <w:rFonts w:eastAsia="MS Mincho"/>
          <w:sz w:val="22"/>
          <w:szCs w:val="22"/>
          <w:lang w:val="en-GB"/>
        </w:rPr>
        <w:t xml:space="preserve">, S. </w:t>
      </w:r>
      <w:proofErr w:type="spellStart"/>
      <w:r w:rsidRPr="006215CF">
        <w:rPr>
          <w:rFonts w:eastAsia="MS Mincho"/>
          <w:sz w:val="22"/>
          <w:szCs w:val="22"/>
          <w:lang w:val="en-GB"/>
        </w:rPr>
        <w:t>Vidali</w:t>
      </w:r>
      <w:proofErr w:type="spellEnd"/>
      <w:r w:rsidRPr="006215CF">
        <w:rPr>
          <w:rFonts w:eastAsia="MS Mincho"/>
          <w:sz w:val="22"/>
          <w:szCs w:val="22"/>
          <w:lang w:val="en-GB"/>
        </w:rPr>
        <w:t xml:space="preserve">), </w:t>
      </w:r>
      <w:proofErr w:type="spellStart"/>
      <w:r w:rsidRPr="006215CF">
        <w:rPr>
          <w:rFonts w:eastAsia="MS Mincho"/>
          <w:sz w:val="22"/>
          <w:szCs w:val="22"/>
        </w:rPr>
        <w:t>Χρονικά</w:t>
      </w:r>
      <w:proofErr w:type="spellEnd"/>
      <w:r w:rsidRPr="006215CF">
        <w:rPr>
          <w:rFonts w:eastAsia="MS Mincho"/>
          <w:sz w:val="22"/>
          <w:szCs w:val="22"/>
          <w:lang w:val="en-GB"/>
        </w:rPr>
        <w:t xml:space="preserve"> </w:t>
      </w:r>
      <w:proofErr w:type="spellStart"/>
      <w:r w:rsidRPr="006215CF">
        <w:rPr>
          <w:rFonts w:eastAsia="MS Mincho"/>
          <w:sz w:val="22"/>
          <w:szCs w:val="22"/>
        </w:rPr>
        <w:t>Εργ</w:t>
      </w:r>
      <w:proofErr w:type="spellEnd"/>
      <w:r w:rsidRPr="006215CF">
        <w:rPr>
          <w:rFonts w:eastAsia="MS Mincho"/>
          <w:sz w:val="22"/>
          <w:szCs w:val="22"/>
        </w:rPr>
        <w:t>αστηρίου</w:t>
      </w:r>
      <w:r w:rsidRPr="006215CF">
        <w:rPr>
          <w:rFonts w:eastAsia="MS Mincho"/>
          <w:sz w:val="22"/>
          <w:szCs w:val="22"/>
          <w:lang w:val="en-GB"/>
        </w:rPr>
        <w:t xml:space="preserve"> </w:t>
      </w:r>
      <w:proofErr w:type="spellStart"/>
      <w:r w:rsidRPr="006215CF">
        <w:rPr>
          <w:rFonts w:eastAsia="MS Mincho"/>
          <w:sz w:val="22"/>
          <w:szCs w:val="22"/>
        </w:rPr>
        <w:t>Εγκλημ</w:t>
      </w:r>
      <w:proofErr w:type="spellEnd"/>
      <w:r w:rsidRPr="006215CF">
        <w:rPr>
          <w:rFonts w:eastAsia="MS Mincho"/>
          <w:sz w:val="22"/>
          <w:szCs w:val="22"/>
        </w:rPr>
        <w:t>ατολογικών</w:t>
      </w:r>
      <w:r w:rsidRPr="006215CF">
        <w:rPr>
          <w:rFonts w:eastAsia="MS Mincho"/>
          <w:sz w:val="22"/>
          <w:szCs w:val="22"/>
          <w:lang w:val="en-GB"/>
        </w:rPr>
        <w:t xml:space="preserve"> </w:t>
      </w:r>
      <w:r w:rsidRPr="006215CF">
        <w:rPr>
          <w:rFonts w:eastAsia="MS Mincho"/>
          <w:sz w:val="22"/>
          <w:szCs w:val="22"/>
        </w:rPr>
        <w:t>Επ</w:t>
      </w:r>
      <w:proofErr w:type="spellStart"/>
      <w:r w:rsidRPr="006215CF">
        <w:rPr>
          <w:rFonts w:eastAsia="MS Mincho"/>
          <w:sz w:val="22"/>
          <w:szCs w:val="22"/>
        </w:rPr>
        <w:t>ιστημών</w:t>
      </w:r>
      <w:proofErr w:type="spellEnd"/>
      <w:r w:rsidRPr="006215CF">
        <w:rPr>
          <w:rFonts w:eastAsia="MS Mincho"/>
          <w:sz w:val="22"/>
          <w:szCs w:val="22"/>
          <w:lang w:val="en-GB"/>
        </w:rPr>
        <w:t xml:space="preserve">,  </w:t>
      </w:r>
      <w:proofErr w:type="spellStart"/>
      <w:r w:rsidRPr="006215CF">
        <w:rPr>
          <w:rFonts w:eastAsia="MS Mincho"/>
          <w:sz w:val="22"/>
          <w:szCs w:val="22"/>
        </w:rPr>
        <w:t>Τμήμ</w:t>
      </w:r>
      <w:proofErr w:type="spellEnd"/>
      <w:r w:rsidRPr="006215CF">
        <w:rPr>
          <w:rFonts w:eastAsia="MS Mincho"/>
          <w:sz w:val="22"/>
          <w:szCs w:val="22"/>
        </w:rPr>
        <w:t>ατος</w:t>
      </w:r>
      <w:r w:rsidRPr="006215CF">
        <w:rPr>
          <w:rFonts w:eastAsia="MS Mincho"/>
          <w:sz w:val="22"/>
          <w:szCs w:val="22"/>
          <w:lang w:val="en-GB"/>
        </w:rPr>
        <w:t xml:space="preserve"> </w:t>
      </w:r>
      <w:proofErr w:type="spellStart"/>
      <w:r w:rsidRPr="006215CF">
        <w:rPr>
          <w:rFonts w:eastAsia="MS Mincho"/>
          <w:sz w:val="22"/>
          <w:szCs w:val="22"/>
        </w:rPr>
        <w:t>Νομικής</w:t>
      </w:r>
      <w:proofErr w:type="spellEnd"/>
      <w:r w:rsidRPr="006215CF">
        <w:rPr>
          <w:rFonts w:eastAsia="MS Mincho"/>
          <w:sz w:val="22"/>
          <w:szCs w:val="22"/>
          <w:lang w:val="en-GB"/>
        </w:rPr>
        <w:t xml:space="preserve"> </w:t>
      </w:r>
      <w:r w:rsidRPr="006215CF">
        <w:rPr>
          <w:rFonts w:eastAsia="MS Mincho"/>
          <w:sz w:val="22"/>
          <w:szCs w:val="22"/>
        </w:rPr>
        <w:t>ΔΠΘ</w:t>
      </w:r>
      <w:r w:rsidRPr="006215CF">
        <w:rPr>
          <w:rFonts w:eastAsia="MS Mincho"/>
          <w:sz w:val="22"/>
          <w:szCs w:val="22"/>
          <w:lang w:val="en-GB"/>
        </w:rPr>
        <w:t xml:space="preserve">, </w:t>
      </w:r>
      <w:r w:rsidRPr="006215CF">
        <w:rPr>
          <w:rFonts w:eastAsia="MS Mincho"/>
          <w:sz w:val="22"/>
          <w:szCs w:val="22"/>
        </w:rPr>
        <w:t>τ</w:t>
      </w:r>
      <w:r w:rsidRPr="006215CF">
        <w:rPr>
          <w:rFonts w:eastAsia="MS Mincho"/>
          <w:sz w:val="22"/>
          <w:szCs w:val="22"/>
          <w:lang w:val="en-GB"/>
        </w:rPr>
        <w:t>. 9, 1996, pp. 119-154</w:t>
      </w:r>
    </w:p>
    <w:p w:rsidR="006215CF" w:rsidRPr="00CD6EED" w:rsidRDefault="006215CF" w:rsidP="006215CF">
      <w:pPr>
        <w:jc w:val="both"/>
        <w:rPr>
          <w:rFonts w:eastAsia="MS Mincho"/>
          <w:sz w:val="22"/>
          <w:szCs w:val="22"/>
          <w:lang w:val="en-GB"/>
        </w:rPr>
      </w:pPr>
    </w:p>
    <w:p w:rsidR="006215CF" w:rsidRPr="006215CF" w:rsidRDefault="00D663A5" w:rsidP="006215CF">
      <w:pPr>
        <w:jc w:val="both"/>
        <w:rPr>
          <w:rFonts w:eastAsia="MS Mincho"/>
          <w:sz w:val="22"/>
          <w:szCs w:val="22"/>
        </w:rPr>
      </w:pPr>
      <w:r w:rsidRPr="006215CF">
        <w:rPr>
          <w:rFonts w:eastAsia="MS Mincho"/>
          <w:sz w:val="22"/>
          <w:szCs w:val="22"/>
        </w:rPr>
        <w:t>8</w:t>
      </w:r>
      <w:r w:rsidRPr="006215CF">
        <w:rPr>
          <w:rFonts w:eastAsia="MS Mincho"/>
          <w:sz w:val="22"/>
          <w:szCs w:val="22"/>
          <w:lang w:val="en-GB"/>
        </w:rPr>
        <w:t>. “Foreign detainees in Greek prisons: A new challenge to the guardians of human rights” (</w:t>
      </w:r>
      <w:proofErr w:type="spellStart"/>
      <w:r w:rsidRPr="006215CF">
        <w:rPr>
          <w:rFonts w:eastAsia="MS Mincho"/>
          <w:sz w:val="22"/>
          <w:szCs w:val="22"/>
        </w:rPr>
        <w:t>σε</w:t>
      </w:r>
      <w:proofErr w:type="spellEnd"/>
      <w:r w:rsidRPr="006215CF">
        <w:rPr>
          <w:rFonts w:eastAsia="MS Mincho"/>
          <w:sz w:val="22"/>
          <w:szCs w:val="22"/>
          <w:lang w:val="en-GB"/>
        </w:rPr>
        <w:t xml:space="preserve"> </w:t>
      </w:r>
      <w:proofErr w:type="spellStart"/>
      <w:r w:rsidRPr="006215CF">
        <w:rPr>
          <w:rFonts w:eastAsia="MS Mincho"/>
          <w:sz w:val="22"/>
          <w:szCs w:val="22"/>
          <w:u w:val="single"/>
        </w:rPr>
        <w:t>συνεργ</w:t>
      </w:r>
      <w:proofErr w:type="spellEnd"/>
      <w:r w:rsidRPr="006215CF">
        <w:rPr>
          <w:rFonts w:eastAsia="MS Mincho"/>
          <w:sz w:val="22"/>
          <w:szCs w:val="22"/>
          <w:u w:val="single"/>
        </w:rPr>
        <w:t>ασία</w:t>
      </w:r>
      <w:r w:rsidRPr="006215CF">
        <w:rPr>
          <w:rFonts w:eastAsia="MS Mincho"/>
          <w:sz w:val="22"/>
          <w:szCs w:val="22"/>
          <w:lang w:val="en-GB"/>
        </w:rPr>
        <w:t xml:space="preserve"> </w:t>
      </w:r>
      <w:proofErr w:type="spellStart"/>
      <w:r w:rsidRPr="006215CF">
        <w:rPr>
          <w:rFonts w:eastAsia="MS Mincho"/>
          <w:sz w:val="22"/>
          <w:szCs w:val="22"/>
        </w:rPr>
        <w:t>με</w:t>
      </w:r>
      <w:proofErr w:type="spellEnd"/>
      <w:r w:rsidRPr="006215CF">
        <w:rPr>
          <w:rFonts w:eastAsia="MS Mincho"/>
          <w:sz w:val="22"/>
          <w:szCs w:val="22"/>
          <w:lang w:val="en-GB"/>
        </w:rPr>
        <w:t xml:space="preserve"> </w:t>
      </w:r>
      <w:proofErr w:type="spellStart"/>
      <w:r w:rsidRPr="006215CF">
        <w:rPr>
          <w:rFonts w:eastAsia="MS Mincho"/>
          <w:sz w:val="22"/>
          <w:szCs w:val="22"/>
        </w:rPr>
        <w:t>τις</w:t>
      </w:r>
      <w:proofErr w:type="spellEnd"/>
      <w:r w:rsidRPr="006215CF">
        <w:rPr>
          <w:rFonts w:eastAsia="MS Mincho"/>
          <w:sz w:val="22"/>
          <w:szCs w:val="22"/>
          <w:lang w:val="en-GB"/>
        </w:rPr>
        <w:t xml:space="preserve"> </w:t>
      </w:r>
      <w:r w:rsidRPr="006215CF">
        <w:rPr>
          <w:rFonts w:eastAsia="MS Mincho"/>
          <w:sz w:val="22"/>
          <w:szCs w:val="22"/>
        </w:rPr>
        <w:t>Κ</w:t>
      </w:r>
      <w:r w:rsidRPr="006215CF">
        <w:rPr>
          <w:rFonts w:eastAsia="MS Mincho"/>
          <w:sz w:val="22"/>
          <w:szCs w:val="22"/>
          <w:lang w:val="en-GB"/>
        </w:rPr>
        <w:t>.</w:t>
      </w:r>
      <w:r w:rsidRPr="006215CF">
        <w:rPr>
          <w:rFonts w:eastAsia="MS Mincho"/>
          <w:sz w:val="22"/>
          <w:szCs w:val="22"/>
        </w:rPr>
        <w:t>Δ</w:t>
      </w:r>
      <w:r w:rsidRPr="006215CF">
        <w:rPr>
          <w:rFonts w:eastAsia="MS Mincho"/>
          <w:sz w:val="22"/>
          <w:szCs w:val="22"/>
          <w:lang w:val="en-GB"/>
        </w:rPr>
        <w:t xml:space="preserve">. </w:t>
      </w:r>
      <w:r w:rsidRPr="006215CF">
        <w:rPr>
          <w:rFonts w:eastAsia="MS Mincho"/>
          <w:sz w:val="22"/>
          <w:szCs w:val="22"/>
        </w:rPr>
        <w:t>Σπ</w:t>
      </w:r>
      <w:proofErr w:type="spellStart"/>
      <w:r w:rsidRPr="006215CF">
        <w:rPr>
          <w:rFonts w:eastAsia="MS Mincho"/>
          <w:sz w:val="22"/>
          <w:szCs w:val="22"/>
        </w:rPr>
        <w:t>ινέλλη</w:t>
      </w:r>
      <w:proofErr w:type="spellEnd"/>
      <w:r w:rsidRPr="006215CF">
        <w:rPr>
          <w:rFonts w:eastAsia="MS Mincho"/>
          <w:sz w:val="22"/>
          <w:szCs w:val="22"/>
          <w:lang w:val="en-GB"/>
        </w:rPr>
        <w:t xml:space="preserve"> </w:t>
      </w:r>
      <w:r w:rsidRPr="006215CF">
        <w:rPr>
          <w:rFonts w:eastAsia="MS Mincho"/>
          <w:sz w:val="22"/>
          <w:szCs w:val="22"/>
        </w:rPr>
        <w:t>και</w:t>
      </w:r>
      <w:r w:rsidRPr="006215CF">
        <w:rPr>
          <w:rFonts w:eastAsia="MS Mincho"/>
          <w:sz w:val="22"/>
          <w:szCs w:val="22"/>
          <w:lang w:val="en-GB"/>
        </w:rPr>
        <w:t xml:space="preserve"> </w:t>
      </w:r>
      <w:r w:rsidRPr="006215CF">
        <w:rPr>
          <w:rFonts w:eastAsia="MS Mincho"/>
          <w:sz w:val="22"/>
          <w:szCs w:val="22"/>
        </w:rPr>
        <w:t>Κ</w:t>
      </w:r>
      <w:r w:rsidRPr="006215CF">
        <w:rPr>
          <w:rFonts w:eastAsia="MS Mincho"/>
          <w:sz w:val="22"/>
          <w:szCs w:val="22"/>
          <w:lang w:val="en-GB"/>
        </w:rPr>
        <w:t xml:space="preserve">. </w:t>
      </w:r>
      <w:proofErr w:type="spellStart"/>
      <w:r w:rsidRPr="006215CF">
        <w:rPr>
          <w:rFonts w:eastAsia="MS Mincho"/>
          <w:sz w:val="22"/>
          <w:szCs w:val="22"/>
        </w:rPr>
        <w:t>Αγγελο</w:t>
      </w:r>
      <w:proofErr w:type="spellEnd"/>
      <w:r w:rsidRPr="006215CF">
        <w:rPr>
          <w:rFonts w:eastAsia="MS Mincho"/>
          <w:sz w:val="22"/>
          <w:szCs w:val="22"/>
        </w:rPr>
        <w:t>πούλου</w:t>
      </w:r>
      <w:r w:rsidRPr="006215CF">
        <w:rPr>
          <w:rFonts w:eastAsia="MS Mincho"/>
          <w:sz w:val="22"/>
          <w:szCs w:val="22"/>
          <w:lang w:val="en-GB"/>
        </w:rPr>
        <w:t xml:space="preserve">), </w:t>
      </w:r>
      <w:proofErr w:type="spellStart"/>
      <w:r w:rsidRPr="006215CF">
        <w:rPr>
          <w:rFonts w:eastAsia="MS Mincho"/>
          <w:sz w:val="22"/>
          <w:szCs w:val="22"/>
        </w:rPr>
        <w:t>στον</w:t>
      </w:r>
      <w:proofErr w:type="spellEnd"/>
      <w:r w:rsidRPr="006215CF">
        <w:rPr>
          <w:rFonts w:eastAsia="MS Mincho"/>
          <w:sz w:val="22"/>
          <w:szCs w:val="22"/>
          <w:lang w:val="en-GB"/>
        </w:rPr>
        <w:t xml:space="preserve"> </w:t>
      </w:r>
      <w:proofErr w:type="spellStart"/>
      <w:r w:rsidRPr="006215CF">
        <w:rPr>
          <w:rFonts w:eastAsia="MS Mincho"/>
          <w:sz w:val="22"/>
          <w:szCs w:val="22"/>
        </w:rPr>
        <w:t>τόμο</w:t>
      </w:r>
      <w:proofErr w:type="spellEnd"/>
      <w:r w:rsidRPr="006215CF">
        <w:rPr>
          <w:rFonts w:eastAsia="MS Mincho"/>
          <w:sz w:val="22"/>
          <w:szCs w:val="22"/>
          <w:lang w:val="en-GB"/>
        </w:rPr>
        <w:t xml:space="preserve"> </w:t>
      </w:r>
      <w:proofErr w:type="spellStart"/>
      <w:r w:rsidRPr="006215CF">
        <w:rPr>
          <w:rFonts w:eastAsia="MS Mincho"/>
          <w:sz w:val="22"/>
          <w:szCs w:val="22"/>
        </w:rPr>
        <w:t>των</w:t>
      </w:r>
      <w:proofErr w:type="spellEnd"/>
      <w:r w:rsidRPr="006215CF">
        <w:rPr>
          <w:rFonts w:eastAsia="MS Mincho"/>
          <w:sz w:val="22"/>
          <w:szCs w:val="22"/>
          <w:lang w:val="en-GB"/>
        </w:rPr>
        <w:t xml:space="preserve"> R. Matthews, P. Francis [</w:t>
      </w:r>
      <w:proofErr w:type="spellStart"/>
      <w:r w:rsidRPr="006215CF">
        <w:rPr>
          <w:rFonts w:eastAsia="MS Mincho"/>
          <w:sz w:val="22"/>
          <w:szCs w:val="22"/>
          <w:lang w:val="en-GB"/>
        </w:rPr>
        <w:t>eds</w:t>
      </w:r>
      <w:proofErr w:type="spellEnd"/>
      <w:r w:rsidRPr="006215CF">
        <w:rPr>
          <w:rFonts w:eastAsia="MS Mincho"/>
          <w:sz w:val="22"/>
          <w:szCs w:val="22"/>
          <w:lang w:val="en-GB"/>
        </w:rPr>
        <w:t xml:space="preserve">], </w:t>
      </w:r>
      <w:r w:rsidRPr="006215CF">
        <w:rPr>
          <w:rFonts w:eastAsia="MS Mincho"/>
          <w:i/>
          <w:sz w:val="22"/>
          <w:szCs w:val="22"/>
          <w:lang w:val="en-GB"/>
        </w:rPr>
        <w:t>“Prisons 2000. An international perspective on the current state and future of imprisonment”</w:t>
      </w:r>
      <w:r w:rsidRPr="006215CF">
        <w:rPr>
          <w:rFonts w:eastAsia="MS Mincho"/>
          <w:sz w:val="22"/>
          <w:szCs w:val="22"/>
          <w:lang w:val="en-GB"/>
        </w:rPr>
        <w:t xml:space="preserve">, MacMillan Press, </w:t>
      </w:r>
      <w:proofErr w:type="spellStart"/>
      <w:r w:rsidRPr="006215CF">
        <w:rPr>
          <w:rFonts w:eastAsia="MS Mincho"/>
          <w:sz w:val="22"/>
          <w:szCs w:val="22"/>
          <w:lang w:val="en-GB"/>
        </w:rPr>
        <w:t>Houndmills</w:t>
      </w:r>
      <w:proofErr w:type="spellEnd"/>
      <w:r w:rsidRPr="006215CF">
        <w:rPr>
          <w:rFonts w:eastAsia="MS Mincho"/>
          <w:sz w:val="22"/>
          <w:szCs w:val="22"/>
          <w:lang w:val="en-GB"/>
        </w:rPr>
        <w:t xml:space="preserve">, 1996, pp. 163-178, </w:t>
      </w:r>
      <w:r w:rsidRPr="006215CF">
        <w:rPr>
          <w:rFonts w:eastAsia="MS Mincho"/>
          <w:sz w:val="22"/>
          <w:szCs w:val="22"/>
        </w:rPr>
        <w:t>ανα</w:t>
      </w:r>
      <w:proofErr w:type="spellStart"/>
      <w:r w:rsidRPr="006215CF">
        <w:rPr>
          <w:rFonts w:eastAsia="MS Mincho"/>
          <w:sz w:val="22"/>
          <w:szCs w:val="22"/>
        </w:rPr>
        <w:t>θεωρημένη</w:t>
      </w:r>
      <w:proofErr w:type="spellEnd"/>
      <w:r w:rsidRPr="006215CF">
        <w:rPr>
          <w:rFonts w:eastAsia="MS Mincho"/>
          <w:sz w:val="22"/>
          <w:szCs w:val="22"/>
          <w:lang w:val="en-GB"/>
        </w:rPr>
        <w:t xml:space="preserve"> </w:t>
      </w:r>
      <w:proofErr w:type="spellStart"/>
      <w:r w:rsidRPr="006215CF">
        <w:rPr>
          <w:rFonts w:eastAsia="MS Mincho"/>
          <w:sz w:val="22"/>
          <w:szCs w:val="22"/>
        </w:rPr>
        <w:t>μορφή</w:t>
      </w:r>
      <w:proofErr w:type="spellEnd"/>
      <w:r w:rsidRPr="006215CF">
        <w:rPr>
          <w:rFonts w:eastAsia="MS Mincho"/>
          <w:sz w:val="22"/>
          <w:szCs w:val="22"/>
          <w:lang w:val="en-GB"/>
        </w:rPr>
        <w:t xml:space="preserve"> </w:t>
      </w:r>
      <w:proofErr w:type="spellStart"/>
      <w:r w:rsidRPr="006215CF">
        <w:rPr>
          <w:rFonts w:eastAsia="MS Mincho"/>
          <w:sz w:val="22"/>
          <w:szCs w:val="22"/>
        </w:rPr>
        <w:t>της</w:t>
      </w:r>
      <w:proofErr w:type="spellEnd"/>
      <w:r w:rsidRPr="006215CF">
        <w:rPr>
          <w:rFonts w:eastAsia="MS Mincho"/>
          <w:sz w:val="22"/>
          <w:szCs w:val="22"/>
          <w:lang w:val="en-GB"/>
        </w:rPr>
        <w:t xml:space="preserve"> </w:t>
      </w:r>
      <w:proofErr w:type="spellStart"/>
      <w:r w:rsidR="005A2004" w:rsidRPr="006215CF">
        <w:rPr>
          <w:rFonts w:eastAsia="MS Mincho"/>
          <w:sz w:val="22"/>
          <w:szCs w:val="22"/>
        </w:rPr>
        <w:t>μελέτης</w:t>
      </w:r>
      <w:proofErr w:type="spellEnd"/>
      <w:r w:rsidR="005A2004" w:rsidRPr="006215CF">
        <w:rPr>
          <w:rFonts w:eastAsia="MS Mincho"/>
          <w:sz w:val="22"/>
          <w:szCs w:val="22"/>
        </w:rPr>
        <w:t xml:space="preserve"> </w:t>
      </w:r>
      <w:r w:rsidRPr="006215CF">
        <w:rPr>
          <w:rFonts w:eastAsia="MS Mincho"/>
          <w:sz w:val="22"/>
          <w:szCs w:val="22"/>
          <w:lang w:val="en-GB"/>
        </w:rPr>
        <w:t>“The Brave New World of Ethnic Groups in the Overcrowded Prisons: A Challenge for the Guardians of Human Rights” (</w:t>
      </w:r>
      <w:proofErr w:type="spellStart"/>
      <w:r w:rsidRPr="006215CF">
        <w:rPr>
          <w:rFonts w:eastAsia="MS Mincho"/>
          <w:sz w:val="22"/>
          <w:szCs w:val="22"/>
        </w:rPr>
        <w:t>σε</w:t>
      </w:r>
      <w:proofErr w:type="spellEnd"/>
      <w:r w:rsidRPr="006215CF">
        <w:rPr>
          <w:rFonts w:eastAsia="MS Mincho"/>
          <w:sz w:val="22"/>
          <w:szCs w:val="22"/>
          <w:lang w:val="en-GB"/>
        </w:rPr>
        <w:t xml:space="preserve"> </w:t>
      </w:r>
      <w:proofErr w:type="spellStart"/>
      <w:r w:rsidRPr="006215CF">
        <w:rPr>
          <w:rFonts w:eastAsia="MS Mincho"/>
          <w:sz w:val="22"/>
          <w:szCs w:val="22"/>
          <w:u w:val="single"/>
        </w:rPr>
        <w:t>συνεργ</w:t>
      </w:r>
      <w:proofErr w:type="spellEnd"/>
      <w:r w:rsidRPr="006215CF">
        <w:rPr>
          <w:rFonts w:eastAsia="MS Mincho"/>
          <w:sz w:val="22"/>
          <w:szCs w:val="22"/>
          <w:u w:val="single"/>
        </w:rPr>
        <w:t>ασία</w:t>
      </w:r>
      <w:r w:rsidRPr="006215CF">
        <w:rPr>
          <w:rFonts w:eastAsia="MS Mincho"/>
          <w:sz w:val="22"/>
          <w:szCs w:val="22"/>
          <w:lang w:val="en-GB"/>
        </w:rPr>
        <w:t xml:space="preserve"> </w:t>
      </w:r>
      <w:proofErr w:type="spellStart"/>
      <w:r w:rsidRPr="006215CF">
        <w:rPr>
          <w:rFonts w:eastAsia="MS Mincho"/>
          <w:sz w:val="22"/>
          <w:szCs w:val="22"/>
        </w:rPr>
        <w:t>με</w:t>
      </w:r>
      <w:proofErr w:type="spellEnd"/>
      <w:r w:rsidRPr="006215CF">
        <w:rPr>
          <w:rFonts w:eastAsia="MS Mincho"/>
          <w:sz w:val="22"/>
          <w:szCs w:val="22"/>
          <w:lang w:val="en-GB"/>
        </w:rPr>
        <w:t xml:space="preserve"> </w:t>
      </w:r>
      <w:proofErr w:type="spellStart"/>
      <w:r w:rsidRPr="006215CF">
        <w:rPr>
          <w:rFonts w:eastAsia="MS Mincho"/>
          <w:sz w:val="22"/>
          <w:szCs w:val="22"/>
        </w:rPr>
        <w:t>τις</w:t>
      </w:r>
      <w:proofErr w:type="spellEnd"/>
      <w:r w:rsidRPr="006215CF">
        <w:rPr>
          <w:rFonts w:eastAsia="MS Mincho"/>
          <w:sz w:val="22"/>
          <w:szCs w:val="22"/>
          <w:lang w:val="en-GB"/>
        </w:rPr>
        <w:t xml:space="preserve"> </w:t>
      </w:r>
      <w:r w:rsidRPr="006215CF">
        <w:rPr>
          <w:rFonts w:eastAsia="MS Mincho"/>
          <w:sz w:val="22"/>
          <w:szCs w:val="22"/>
        </w:rPr>
        <w:t>Κ</w:t>
      </w:r>
      <w:r w:rsidRPr="006215CF">
        <w:rPr>
          <w:rFonts w:eastAsia="MS Mincho"/>
          <w:sz w:val="22"/>
          <w:szCs w:val="22"/>
          <w:lang w:val="en-GB"/>
        </w:rPr>
        <w:t>.</w:t>
      </w:r>
      <w:r w:rsidRPr="006215CF">
        <w:rPr>
          <w:rFonts w:eastAsia="MS Mincho"/>
          <w:sz w:val="22"/>
          <w:szCs w:val="22"/>
        </w:rPr>
        <w:t>Δ</w:t>
      </w:r>
      <w:r w:rsidRPr="006215CF">
        <w:rPr>
          <w:rFonts w:eastAsia="MS Mincho"/>
          <w:sz w:val="22"/>
          <w:szCs w:val="22"/>
          <w:lang w:val="en-GB"/>
        </w:rPr>
        <w:t xml:space="preserve">. </w:t>
      </w:r>
      <w:r w:rsidRPr="006215CF">
        <w:rPr>
          <w:rFonts w:eastAsia="MS Mincho"/>
          <w:sz w:val="22"/>
          <w:szCs w:val="22"/>
        </w:rPr>
        <w:t>Σπ</w:t>
      </w:r>
      <w:proofErr w:type="spellStart"/>
      <w:r w:rsidRPr="006215CF">
        <w:rPr>
          <w:rFonts w:eastAsia="MS Mincho"/>
          <w:sz w:val="22"/>
          <w:szCs w:val="22"/>
        </w:rPr>
        <w:t>ινέλλη</w:t>
      </w:r>
      <w:proofErr w:type="spellEnd"/>
      <w:r w:rsidRPr="006215CF">
        <w:rPr>
          <w:rFonts w:eastAsia="MS Mincho"/>
          <w:sz w:val="22"/>
          <w:szCs w:val="22"/>
          <w:lang w:val="en-GB"/>
        </w:rPr>
        <w:t xml:space="preserve"> </w:t>
      </w:r>
      <w:r w:rsidRPr="006215CF">
        <w:rPr>
          <w:rFonts w:eastAsia="MS Mincho"/>
          <w:sz w:val="22"/>
          <w:szCs w:val="22"/>
        </w:rPr>
        <w:t>και</w:t>
      </w:r>
      <w:r w:rsidRPr="006215CF">
        <w:rPr>
          <w:rFonts w:eastAsia="MS Mincho"/>
          <w:sz w:val="22"/>
          <w:szCs w:val="22"/>
          <w:lang w:val="en-GB"/>
        </w:rPr>
        <w:t xml:space="preserve"> </w:t>
      </w:r>
      <w:r w:rsidRPr="006215CF">
        <w:rPr>
          <w:rFonts w:eastAsia="MS Mincho"/>
          <w:sz w:val="22"/>
          <w:szCs w:val="22"/>
        </w:rPr>
        <w:t>Κ</w:t>
      </w:r>
      <w:r w:rsidRPr="006215CF">
        <w:rPr>
          <w:rFonts w:eastAsia="MS Mincho"/>
          <w:sz w:val="22"/>
          <w:szCs w:val="22"/>
          <w:lang w:val="en-GB"/>
        </w:rPr>
        <w:t xml:space="preserve">. </w:t>
      </w:r>
      <w:proofErr w:type="spellStart"/>
      <w:r w:rsidRPr="006215CF">
        <w:rPr>
          <w:rFonts w:eastAsia="MS Mincho"/>
          <w:sz w:val="22"/>
          <w:szCs w:val="22"/>
        </w:rPr>
        <w:t>Αγγελο</w:t>
      </w:r>
      <w:proofErr w:type="spellEnd"/>
      <w:r w:rsidRPr="006215CF">
        <w:rPr>
          <w:rFonts w:eastAsia="MS Mincho"/>
          <w:sz w:val="22"/>
          <w:szCs w:val="22"/>
        </w:rPr>
        <w:t>πούλου</w:t>
      </w:r>
      <w:r w:rsidRPr="006215CF">
        <w:rPr>
          <w:rFonts w:eastAsia="MS Mincho"/>
          <w:sz w:val="22"/>
          <w:szCs w:val="22"/>
          <w:lang w:val="en-GB"/>
        </w:rPr>
        <w:t xml:space="preserve">), </w:t>
      </w:r>
      <w:proofErr w:type="spellStart"/>
      <w:r w:rsidRPr="006215CF">
        <w:rPr>
          <w:rFonts w:eastAsia="MS Mincho"/>
          <w:sz w:val="22"/>
          <w:szCs w:val="22"/>
        </w:rPr>
        <w:t>Χρονικά</w:t>
      </w:r>
      <w:proofErr w:type="spellEnd"/>
      <w:r w:rsidRPr="006215CF">
        <w:rPr>
          <w:rFonts w:eastAsia="MS Mincho"/>
          <w:sz w:val="22"/>
          <w:szCs w:val="22"/>
          <w:lang w:val="en-GB"/>
        </w:rPr>
        <w:t xml:space="preserve"> </w:t>
      </w:r>
      <w:proofErr w:type="spellStart"/>
      <w:r w:rsidRPr="006215CF">
        <w:rPr>
          <w:rFonts w:eastAsia="MS Mincho"/>
          <w:sz w:val="22"/>
          <w:szCs w:val="22"/>
        </w:rPr>
        <w:t>Εργ</w:t>
      </w:r>
      <w:proofErr w:type="spellEnd"/>
      <w:r w:rsidRPr="006215CF">
        <w:rPr>
          <w:rFonts w:eastAsia="MS Mincho"/>
          <w:sz w:val="22"/>
          <w:szCs w:val="22"/>
        </w:rPr>
        <w:t>αστηρίου</w:t>
      </w:r>
      <w:r w:rsidRPr="006215CF">
        <w:rPr>
          <w:rFonts w:eastAsia="MS Mincho"/>
          <w:sz w:val="22"/>
          <w:szCs w:val="22"/>
          <w:lang w:val="en-GB"/>
        </w:rPr>
        <w:t xml:space="preserve"> </w:t>
      </w:r>
      <w:proofErr w:type="spellStart"/>
      <w:r w:rsidRPr="006215CF">
        <w:rPr>
          <w:rFonts w:eastAsia="MS Mincho"/>
          <w:sz w:val="22"/>
          <w:szCs w:val="22"/>
        </w:rPr>
        <w:t>Εγκλημ</w:t>
      </w:r>
      <w:proofErr w:type="spellEnd"/>
      <w:r w:rsidRPr="006215CF">
        <w:rPr>
          <w:rFonts w:eastAsia="MS Mincho"/>
          <w:sz w:val="22"/>
          <w:szCs w:val="22"/>
        </w:rPr>
        <w:t>ατολογικών</w:t>
      </w:r>
      <w:r w:rsidRPr="006215CF">
        <w:rPr>
          <w:rFonts w:eastAsia="MS Mincho"/>
          <w:sz w:val="22"/>
          <w:szCs w:val="22"/>
          <w:lang w:val="en-GB"/>
        </w:rPr>
        <w:t xml:space="preserve"> </w:t>
      </w:r>
      <w:r w:rsidRPr="006215CF">
        <w:rPr>
          <w:rFonts w:eastAsia="MS Mincho"/>
          <w:sz w:val="22"/>
          <w:szCs w:val="22"/>
        </w:rPr>
        <w:t>Επ</w:t>
      </w:r>
      <w:proofErr w:type="spellStart"/>
      <w:r w:rsidRPr="006215CF">
        <w:rPr>
          <w:rFonts w:eastAsia="MS Mincho"/>
          <w:sz w:val="22"/>
          <w:szCs w:val="22"/>
        </w:rPr>
        <w:t>ιστημών</w:t>
      </w:r>
      <w:proofErr w:type="spellEnd"/>
      <w:r w:rsidRPr="006215CF">
        <w:rPr>
          <w:rFonts w:eastAsia="MS Mincho"/>
          <w:sz w:val="22"/>
          <w:szCs w:val="22"/>
          <w:lang w:val="en-GB"/>
        </w:rPr>
        <w:t xml:space="preserve">, </w:t>
      </w:r>
      <w:proofErr w:type="spellStart"/>
      <w:r w:rsidRPr="006215CF">
        <w:rPr>
          <w:rFonts w:eastAsia="MS Mincho"/>
          <w:sz w:val="22"/>
          <w:szCs w:val="22"/>
        </w:rPr>
        <w:t>Τμήμ</w:t>
      </w:r>
      <w:proofErr w:type="spellEnd"/>
      <w:r w:rsidRPr="006215CF">
        <w:rPr>
          <w:rFonts w:eastAsia="MS Mincho"/>
          <w:sz w:val="22"/>
          <w:szCs w:val="22"/>
        </w:rPr>
        <w:t>ατος</w:t>
      </w:r>
      <w:r w:rsidRPr="006215CF">
        <w:rPr>
          <w:rFonts w:eastAsia="MS Mincho"/>
          <w:sz w:val="22"/>
          <w:szCs w:val="22"/>
          <w:lang w:val="en-GB"/>
        </w:rPr>
        <w:t xml:space="preserve"> </w:t>
      </w:r>
      <w:proofErr w:type="spellStart"/>
      <w:r w:rsidRPr="006215CF">
        <w:rPr>
          <w:rFonts w:eastAsia="MS Mincho"/>
          <w:sz w:val="22"/>
          <w:szCs w:val="22"/>
        </w:rPr>
        <w:t>Νομικής</w:t>
      </w:r>
      <w:proofErr w:type="spellEnd"/>
      <w:r w:rsidRPr="006215CF">
        <w:rPr>
          <w:rFonts w:eastAsia="MS Mincho"/>
          <w:sz w:val="22"/>
          <w:szCs w:val="22"/>
          <w:lang w:val="en-GB"/>
        </w:rPr>
        <w:t xml:space="preserve"> </w:t>
      </w:r>
      <w:r w:rsidRPr="006215CF">
        <w:rPr>
          <w:rFonts w:eastAsia="MS Mincho"/>
          <w:sz w:val="22"/>
          <w:szCs w:val="22"/>
        </w:rPr>
        <w:t>ΔΠΘ</w:t>
      </w:r>
      <w:r w:rsidRPr="006215CF">
        <w:rPr>
          <w:rFonts w:eastAsia="MS Mincho"/>
          <w:sz w:val="22"/>
          <w:szCs w:val="22"/>
          <w:lang w:val="en-GB"/>
        </w:rPr>
        <w:t xml:space="preserve">, </w:t>
      </w:r>
      <w:r w:rsidRPr="006215CF">
        <w:rPr>
          <w:rFonts w:eastAsia="MS Mincho"/>
          <w:sz w:val="22"/>
          <w:szCs w:val="22"/>
        </w:rPr>
        <w:t>τ</w:t>
      </w:r>
      <w:r w:rsidRPr="006215CF">
        <w:rPr>
          <w:rFonts w:eastAsia="MS Mincho"/>
          <w:sz w:val="22"/>
          <w:szCs w:val="22"/>
          <w:lang w:val="en-GB"/>
        </w:rPr>
        <w:t xml:space="preserve">. 8, 1993, </w:t>
      </w:r>
      <w:r w:rsidRPr="006215CF">
        <w:rPr>
          <w:rFonts w:eastAsia="MS Mincho"/>
          <w:sz w:val="22"/>
          <w:szCs w:val="22"/>
        </w:rPr>
        <w:t>σ</w:t>
      </w:r>
      <w:r w:rsidRPr="006215CF">
        <w:rPr>
          <w:rFonts w:eastAsia="MS Mincho"/>
          <w:sz w:val="22"/>
          <w:szCs w:val="22"/>
          <w:lang w:val="en-GB"/>
        </w:rPr>
        <w:t>. 97-111.</w:t>
      </w:r>
    </w:p>
    <w:p w:rsidR="006215CF" w:rsidRPr="00692DB1" w:rsidRDefault="006215CF" w:rsidP="006215CF">
      <w:pPr>
        <w:jc w:val="both"/>
        <w:rPr>
          <w:rFonts w:eastAsia="MS Mincho"/>
          <w:sz w:val="22"/>
          <w:szCs w:val="22"/>
        </w:rPr>
      </w:pPr>
    </w:p>
    <w:p w:rsidR="006215CF" w:rsidRDefault="00D663A5" w:rsidP="006215CF">
      <w:pPr>
        <w:jc w:val="both"/>
        <w:rPr>
          <w:rFonts w:eastAsia="MS Mincho"/>
          <w:sz w:val="22"/>
          <w:szCs w:val="22"/>
          <w:lang w:val="el-GR"/>
        </w:rPr>
      </w:pPr>
      <w:r w:rsidRPr="006215CF">
        <w:rPr>
          <w:rFonts w:eastAsia="MS Mincho"/>
          <w:sz w:val="22"/>
          <w:szCs w:val="22"/>
          <w:lang w:val="el-GR"/>
        </w:rPr>
        <w:t xml:space="preserve">9. </w:t>
      </w:r>
      <w:r w:rsidRPr="006215CF">
        <w:rPr>
          <w:rFonts w:eastAsia="MS Mincho"/>
          <w:i/>
          <w:sz w:val="22"/>
          <w:szCs w:val="22"/>
          <w:lang w:val="el-GR"/>
        </w:rPr>
        <w:t>“Διερεύνηση ‘κατάστασης γνώμης’ φοιτητών Νομικής για το έγκλημα, τους πρωταγωνιστές του, την εγκληματικότητα και το σύστημα της ποινικής δικαιοσύνης”</w:t>
      </w:r>
      <w:r w:rsidRPr="006215CF">
        <w:rPr>
          <w:rFonts w:eastAsia="MS Mincho"/>
          <w:sz w:val="22"/>
          <w:szCs w:val="22"/>
          <w:lang w:val="el-GR"/>
        </w:rPr>
        <w:t xml:space="preserve"> (σε </w:t>
      </w:r>
      <w:r w:rsidRPr="006215CF">
        <w:rPr>
          <w:rFonts w:eastAsia="MS Mincho"/>
          <w:sz w:val="22"/>
          <w:szCs w:val="22"/>
          <w:u w:val="single"/>
          <w:lang w:val="el-GR"/>
        </w:rPr>
        <w:t>συνεργασία</w:t>
      </w:r>
      <w:r w:rsidRPr="006215CF">
        <w:rPr>
          <w:rFonts w:eastAsia="MS Mincho"/>
          <w:sz w:val="22"/>
          <w:szCs w:val="22"/>
          <w:lang w:val="el-GR"/>
        </w:rPr>
        <w:t xml:space="preserve"> με τους Έ. Λαμπροπούλου, Χ. </w:t>
      </w:r>
      <w:proofErr w:type="spellStart"/>
      <w:r w:rsidRPr="006215CF">
        <w:rPr>
          <w:rFonts w:eastAsia="MS Mincho"/>
          <w:sz w:val="22"/>
          <w:szCs w:val="22"/>
          <w:lang w:val="el-GR"/>
        </w:rPr>
        <w:t>Τσουραμάνη</w:t>
      </w:r>
      <w:proofErr w:type="spellEnd"/>
      <w:r w:rsidRPr="006215CF">
        <w:rPr>
          <w:rFonts w:eastAsia="MS Mincho"/>
          <w:sz w:val="22"/>
          <w:szCs w:val="22"/>
          <w:lang w:val="el-GR"/>
        </w:rPr>
        <w:t xml:space="preserve">, Ρ. </w:t>
      </w:r>
      <w:proofErr w:type="spellStart"/>
      <w:r w:rsidRPr="006215CF">
        <w:rPr>
          <w:rFonts w:eastAsia="MS Mincho"/>
          <w:sz w:val="22"/>
          <w:szCs w:val="22"/>
          <w:lang w:val="el-GR"/>
        </w:rPr>
        <w:t>Σουστιέλ</w:t>
      </w:r>
      <w:proofErr w:type="spellEnd"/>
      <w:r w:rsidRPr="006215CF">
        <w:rPr>
          <w:rFonts w:eastAsia="MS Mincho"/>
          <w:sz w:val="22"/>
          <w:szCs w:val="22"/>
          <w:lang w:val="el-GR"/>
        </w:rPr>
        <w:t>), Χρονικά Εργαστηρίου Εγκληματολογικών Επιστημών, Τμήματος Νομικής ΔΠΘ, τ. 10, 1996, σ. 39-67.</w:t>
      </w:r>
    </w:p>
    <w:p w:rsidR="006215CF" w:rsidRDefault="006215CF" w:rsidP="006215CF">
      <w:pPr>
        <w:jc w:val="both"/>
        <w:rPr>
          <w:rFonts w:eastAsia="MS Mincho"/>
          <w:sz w:val="22"/>
          <w:szCs w:val="22"/>
          <w:lang w:val="el-GR"/>
        </w:rPr>
      </w:pPr>
    </w:p>
    <w:p w:rsidR="006215CF" w:rsidRPr="006215CF" w:rsidRDefault="00D663A5" w:rsidP="006215CF">
      <w:pPr>
        <w:jc w:val="both"/>
        <w:rPr>
          <w:rFonts w:eastAsia="MS Mincho"/>
          <w:sz w:val="22"/>
          <w:szCs w:val="22"/>
          <w:lang w:val="el-GR"/>
        </w:rPr>
      </w:pPr>
      <w:r w:rsidRPr="006215CF">
        <w:rPr>
          <w:rFonts w:eastAsia="MS Mincho"/>
          <w:sz w:val="22"/>
          <w:szCs w:val="22"/>
          <w:lang w:val="el-GR"/>
        </w:rPr>
        <w:t xml:space="preserve">10. </w:t>
      </w:r>
      <w:r w:rsidRPr="006215CF">
        <w:rPr>
          <w:rFonts w:eastAsia="MS Mincho"/>
          <w:i/>
          <w:sz w:val="22"/>
          <w:szCs w:val="22"/>
          <w:lang w:val="el-GR"/>
        </w:rPr>
        <w:t>“Το άρθρο 33 της Διεθνούς Σύμβασης για τα δικαιώματα του παιδιού: Προστασία από ναρκωτικές ουσίες”</w:t>
      </w:r>
      <w:r w:rsidRPr="006215CF">
        <w:rPr>
          <w:rFonts w:eastAsia="MS Mincho"/>
          <w:sz w:val="22"/>
          <w:szCs w:val="22"/>
          <w:lang w:val="el-GR"/>
        </w:rPr>
        <w:t xml:space="preserve"> (σε </w:t>
      </w:r>
      <w:r w:rsidRPr="006215CF">
        <w:rPr>
          <w:rFonts w:eastAsia="MS Mincho"/>
          <w:sz w:val="22"/>
          <w:szCs w:val="22"/>
          <w:u w:val="single"/>
          <w:lang w:val="el-GR"/>
        </w:rPr>
        <w:t>συνεργασία</w:t>
      </w:r>
      <w:r w:rsidRPr="006215CF">
        <w:rPr>
          <w:rFonts w:eastAsia="MS Mincho"/>
          <w:sz w:val="22"/>
          <w:szCs w:val="22"/>
          <w:lang w:val="el-GR"/>
        </w:rPr>
        <w:t xml:space="preserve"> με την Π. </w:t>
      </w:r>
      <w:proofErr w:type="spellStart"/>
      <w:r w:rsidRPr="006215CF">
        <w:rPr>
          <w:rFonts w:eastAsia="MS Mincho"/>
          <w:sz w:val="22"/>
          <w:szCs w:val="22"/>
          <w:lang w:val="el-GR"/>
        </w:rPr>
        <w:t>Ζαγούρα</w:t>
      </w:r>
      <w:proofErr w:type="spellEnd"/>
      <w:r w:rsidRPr="006215CF">
        <w:rPr>
          <w:rFonts w:eastAsia="MS Mincho"/>
          <w:sz w:val="22"/>
          <w:szCs w:val="22"/>
          <w:lang w:val="el-GR"/>
        </w:rPr>
        <w:t xml:space="preserve">), στον τόμο του Κέντρου Διεθνούς και Ευρωπαϊκού Οικονομικού Δικαίου </w:t>
      </w:r>
      <w:r w:rsidRPr="006215CF">
        <w:rPr>
          <w:rFonts w:eastAsia="MS Mincho"/>
          <w:i/>
          <w:sz w:val="22"/>
          <w:szCs w:val="22"/>
          <w:lang w:val="el-GR"/>
        </w:rPr>
        <w:t>“Η Διεθνής Σύμβαση για τα δικαιώματα του παιδιού και η εσωτερική έννομη τάξη - ερμηνεία κατ’ άρθρο”</w:t>
      </w:r>
      <w:r w:rsidRPr="006215CF">
        <w:rPr>
          <w:rFonts w:eastAsia="MS Mincho"/>
          <w:sz w:val="22"/>
          <w:szCs w:val="22"/>
          <w:lang w:val="el-GR"/>
        </w:rPr>
        <w:t xml:space="preserve"> (</w:t>
      </w:r>
      <w:proofErr w:type="spellStart"/>
      <w:r w:rsidRPr="006215CF">
        <w:rPr>
          <w:rFonts w:eastAsia="MS Mincho"/>
          <w:sz w:val="22"/>
          <w:szCs w:val="22"/>
          <w:lang w:val="el-GR"/>
        </w:rPr>
        <w:t>επιμ</w:t>
      </w:r>
      <w:proofErr w:type="spellEnd"/>
      <w:r w:rsidRPr="006215CF">
        <w:rPr>
          <w:rFonts w:eastAsia="MS Mincho"/>
          <w:sz w:val="22"/>
          <w:szCs w:val="22"/>
          <w:lang w:val="el-GR"/>
        </w:rPr>
        <w:t xml:space="preserve">. </w:t>
      </w:r>
      <w:r w:rsidRPr="00692DB1">
        <w:rPr>
          <w:rFonts w:eastAsia="MS Mincho"/>
          <w:sz w:val="22"/>
          <w:szCs w:val="22"/>
          <w:lang w:val="el-GR"/>
        </w:rPr>
        <w:t xml:space="preserve">Π. </w:t>
      </w:r>
      <w:proofErr w:type="spellStart"/>
      <w:r w:rsidRPr="00692DB1">
        <w:rPr>
          <w:rFonts w:eastAsia="MS Mincho"/>
          <w:sz w:val="22"/>
          <w:szCs w:val="22"/>
          <w:lang w:val="el-GR"/>
        </w:rPr>
        <w:t>Νάσκου</w:t>
      </w:r>
      <w:proofErr w:type="spellEnd"/>
      <w:r w:rsidRPr="00692DB1">
        <w:rPr>
          <w:rFonts w:eastAsia="MS Mincho"/>
          <w:sz w:val="22"/>
          <w:szCs w:val="22"/>
          <w:lang w:val="el-GR"/>
        </w:rPr>
        <w:t>-</w:t>
      </w:r>
      <w:proofErr w:type="spellStart"/>
      <w:r w:rsidRPr="00692DB1">
        <w:rPr>
          <w:rFonts w:eastAsia="MS Mincho"/>
          <w:sz w:val="22"/>
          <w:szCs w:val="22"/>
          <w:lang w:val="el-GR"/>
        </w:rPr>
        <w:t>Περράκη</w:t>
      </w:r>
      <w:proofErr w:type="spellEnd"/>
      <w:r w:rsidRPr="00692DB1">
        <w:rPr>
          <w:rFonts w:eastAsia="MS Mincho"/>
          <w:sz w:val="22"/>
          <w:szCs w:val="22"/>
          <w:lang w:val="el-GR"/>
        </w:rPr>
        <w:t xml:space="preserve">, Κ. </w:t>
      </w:r>
      <w:proofErr w:type="spellStart"/>
      <w:r w:rsidRPr="00692DB1">
        <w:rPr>
          <w:rFonts w:eastAsia="MS Mincho"/>
          <w:sz w:val="22"/>
          <w:szCs w:val="22"/>
          <w:lang w:val="el-GR"/>
        </w:rPr>
        <w:t>Χρυσόγονου</w:t>
      </w:r>
      <w:proofErr w:type="spellEnd"/>
      <w:r w:rsidRPr="00692DB1">
        <w:rPr>
          <w:rFonts w:eastAsia="MS Mincho"/>
          <w:sz w:val="22"/>
          <w:szCs w:val="22"/>
          <w:lang w:val="el-GR"/>
        </w:rPr>
        <w:t xml:space="preserve">, Χ. </w:t>
      </w:r>
      <w:proofErr w:type="spellStart"/>
      <w:r w:rsidRPr="00692DB1">
        <w:rPr>
          <w:rFonts w:eastAsia="MS Mincho"/>
          <w:sz w:val="22"/>
          <w:szCs w:val="22"/>
          <w:lang w:val="el-GR"/>
        </w:rPr>
        <w:t>Ανθόπουλου</w:t>
      </w:r>
      <w:proofErr w:type="spellEnd"/>
      <w:r w:rsidRPr="00692DB1">
        <w:rPr>
          <w:rFonts w:eastAsia="MS Mincho"/>
          <w:sz w:val="22"/>
          <w:szCs w:val="22"/>
          <w:lang w:val="el-GR"/>
        </w:rPr>
        <w:t xml:space="preserve">), </w:t>
      </w:r>
      <w:proofErr w:type="spellStart"/>
      <w:r w:rsidRPr="00692DB1">
        <w:rPr>
          <w:rFonts w:eastAsia="MS Mincho"/>
          <w:sz w:val="22"/>
          <w:szCs w:val="22"/>
          <w:lang w:val="el-GR"/>
        </w:rPr>
        <w:t>εκδ</w:t>
      </w:r>
      <w:proofErr w:type="spellEnd"/>
      <w:r w:rsidRPr="00692DB1">
        <w:rPr>
          <w:rFonts w:eastAsia="MS Mincho"/>
          <w:sz w:val="22"/>
          <w:szCs w:val="22"/>
          <w:lang w:val="el-GR"/>
        </w:rPr>
        <w:t xml:space="preserve">. </w:t>
      </w:r>
      <w:r w:rsidRPr="006215CF">
        <w:rPr>
          <w:rFonts w:eastAsia="MS Mincho"/>
          <w:sz w:val="22"/>
          <w:szCs w:val="22"/>
          <w:lang w:val="el-GR"/>
        </w:rPr>
        <w:t xml:space="preserve">Α.Ν. </w:t>
      </w:r>
      <w:proofErr w:type="spellStart"/>
      <w:r w:rsidRPr="006215CF">
        <w:rPr>
          <w:rFonts w:eastAsia="MS Mincho"/>
          <w:sz w:val="22"/>
          <w:szCs w:val="22"/>
          <w:lang w:val="el-GR"/>
        </w:rPr>
        <w:t>Σάκκουλας</w:t>
      </w:r>
      <w:proofErr w:type="spellEnd"/>
      <w:r w:rsidRPr="006215CF">
        <w:rPr>
          <w:rFonts w:eastAsia="MS Mincho"/>
          <w:sz w:val="22"/>
          <w:szCs w:val="22"/>
          <w:lang w:val="el-GR"/>
        </w:rPr>
        <w:t>, Αθήνα-Κομοτηνή, 2002, σ. 336-361.</w:t>
      </w:r>
    </w:p>
    <w:p w:rsidR="006215CF" w:rsidRPr="006215CF" w:rsidRDefault="006215CF" w:rsidP="006215CF">
      <w:pPr>
        <w:jc w:val="both"/>
        <w:rPr>
          <w:rFonts w:eastAsia="MS Mincho"/>
          <w:sz w:val="22"/>
          <w:szCs w:val="22"/>
          <w:lang w:val="el-GR"/>
        </w:rPr>
      </w:pPr>
    </w:p>
    <w:p w:rsidR="006215CF" w:rsidRDefault="006215CF" w:rsidP="006215CF">
      <w:pPr>
        <w:jc w:val="both"/>
        <w:rPr>
          <w:rFonts w:eastAsia="MS Mincho"/>
          <w:sz w:val="22"/>
          <w:szCs w:val="22"/>
          <w:lang w:val="el-GR"/>
        </w:rPr>
      </w:pPr>
      <w:r w:rsidRPr="006215CF">
        <w:rPr>
          <w:sz w:val="22"/>
          <w:szCs w:val="22"/>
          <w:lang w:val="el-GR"/>
        </w:rPr>
        <w:t xml:space="preserve">11. </w:t>
      </w:r>
      <w:r w:rsidRPr="006215CF">
        <w:rPr>
          <w:i/>
          <w:sz w:val="22"/>
          <w:szCs w:val="22"/>
          <w:lang w:val="el-GR"/>
        </w:rPr>
        <w:t>“Χρονογραφήματα απονομής της ποινικής δικαιοσύνης: Επιπτώσεις της δευτεροβάθμιας δικαστικής κρίσης στην έκτιση των ποινών κατά της ελευθερίας”</w:t>
      </w:r>
      <w:r w:rsidRPr="006215CF">
        <w:rPr>
          <w:sz w:val="22"/>
          <w:szCs w:val="22"/>
          <w:lang w:val="el-GR"/>
        </w:rPr>
        <w:t xml:space="preserve"> (σε </w:t>
      </w:r>
      <w:r w:rsidRPr="006215CF">
        <w:rPr>
          <w:sz w:val="22"/>
          <w:szCs w:val="22"/>
          <w:u w:val="single"/>
          <w:lang w:val="el-GR"/>
        </w:rPr>
        <w:t>συνεργασία</w:t>
      </w:r>
      <w:r w:rsidRPr="006215CF">
        <w:rPr>
          <w:sz w:val="22"/>
          <w:szCs w:val="22"/>
          <w:lang w:val="el-GR"/>
        </w:rPr>
        <w:t xml:space="preserve"> με τον Σ. Σπύρου), στον Τιμητικό Τόμο για τον Ιωάννη </w:t>
      </w:r>
      <w:proofErr w:type="spellStart"/>
      <w:r w:rsidRPr="006215CF">
        <w:rPr>
          <w:sz w:val="22"/>
          <w:szCs w:val="22"/>
          <w:lang w:val="el-GR"/>
        </w:rPr>
        <w:t>Μανωλεδάκη</w:t>
      </w:r>
      <w:proofErr w:type="spellEnd"/>
      <w:r w:rsidRPr="006215CF">
        <w:rPr>
          <w:sz w:val="22"/>
          <w:szCs w:val="22"/>
          <w:lang w:val="el-GR"/>
        </w:rPr>
        <w:t xml:space="preserve">, ΙΙ, </w:t>
      </w:r>
      <w:r w:rsidRPr="006215CF">
        <w:rPr>
          <w:i/>
          <w:sz w:val="22"/>
          <w:szCs w:val="22"/>
          <w:lang w:val="el-GR"/>
        </w:rPr>
        <w:t>Μελέτες Ποινικού δικαίου – Εγκληματολογίας – Ιστορίας του Εγκλήματος</w:t>
      </w:r>
      <w:r w:rsidRPr="006215CF">
        <w:rPr>
          <w:sz w:val="22"/>
          <w:szCs w:val="22"/>
          <w:lang w:val="el-GR"/>
        </w:rPr>
        <w:t xml:space="preserve">, </w:t>
      </w:r>
      <w:proofErr w:type="spellStart"/>
      <w:r w:rsidRPr="006215CF">
        <w:rPr>
          <w:sz w:val="22"/>
          <w:szCs w:val="22"/>
          <w:lang w:val="el-GR"/>
        </w:rPr>
        <w:t>εκδ</w:t>
      </w:r>
      <w:proofErr w:type="spellEnd"/>
      <w:r w:rsidRPr="006215CF">
        <w:rPr>
          <w:sz w:val="22"/>
          <w:szCs w:val="22"/>
          <w:lang w:val="el-GR"/>
        </w:rPr>
        <w:t xml:space="preserve">. </w:t>
      </w:r>
      <w:proofErr w:type="spellStart"/>
      <w:r w:rsidRPr="006215CF">
        <w:rPr>
          <w:sz w:val="22"/>
          <w:szCs w:val="22"/>
          <w:lang w:val="el-GR"/>
        </w:rPr>
        <w:t>Σάκκουλα</w:t>
      </w:r>
      <w:proofErr w:type="spellEnd"/>
      <w:r w:rsidRPr="006215CF">
        <w:rPr>
          <w:sz w:val="22"/>
          <w:szCs w:val="22"/>
          <w:lang w:val="el-GR"/>
        </w:rPr>
        <w:t xml:space="preserve">, Αθήνα – Θεσσαλονίκη, 2007, σ. 835-857 = στον τόμο Ν. </w:t>
      </w:r>
      <w:proofErr w:type="spellStart"/>
      <w:r w:rsidRPr="006215CF">
        <w:rPr>
          <w:sz w:val="22"/>
          <w:szCs w:val="22"/>
          <w:lang w:val="el-GR"/>
        </w:rPr>
        <w:t>Κουλούρη</w:t>
      </w:r>
      <w:proofErr w:type="spellEnd"/>
      <w:r w:rsidRPr="006215CF">
        <w:rPr>
          <w:sz w:val="22"/>
          <w:szCs w:val="22"/>
          <w:lang w:val="el-GR"/>
        </w:rPr>
        <w:t xml:space="preserve"> (εισαγωγή, επιμέλεια), </w:t>
      </w:r>
      <w:r w:rsidRPr="006215CF">
        <w:rPr>
          <w:i/>
          <w:sz w:val="22"/>
          <w:szCs w:val="22"/>
          <w:lang w:val="el-GR"/>
        </w:rPr>
        <w:t>“</w:t>
      </w:r>
      <w:proofErr w:type="spellStart"/>
      <w:r w:rsidRPr="006215CF">
        <w:rPr>
          <w:i/>
          <w:sz w:val="22"/>
          <w:szCs w:val="22"/>
          <w:lang w:val="el-GR"/>
        </w:rPr>
        <w:t>Επι</w:t>
      </w:r>
      <w:proofErr w:type="spellEnd"/>
      <w:r w:rsidRPr="006215CF">
        <w:rPr>
          <w:i/>
          <w:sz w:val="22"/>
          <w:szCs w:val="22"/>
          <w:lang w:val="el-GR"/>
        </w:rPr>
        <w:t xml:space="preserve">-φυλακή: Κατάστημα Κράτησης Κορυδαλλού. </w:t>
      </w:r>
      <w:r w:rsidRPr="006215CF">
        <w:rPr>
          <w:rFonts w:eastAsia="MS Mincho"/>
          <w:i/>
          <w:sz w:val="22"/>
          <w:szCs w:val="22"/>
          <w:lang w:val="el-GR"/>
        </w:rPr>
        <w:t>Λειτουργία, κατάσταση και μεταχείριση κρατουμένων”</w:t>
      </w:r>
      <w:r w:rsidRPr="006215CF">
        <w:rPr>
          <w:rFonts w:eastAsia="MS Mincho"/>
          <w:sz w:val="22"/>
          <w:szCs w:val="22"/>
          <w:lang w:val="el-GR"/>
        </w:rPr>
        <w:t xml:space="preserve">, </w:t>
      </w:r>
      <w:proofErr w:type="spellStart"/>
      <w:r w:rsidRPr="006215CF">
        <w:rPr>
          <w:rFonts w:eastAsia="MS Mincho"/>
          <w:sz w:val="22"/>
          <w:szCs w:val="22"/>
          <w:lang w:val="el-GR"/>
        </w:rPr>
        <w:t>εκδ</w:t>
      </w:r>
      <w:proofErr w:type="spellEnd"/>
      <w:r w:rsidRPr="006215CF">
        <w:rPr>
          <w:rFonts w:eastAsia="MS Mincho"/>
          <w:sz w:val="22"/>
          <w:szCs w:val="22"/>
          <w:lang w:val="el-GR"/>
        </w:rPr>
        <w:t xml:space="preserve">. Α.Ν. </w:t>
      </w:r>
      <w:proofErr w:type="spellStart"/>
      <w:r w:rsidRPr="006215CF">
        <w:rPr>
          <w:rFonts w:eastAsia="MS Mincho"/>
          <w:sz w:val="22"/>
          <w:szCs w:val="22"/>
          <w:lang w:val="el-GR"/>
        </w:rPr>
        <w:t>Σάκκουλας</w:t>
      </w:r>
      <w:proofErr w:type="spellEnd"/>
      <w:r w:rsidRPr="006215CF">
        <w:rPr>
          <w:rFonts w:eastAsia="MS Mincho"/>
          <w:sz w:val="22"/>
          <w:szCs w:val="22"/>
          <w:lang w:val="el-GR"/>
        </w:rPr>
        <w:t>, Αθήνα-Κομοτηνή 2009, σ. 197-235.</w:t>
      </w:r>
    </w:p>
    <w:p w:rsidR="00F12F34" w:rsidRDefault="00F12F34" w:rsidP="006215CF">
      <w:pPr>
        <w:jc w:val="both"/>
        <w:rPr>
          <w:rFonts w:eastAsia="MS Mincho"/>
          <w:sz w:val="22"/>
          <w:szCs w:val="22"/>
          <w:lang w:val="el-GR"/>
        </w:rPr>
      </w:pPr>
    </w:p>
    <w:p w:rsidR="00F12F34" w:rsidRPr="00414444" w:rsidRDefault="00F12F34" w:rsidP="00F12F34">
      <w:pPr>
        <w:spacing w:line="276" w:lineRule="auto"/>
        <w:jc w:val="both"/>
        <w:rPr>
          <w:rFonts w:eastAsia="MS Mincho"/>
          <w:sz w:val="22"/>
          <w:szCs w:val="22"/>
          <w:lang w:val="el-GR"/>
        </w:rPr>
      </w:pPr>
      <w:r w:rsidRPr="00414444">
        <w:rPr>
          <w:rFonts w:eastAsia="MS Mincho"/>
          <w:sz w:val="22"/>
          <w:szCs w:val="22"/>
          <w:lang w:val="el-GR"/>
        </w:rPr>
        <w:t>12.</w:t>
      </w:r>
      <w:r w:rsidRPr="00414444">
        <w:rPr>
          <w:rFonts w:eastAsia="MS Mincho"/>
          <w:i/>
          <w:sz w:val="22"/>
          <w:szCs w:val="22"/>
          <w:lang w:val="el-GR"/>
        </w:rPr>
        <w:t xml:space="preserve"> “Όνειρα και εφιάλτες της πρόληψης του εγκλήματος στις κοινωνίες της διακινδύνευσης – </w:t>
      </w:r>
      <w:proofErr w:type="spellStart"/>
      <w:r w:rsidRPr="00414444">
        <w:rPr>
          <w:rFonts w:eastAsia="MS Mincho"/>
          <w:i/>
          <w:sz w:val="22"/>
          <w:szCs w:val="22"/>
          <w:lang w:val="el-GR"/>
        </w:rPr>
        <w:t>Φοβού</w:t>
      </w:r>
      <w:proofErr w:type="spellEnd"/>
      <w:r w:rsidRPr="00414444">
        <w:rPr>
          <w:rFonts w:eastAsia="MS Mincho"/>
          <w:i/>
          <w:sz w:val="22"/>
          <w:szCs w:val="22"/>
          <w:lang w:val="el-GR"/>
        </w:rPr>
        <w:t xml:space="preserve"> τους Δαναούς και δώρα ασφαλείας φέροντες”</w:t>
      </w:r>
      <w:r w:rsidRPr="00414444">
        <w:rPr>
          <w:rFonts w:eastAsia="MS Mincho"/>
          <w:sz w:val="22"/>
          <w:szCs w:val="22"/>
          <w:lang w:val="el-GR"/>
        </w:rPr>
        <w:t xml:space="preserve">, </w:t>
      </w:r>
      <w:proofErr w:type="spellStart"/>
      <w:r w:rsidRPr="00414444">
        <w:rPr>
          <w:rFonts w:eastAsia="MS Mincho"/>
          <w:sz w:val="22"/>
          <w:szCs w:val="22"/>
        </w:rPr>
        <w:t>Intellectum</w:t>
      </w:r>
      <w:proofErr w:type="spellEnd"/>
      <w:r w:rsidR="00EB7184">
        <w:rPr>
          <w:rFonts w:eastAsia="MS Mincho"/>
          <w:sz w:val="22"/>
          <w:szCs w:val="22"/>
          <w:lang w:val="el-GR"/>
        </w:rPr>
        <w:t>, 5, 2008, σ. 43-70</w:t>
      </w:r>
      <w:r w:rsidR="00802297">
        <w:rPr>
          <w:rFonts w:eastAsia="MS Mincho"/>
          <w:sz w:val="22"/>
          <w:szCs w:val="22"/>
          <w:lang w:val="el-GR"/>
        </w:rPr>
        <w:t>.</w:t>
      </w:r>
    </w:p>
    <w:p w:rsidR="00F12F34" w:rsidRPr="00414444" w:rsidRDefault="00F12F34" w:rsidP="00F12F34">
      <w:pPr>
        <w:spacing w:line="276" w:lineRule="auto"/>
        <w:ind w:left="720"/>
        <w:rPr>
          <w:rFonts w:eastAsia="MS Mincho"/>
          <w:sz w:val="22"/>
          <w:szCs w:val="22"/>
          <w:lang w:val="el-GR" w:eastAsia="el-GR"/>
        </w:rPr>
      </w:pPr>
    </w:p>
    <w:p w:rsidR="00F12F34" w:rsidRPr="00FA2716" w:rsidRDefault="00F12F34" w:rsidP="00F12F34">
      <w:pPr>
        <w:pStyle w:val="3"/>
        <w:spacing w:line="276" w:lineRule="auto"/>
        <w:jc w:val="both"/>
        <w:rPr>
          <w:rFonts w:eastAsia="MS Mincho"/>
          <w:b w:val="0"/>
          <w:sz w:val="22"/>
          <w:szCs w:val="22"/>
          <w:lang w:val="en-US"/>
        </w:rPr>
      </w:pPr>
      <w:r w:rsidRPr="00414444">
        <w:rPr>
          <w:rFonts w:eastAsia="MS Mincho"/>
          <w:b w:val="0"/>
          <w:sz w:val="22"/>
          <w:szCs w:val="22"/>
        </w:rPr>
        <w:lastRenderedPageBreak/>
        <w:t xml:space="preserve">13. </w:t>
      </w:r>
      <w:r w:rsidRPr="00414444">
        <w:rPr>
          <w:rFonts w:eastAsia="MS Mincho"/>
          <w:b w:val="0"/>
          <w:i/>
          <w:sz w:val="22"/>
          <w:szCs w:val="22"/>
        </w:rPr>
        <w:t xml:space="preserve">“Μεταξύ σφύρας και άκμονος. Ο ισολογισμός των αντιφάσεων της </w:t>
      </w:r>
      <w:proofErr w:type="spellStart"/>
      <w:r w:rsidRPr="00414444">
        <w:rPr>
          <w:rFonts w:eastAsia="MS Mincho"/>
          <w:b w:val="0"/>
          <w:i/>
          <w:sz w:val="22"/>
          <w:szCs w:val="22"/>
        </w:rPr>
        <w:t>προνοιακής</w:t>
      </w:r>
      <w:proofErr w:type="spellEnd"/>
      <w:r w:rsidRPr="00414444">
        <w:rPr>
          <w:rFonts w:eastAsia="MS Mincho"/>
          <w:b w:val="0"/>
          <w:i/>
          <w:sz w:val="22"/>
          <w:szCs w:val="22"/>
        </w:rPr>
        <w:t xml:space="preserve"> καταστολής για τους νέους”</w:t>
      </w:r>
      <w:r w:rsidRPr="00414444">
        <w:rPr>
          <w:rFonts w:eastAsia="MS Mincho"/>
          <w:b w:val="0"/>
          <w:sz w:val="22"/>
          <w:szCs w:val="22"/>
        </w:rPr>
        <w:t xml:space="preserve">, Τιμητικός Τόμος Καλλιόπης Δ. </w:t>
      </w:r>
      <w:proofErr w:type="spellStart"/>
      <w:r w:rsidRPr="00414444">
        <w:rPr>
          <w:rFonts w:eastAsia="MS Mincho"/>
          <w:b w:val="0"/>
          <w:sz w:val="22"/>
          <w:szCs w:val="22"/>
        </w:rPr>
        <w:t>Σπινέλλη</w:t>
      </w:r>
      <w:proofErr w:type="spellEnd"/>
      <w:r w:rsidRPr="00414444">
        <w:rPr>
          <w:rFonts w:eastAsia="MS Mincho"/>
          <w:b w:val="0"/>
          <w:sz w:val="22"/>
          <w:szCs w:val="22"/>
        </w:rPr>
        <w:t xml:space="preserve">, </w:t>
      </w:r>
      <w:proofErr w:type="spellStart"/>
      <w:r w:rsidRPr="00414444">
        <w:rPr>
          <w:rFonts w:eastAsia="MS Mincho"/>
          <w:b w:val="0"/>
          <w:sz w:val="22"/>
          <w:szCs w:val="22"/>
        </w:rPr>
        <w:t>εκδ</w:t>
      </w:r>
      <w:proofErr w:type="spellEnd"/>
      <w:r w:rsidRPr="00414444">
        <w:rPr>
          <w:rFonts w:eastAsia="MS Mincho"/>
          <w:b w:val="0"/>
          <w:sz w:val="22"/>
          <w:szCs w:val="22"/>
        </w:rPr>
        <w:t>. Α</w:t>
      </w:r>
      <w:r w:rsidRPr="004427F2">
        <w:rPr>
          <w:rFonts w:eastAsia="MS Mincho"/>
          <w:b w:val="0"/>
          <w:sz w:val="22"/>
          <w:szCs w:val="22"/>
          <w:lang w:val="en-US"/>
        </w:rPr>
        <w:t>.</w:t>
      </w:r>
      <w:r w:rsidRPr="00414444">
        <w:rPr>
          <w:rFonts w:eastAsia="MS Mincho"/>
          <w:b w:val="0"/>
          <w:sz w:val="22"/>
          <w:szCs w:val="22"/>
        </w:rPr>
        <w:t>Ν</w:t>
      </w:r>
      <w:r w:rsidRPr="004427F2">
        <w:rPr>
          <w:rFonts w:eastAsia="MS Mincho"/>
          <w:b w:val="0"/>
          <w:sz w:val="22"/>
          <w:szCs w:val="22"/>
          <w:lang w:val="en-US"/>
        </w:rPr>
        <w:t xml:space="preserve">. </w:t>
      </w:r>
      <w:proofErr w:type="spellStart"/>
      <w:r w:rsidRPr="00414444">
        <w:rPr>
          <w:rFonts w:eastAsia="MS Mincho"/>
          <w:b w:val="0"/>
          <w:sz w:val="22"/>
          <w:szCs w:val="22"/>
        </w:rPr>
        <w:t>Σάκκουλας</w:t>
      </w:r>
      <w:proofErr w:type="spellEnd"/>
      <w:r w:rsidRPr="004427F2">
        <w:rPr>
          <w:rFonts w:eastAsia="MS Mincho"/>
          <w:b w:val="0"/>
          <w:sz w:val="22"/>
          <w:szCs w:val="22"/>
          <w:lang w:val="en-US"/>
        </w:rPr>
        <w:t xml:space="preserve">, </w:t>
      </w:r>
      <w:r w:rsidRPr="00414444">
        <w:rPr>
          <w:rFonts w:eastAsia="MS Mincho"/>
          <w:b w:val="0"/>
          <w:sz w:val="22"/>
          <w:szCs w:val="22"/>
        </w:rPr>
        <w:t>Αθή</w:t>
      </w:r>
      <w:r w:rsidR="00EB7184">
        <w:rPr>
          <w:rFonts w:eastAsia="MS Mincho"/>
          <w:b w:val="0"/>
          <w:sz w:val="22"/>
          <w:szCs w:val="22"/>
        </w:rPr>
        <w:t>να</w:t>
      </w:r>
      <w:r w:rsidR="00EB7184" w:rsidRPr="004427F2">
        <w:rPr>
          <w:rFonts w:eastAsia="MS Mincho"/>
          <w:b w:val="0"/>
          <w:sz w:val="22"/>
          <w:szCs w:val="22"/>
          <w:lang w:val="en-US"/>
        </w:rPr>
        <w:t>-</w:t>
      </w:r>
      <w:r w:rsidR="00EB7184">
        <w:rPr>
          <w:rFonts w:eastAsia="MS Mincho"/>
          <w:b w:val="0"/>
          <w:sz w:val="22"/>
          <w:szCs w:val="22"/>
        </w:rPr>
        <w:t>Κομοτηνή</w:t>
      </w:r>
      <w:r w:rsidR="00EB7184" w:rsidRPr="004427F2">
        <w:rPr>
          <w:rFonts w:eastAsia="MS Mincho"/>
          <w:b w:val="0"/>
          <w:sz w:val="22"/>
          <w:szCs w:val="22"/>
          <w:lang w:val="en-US"/>
        </w:rPr>
        <w:t xml:space="preserve"> 2010, </w:t>
      </w:r>
      <w:r w:rsidR="00EB7184">
        <w:rPr>
          <w:rFonts w:eastAsia="MS Mincho"/>
          <w:b w:val="0"/>
          <w:sz w:val="22"/>
          <w:szCs w:val="22"/>
        </w:rPr>
        <w:t>σ</w:t>
      </w:r>
      <w:r w:rsidR="00EB7184" w:rsidRPr="004427F2">
        <w:rPr>
          <w:rFonts w:eastAsia="MS Mincho"/>
          <w:b w:val="0"/>
          <w:sz w:val="22"/>
          <w:szCs w:val="22"/>
          <w:lang w:val="en-US"/>
        </w:rPr>
        <w:t xml:space="preserve">. </w:t>
      </w:r>
      <w:proofErr w:type="gramStart"/>
      <w:r w:rsidR="00EB7184" w:rsidRPr="004427F2">
        <w:rPr>
          <w:rFonts w:eastAsia="MS Mincho"/>
          <w:b w:val="0"/>
          <w:sz w:val="22"/>
          <w:szCs w:val="22"/>
          <w:lang w:val="en-US"/>
        </w:rPr>
        <w:t>893-903</w:t>
      </w:r>
      <w:r w:rsidR="00802297" w:rsidRPr="00FA2716">
        <w:rPr>
          <w:rFonts w:eastAsia="MS Mincho"/>
          <w:b w:val="0"/>
          <w:sz w:val="22"/>
          <w:szCs w:val="22"/>
          <w:lang w:val="en-US"/>
        </w:rPr>
        <w:t>.</w:t>
      </w:r>
      <w:proofErr w:type="gramEnd"/>
    </w:p>
    <w:p w:rsidR="00F12F34" w:rsidRPr="004427F2" w:rsidRDefault="00F12F34" w:rsidP="00F12F34">
      <w:pPr>
        <w:pStyle w:val="3"/>
        <w:spacing w:line="276" w:lineRule="auto"/>
        <w:jc w:val="both"/>
        <w:rPr>
          <w:rFonts w:eastAsia="MS Mincho"/>
          <w:b w:val="0"/>
          <w:sz w:val="22"/>
          <w:szCs w:val="22"/>
          <w:lang w:val="en-US"/>
        </w:rPr>
      </w:pPr>
    </w:p>
    <w:p w:rsidR="00F12F34" w:rsidRPr="00802297" w:rsidRDefault="00F12F34" w:rsidP="00F12F34">
      <w:pPr>
        <w:pStyle w:val="3"/>
        <w:spacing w:line="276" w:lineRule="auto"/>
        <w:jc w:val="both"/>
        <w:rPr>
          <w:rFonts w:eastAsia="MS Mincho"/>
          <w:b w:val="0"/>
          <w:iCs/>
          <w:sz w:val="22"/>
          <w:szCs w:val="22"/>
          <w:lang w:val="en-US"/>
        </w:rPr>
      </w:pPr>
      <w:r w:rsidRPr="00CD6EED">
        <w:rPr>
          <w:rFonts w:eastAsia="MS Mincho"/>
          <w:b w:val="0"/>
          <w:sz w:val="22"/>
          <w:szCs w:val="22"/>
          <w:lang w:val="en-US"/>
        </w:rPr>
        <w:t>14.</w:t>
      </w:r>
      <w:r w:rsidRPr="00CD6EED">
        <w:rPr>
          <w:rFonts w:eastAsia="MS Mincho"/>
          <w:b w:val="0"/>
          <w:bCs w:val="0"/>
          <w:iCs/>
          <w:sz w:val="22"/>
          <w:szCs w:val="22"/>
          <w:lang w:val="en-US"/>
        </w:rPr>
        <w:t xml:space="preserve"> </w:t>
      </w:r>
      <w:r w:rsidRPr="00CD6EED">
        <w:rPr>
          <w:rFonts w:eastAsia="MS Mincho"/>
          <w:b w:val="0"/>
          <w:i/>
          <w:iCs/>
          <w:sz w:val="22"/>
          <w:szCs w:val="22"/>
          <w:lang w:val="en-US"/>
        </w:rPr>
        <w:t>“</w:t>
      </w:r>
      <w:r w:rsidRPr="001E0C62">
        <w:rPr>
          <w:rFonts w:eastAsia="MS Mincho"/>
          <w:b w:val="0"/>
          <w:i/>
          <w:iCs/>
          <w:sz w:val="22"/>
          <w:szCs w:val="22"/>
          <w:lang w:val="en-US"/>
        </w:rPr>
        <w:t>Greece</w:t>
      </w:r>
      <w:r w:rsidRPr="00CD6EED">
        <w:rPr>
          <w:rFonts w:eastAsia="MS Mincho"/>
          <w:b w:val="0"/>
          <w:i/>
          <w:iCs/>
          <w:sz w:val="22"/>
          <w:szCs w:val="22"/>
          <w:lang w:val="en-US"/>
        </w:rPr>
        <w:t xml:space="preserve">. </w:t>
      </w:r>
      <w:r w:rsidRPr="001E0C62">
        <w:rPr>
          <w:rFonts w:eastAsia="MS Mincho"/>
          <w:b w:val="0"/>
          <w:i/>
          <w:iCs/>
          <w:sz w:val="22"/>
          <w:szCs w:val="22"/>
          <w:lang w:val="en-US"/>
        </w:rPr>
        <w:t xml:space="preserve">Prisons are Bad but Necessary (and Expanding). </w:t>
      </w:r>
      <w:r w:rsidRPr="00414444">
        <w:rPr>
          <w:rFonts w:eastAsia="MS Mincho"/>
          <w:b w:val="0"/>
          <w:i/>
          <w:iCs/>
          <w:sz w:val="22"/>
          <w:szCs w:val="22"/>
          <w:lang w:val="en-US"/>
        </w:rPr>
        <w:t>Policies are Necessary but Bad (and Declining)”</w:t>
      </w:r>
      <w:r w:rsidRPr="00414444">
        <w:rPr>
          <w:rFonts w:eastAsia="MS Mincho"/>
          <w:b w:val="0"/>
          <w:iCs/>
          <w:sz w:val="22"/>
          <w:szCs w:val="22"/>
          <w:lang w:val="en-US"/>
        </w:rPr>
        <w:t xml:space="preserve"> (</w:t>
      </w:r>
      <w:r w:rsidRPr="00414444">
        <w:rPr>
          <w:rFonts w:eastAsia="MS Mincho"/>
          <w:b w:val="0"/>
          <w:iCs/>
          <w:sz w:val="22"/>
          <w:szCs w:val="22"/>
        </w:rPr>
        <w:t>σε</w:t>
      </w:r>
      <w:r w:rsidRPr="00414444">
        <w:rPr>
          <w:rFonts w:eastAsia="MS Mincho"/>
          <w:b w:val="0"/>
          <w:iCs/>
          <w:sz w:val="22"/>
          <w:szCs w:val="22"/>
          <w:lang w:val="en-US"/>
        </w:rPr>
        <w:t xml:space="preserve"> </w:t>
      </w:r>
      <w:r w:rsidRPr="00414444">
        <w:rPr>
          <w:rFonts w:eastAsia="MS Mincho"/>
          <w:b w:val="0"/>
          <w:iCs/>
          <w:sz w:val="22"/>
          <w:szCs w:val="22"/>
          <w:u w:val="single"/>
        </w:rPr>
        <w:t>συνεργασία</w:t>
      </w:r>
      <w:r w:rsidRPr="00414444">
        <w:rPr>
          <w:rFonts w:eastAsia="MS Mincho"/>
          <w:b w:val="0"/>
          <w:iCs/>
          <w:sz w:val="22"/>
          <w:szCs w:val="22"/>
          <w:lang w:val="en-US"/>
        </w:rPr>
        <w:t xml:space="preserve"> </w:t>
      </w:r>
      <w:r w:rsidRPr="00414444">
        <w:rPr>
          <w:rFonts w:eastAsia="MS Mincho"/>
          <w:b w:val="0"/>
          <w:iCs/>
          <w:sz w:val="22"/>
          <w:szCs w:val="22"/>
        </w:rPr>
        <w:t>με</w:t>
      </w:r>
      <w:r w:rsidRPr="00414444">
        <w:rPr>
          <w:rFonts w:eastAsia="MS Mincho"/>
          <w:b w:val="0"/>
          <w:iCs/>
          <w:sz w:val="22"/>
          <w:szCs w:val="22"/>
          <w:lang w:val="en-US"/>
        </w:rPr>
        <w:t xml:space="preserve"> </w:t>
      </w:r>
      <w:r w:rsidRPr="00414444">
        <w:rPr>
          <w:rFonts w:eastAsia="MS Mincho"/>
          <w:b w:val="0"/>
          <w:iCs/>
          <w:sz w:val="22"/>
          <w:szCs w:val="22"/>
        </w:rPr>
        <w:t>τον</w:t>
      </w:r>
      <w:r w:rsidRPr="00414444">
        <w:rPr>
          <w:rFonts w:eastAsia="MS Mincho"/>
          <w:b w:val="0"/>
          <w:iCs/>
          <w:sz w:val="22"/>
          <w:szCs w:val="22"/>
          <w:lang w:val="en-US"/>
        </w:rPr>
        <w:t xml:space="preserve"> </w:t>
      </w:r>
      <w:r w:rsidRPr="00414444">
        <w:rPr>
          <w:rFonts w:eastAsia="MS Mincho"/>
          <w:b w:val="0"/>
          <w:iCs/>
          <w:sz w:val="22"/>
          <w:szCs w:val="22"/>
        </w:rPr>
        <w:t>Β</w:t>
      </w:r>
      <w:r w:rsidRPr="00414444">
        <w:rPr>
          <w:rFonts w:eastAsia="MS Mincho"/>
          <w:b w:val="0"/>
          <w:iCs/>
          <w:sz w:val="22"/>
          <w:szCs w:val="22"/>
          <w:lang w:val="en-US"/>
        </w:rPr>
        <w:t xml:space="preserve">. </w:t>
      </w:r>
      <w:r w:rsidRPr="00414444">
        <w:rPr>
          <w:rFonts w:eastAsia="MS Mincho"/>
          <w:b w:val="0"/>
          <w:iCs/>
          <w:sz w:val="22"/>
          <w:szCs w:val="22"/>
        </w:rPr>
        <w:t>Καρύδη</w:t>
      </w:r>
      <w:r w:rsidRPr="00414444">
        <w:rPr>
          <w:rFonts w:eastAsia="MS Mincho"/>
          <w:b w:val="0"/>
          <w:iCs/>
          <w:sz w:val="22"/>
          <w:szCs w:val="22"/>
          <w:lang w:val="en-US"/>
        </w:rPr>
        <w:t xml:space="preserve">), </w:t>
      </w:r>
      <w:r w:rsidRPr="00414444">
        <w:rPr>
          <w:rFonts w:eastAsia="MS Mincho"/>
          <w:b w:val="0"/>
          <w:iCs/>
          <w:sz w:val="22"/>
          <w:szCs w:val="22"/>
        </w:rPr>
        <w:t>στον</w:t>
      </w:r>
      <w:r w:rsidRPr="00414444">
        <w:rPr>
          <w:rFonts w:eastAsia="MS Mincho"/>
          <w:b w:val="0"/>
          <w:iCs/>
          <w:sz w:val="22"/>
          <w:szCs w:val="22"/>
          <w:lang w:val="en-US"/>
        </w:rPr>
        <w:t xml:space="preserve"> </w:t>
      </w:r>
      <w:r w:rsidRPr="00414444">
        <w:rPr>
          <w:rFonts w:eastAsia="MS Mincho"/>
          <w:b w:val="0"/>
          <w:iCs/>
          <w:sz w:val="22"/>
          <w:szCs w:val="22"/>
        </w:rPr>
        <w:t>τόμο</w:t>
      </w:r>
      <w:r w:rsidRPr="00414444">
        <w:rPr>
          <w:rFonts w:eastAsia="MS Mincho"/>
          <w:b w:val="0"/>
          <w:iCs/>
          <w:sz w:val="22"/>
          <w:szCs w:val="22"/>
          <w:lang w:val="en-US"/>
        </w:rPr>
        <w:t xml:space="preserve"> </w:t>
      </w:r>
      <w:r w:rsidRPr="00414444">
        <w:rPr>
          <w:rFonts w:eastAsia="MS Mincho"/>
          <w:b w:val="0"/>
          <w:iCs/>
          <w:sz w:val="22"/>
          <w:szCs w:val="22"/>
        </w:rPr>
        <w:t>των</w:t>
      </w:r>
      <w:r w:rsidRPr="00414444">
        <w:rPr>
          <w:rFonts w:eastAsia="MS Mincho"/>
          <w:b w:val="0"/>
          <w:iCs/>
          <w:sz w:val="22"/>
          <w:szCs w:val="22"/>
          <w:lang w:val="en-US"/>
        </w:rPr>
        <w:t xml:space="preserve"> V. Ruggiero, M. Ryan [</w:t>
      </w:r>
      <w:proofErr w:type="spellStart"/>
      <w:r w:rsidRPr="00414444">
        <w:rPr>
          <w:rFonts w:eastAsia="MS Mincho"/>
          <w:b w:val="0"/>
          <w:iCs/>
          <w:sz w:val="22"/>
          <w:szCs w:val="22"/>
          <w:lang w:val="en-US"/>
        </w:rPr>
        <w:t>eds</w:t>
      </w:r>
      <w:proofErr w:type="spellEnd"/>
      <w:r w:rsidRPr="00414444">
        <w:rPr>
          <w:rFonts w:eastAsia="MS Mincho"/>
          <w:b w:val="0"/>
          <w:iCs/>
          <w:sz w:val="22"/>
          <w:szCs w:val="22"/>
          <w:lang w:val="en-US"/>
        </w:rPr>
        <w:t>], “</w:t>
      </w:r>
      <w:r w:rsidRPr="00414444">
        <w:rPr>
          <w:rFonts w:eastAsia="MS Mincho"/>
          <w:b w:val="0"/>
          <w:i/>
          <w:iCs/>
          <w:sz w:val="22"/>
          <w:szCs w:val="22"/>
          <w:lang w:val="en-US"/>
        </w:rPr>
        <w:t>Punishment in Europe. A Critical Anatomy of Penal Systems”</w:t>
      </w:r>
      <w:r w:rsidRPr="00414444">
        <w:rPr>
          <w:rFonts w:eastAsia="MS Mincho"/>
          <w:b w:val="0"/>
          <w:iCs/>
          <w:sz w:val="22"/>
          <w:szCs w:val="22"/>
          <w:lang w:val="en-US"/>
        </w:rPr>
        <w:t xml:space="preserve">, Palgrave Macmillan, </w:t>
      </w:r>
      <w:proofErr w:type="spellStart"/>
      <w:r w:rsidRPr="00414444">
        <w:rPr>
          <w:rFonts w:eastAsia="MS Mincho"/>
          <w:b w:val="0"/>
          <w:iCs/>
          <w:sz w:val="22"/>
          <w:szCs w:val="22"/>
          <w:lang w:val="en-US"/>
        </w:rPr>
        <w:t>Houndmills</w:t>
      </w:r>
      <w:proofErr w:type="spellEnd"/>
      <w:r w:rsidRPr="00414444">
        <w:rPr>
          <w:rFonts w:eastAsia="MS Mincho"/>
          <w:b w:val="0"/>
          <w:iCs/>
          <w:sz w:val="22"/>
          <w:szCs w:val="22"/>
          <w:lang w:val="en-US"/>
        </w:rPr>
        <w:t>, 2013, pp. 263-286</w:t>
      </w:r>
      <w:r w:rsidR="00802297" w:rsidRPr="00802297">
        <w:rPr>
          <w:rFonts w:eastAsia="MS Mincho"/>
          <w:b w:val="0"/>
          <w:sz w:val="22"/>
          <w:szCs w:val="22"/>
          <w:lang w:val="en-US"/>
        </w:rPr>
        <w:t>.</w:t>
      </w:r>
    </w:p>
    <w:p w:rsidR="00F12F34" w:rsidRPr="00414444" w:rsidRDefault="00F12F34" w:rsidP="00F12F34">
      <w:pPr>
        <w:spacing w:line="276" w:lineRule="auto"/>
        <w:jc w:val="both"/>
        <w:rPr>
          <w:rFonts w:eastAsia="MS Mincho"/>
          <w:sz w:val="22"/>
          <w:szCs w:val="22"/>
          <w:lang w:eastAsia="el-GR"/>
        </w:rPr>
      </w:pPr>
    </w:p>
    <w:p w:rsidR="00F12F34" w:rsidRDefault="00F12F34" w:rsidP="00F12F34">
      <w:pPr>
        <w:autoSpaceDE w:val="0"/>
        <w:autoSpaceDN w:val="0"/>
        <w:adjustRightInd w:val="0"/>
        <w:spacing w:line="276" w:lineRule="auto"/>
        <w:jc w:val="both"/>
        <w:rPr>
          <w:rFonts w:eastAsia="MS Mincho"/>
          <w:sz w:val="22"/>
          <w:szCs w:val="22"/>
          <w:lang w:val="el-GR"/>
        </w:rPr>
      </w:pPr>
      <w:r w:rsidRPr="00DE5C6A">
        <w:rPr>
          <w:rFonts w:eastAsia="MS Mincho"/>
          <w:sz w:val="22"/>
          <w:szCs w:val="22"/>
          <w:lang w:val="el-GR" w:eastAsia="el-GR"/>
        </w:rPr>
        <w:t>15.</w:t>
      </w:r>
      <w:r w:rsidRPr="00414444">
        <w:rPr>
          <w:rFonts w:eastAsia="MS Mincho"/>
          <w:i/>
          <w:sz w:val="22"/>
          <w:szCs w:val="22"/>
          <w:lang w:val="el-GR" w:eastAsia="el-GR"/>
        </w:rPr>
        <w:t>“</w:t>
      </w:r>
      <w:r w:rsidRPr="00414444">
        <w:rPr>
          <w:i/>
          <w:sz w:val="22"/>
          <w:szCs w:val="22"/>
          <w:lang w:val="el-GR" w:eastAsia="el-GR"/>
        </w:rPr>
        <w:t xml:space="preserve">Άδειες και υπό όρο απόλυση κρατουμένων «εμπόρων» ναρκωτικών: Νομοθετικές παλινωδίες και </w:t>
      </w:r>
      <w:proofErr w:type="spellStart"/>
      <w:r w:rsidRPr="00414444">
        <w:rPr>
          <w:i/>
          <w:sz w:val="22"/>
          <w:szCs w:val="22"/>
          <w:lang w:val="el-GR" w:eastAsia="el-GR"/>
        </w:rPr>
        <w:t>γενικοπροληπτικές</w:t>
      </w:r>
      <w:proofErr w:type="spellEnd"/>
      <w:r w:rsidRPr="00414444">
        <w:rPr>
          <w:i/>
          <w:sz w:val="22"/>
          <w:szCs w:val="22"/>
          <w:lang w:val="el-GR" w:eastAsia="el-GR"/>
        </w:rPr>
        <w:t xml:space="preserve"> αλλοιώσεις στην έκτιση των ποινών”</w:t>
      </w:r>
      <w:r w:rsidRPr="00414444">
        <w:rPr>
          <w:sz w:val="22"/>
          <w:szCs w:val="22"/>
          <w:lang w:val="el-GR" w:eastAsia="el-GR"/>
        </w:rPr>
        <w:t>, Ποινική Δικαιοσύνη 8-9 (16), 2013, σ. 799-804</w:t>
      </w:r>
      <w:r w:rsidR="00802297">
        <w:rPr>
          <w:rFonts w:eastAsia="MS Mincho"/>
          <w:sz w:val="22"/>
          <w:szCs w:val="22"/>
          <w:lang w:val="el-GR"/>
        </w:rPr>
        <w:t>.</w:t>
      </w:r>
    </w:p>
    <w:p w:rsidR="00F12F34" w:rsidRDefault="00F12F34" w:rsidP="00F12F34">
      <w:pPr>
        <w:autoSpaceDE w:val="0"/>
        <w:autoSpaceDN w:val="0"/>
        <w:adjustRightInd w:val="0"/>
        <w:spacing w:line="276" w:lineRule="auto"/>
        <w:jc w:val="both"/>
        <w:rPr>
          <w:rFonts w:eastAsia="MS Mincho"/>
          <w:sz w:val="22"/>
          <w:szCs w:val="22"/>
          <w:lang w:val="el-GR"/>
        </w:rPr>
      </w:pPr>
    </w:p>
    <w:p w:rsidR="00F12F34" w:rsidRPr="00802297" w:rsidRDefault="00F12F34" w:rsidP="00F12F34">
      <w:pPr>
        <w:autoSpaceDE w:val="0"/>
        <w:autoSpaceDN w:val="0"/>
        <w:adjustRightInd w:val="0"/>
        <w:spacing w:line="276" w:lineRule="auto"/>
        <w:jc w:val="both"/>
        <w:rPr>
          <w:rFonts w:eastAsia="MS Mincho"/>
          <w:sz w:val="22"/>
          <w:szCs w:val="22"/>
        </w:rPr>
      </w:pPr>
      <w:r w:rsidRPr="003D0316">
        <w:rPr>
          <w:rFonts w:eastAsia="MS Mincho"/>
          <w:sz w:val="22"/>
          <w:szCs w:val="22"/>
        </w:rPr>
        <w:t xml:space="preserve">16. </w:t>
      </w:r>
      <w:r w:rsidRPr="003D0316">
        <w:rPr>
          <w:rFonts w:eastAsia="MS Mincho"/>
          <w:i/>
          <w:sz w:val="22"/>
          <w:szCs w:val="22"/>
        </w:rPr>
        <w:t>“</w:t>
      </w:r>
      <w:r w:rsidRPr="00DE5C6A">
        <w:rPr>
          <w:rFonts w:eastAsia="MS Mincho"/>
          <w:i/>
          <w:sz w:val="22"/>
          <w:szCs w:val="22"/>
        </w:rPr>
        <w:t>Probation</w:t>
      </w:r>
      <w:r w:rsidRPr="003D0316">
        <w:rPr>
          <w:rFonts w:eastAsia="MS Mincho"/>
          <w:i/>
          <w:sz w:val="22"/>
          <w:szCs w:val="22"/>
        </w:rPr>
        <w:t xml:space="preserve"> </w:t>
      </w:r>
      <w:r w:rsidRPr="00DE5C6A">
        <w:rPr>
          <w:rFonts w:eastAsia="MS Mincho"/>
          <w:i/>
          <w:sz w:val="22"/>
          <w:szCs w:val="22"/>
        </w:rPr>
        <w:t>in</w:t>
      </w:r>
      <w:r w:rsidRPr="003D0316">
        <w:rPr>
          <w:rFonts w:eastAsia="MS Mincho"/>
          <w:i/>
          <w:sz w:val="22"/>
          <w:szCs w:val="22"/>
        </w:rPr>
        <w:t xml:space="preserve"> </w:t>
      </w:r>
      <w:r w:rsidRPr="00DE5C6A">
        <w:rPr>
          <w:rFonts w:eastAsia="MS Mincho"/>
          <w:i/>
          <w:sz w:val="22"/>
          <w:szCs w:val="22"/>
        </w:rPr>
        <w:t>Europe</w:t>
      </w:r>
      <w:r w:rsidRPr="003D0316">
        <w:rPr>
          <w:rFonts w:eastAsia="MS Mincho"/>
          <w:i/>
          <w:sz w:val="22"/>
          <w:szCs w:val="22"/>
        </w:rPr>
        <w:t xml:space="preserve">. </w:t>
      </w:r>
      <w:r w:rsidRPr="00DE5C6A">
        <w:rPr>
          <w:rFonts w:eastAsia="MS Mincho"/>
          <w:i/>
          <w:sz w:val="22"/>
          <w:szCs w:val="22"/>
        </w:rPr>
        <w:t>Greece</w:t>
      </w:r>
      <w:r w:rsidRPr="003D0316">
        <w:rPr>
          <w:rFonts w:eastAsia="MS Mincho"/>
          <w:i/>
          <w:sz w:val="22"/>
          <w:szCs w:val="22"/>
        </w:rPr>
        <w:t>”</w:t>
      </w:r>
      <w:r w:rsidRPr="003D0316">
        <w:rPr>
          <w:rFonts w:eastAsia="MS Mincho"/>
          <w:sz w:val="22"/>
          <w:szCs w:val="22"/>
        </w:rPr>
        <w:t xml:space="preserve"> (</w:t>
      </w:r>
      <w:r w:rsidRPr="00DE5C6A">
        <w:rPr>
          <w:rFonts w:eastAsia="MS Mincho"/>
          <w:sz w:val="22"/>
          <w:szCs w:val="22"/>
          <w:lang w:val="el-GR"/>
        </w:rPr>
        <w:t>σε</w:t>
      </w:r>
      <w:r w:rsidRPr="003D0316">
        <w:rPr>
          <w:rFonts w:eastAsia="MS Mincho"/>
          <w:sz w:val="22"/>
          <w:szCs w:val="22"/>
        </w:rPr>
        <w:t xml:space="preserve"> </w:t>
      </w:r>
      <w:r w:rsidRPr="00DE5C6A">
        <w:rPr>
          <w:rFonts w:eastAsia="MS Mincho"/>
          <w:sz w:val="22"/>
          <w:szCs w:val="22"/>
          <w:u w:val="single"/>
          <w:lang w:val="el-GR"/>
        </w:rPr>
        <w:t>συνεργασία</w:t>
      </w:r>
      <w:r w:rsidRPr="003D0316">
        <w:rPr>
          <w:rFonts w:eastAsia="MS Mincho"/>
          <w:sz w:val="22"/>
          <w:szCs w:val="22"/>
        </w:rPr>
        <w:t xml:space="preserve"> </w:t>
      </w:r>
      <w:r w:rsidRPr="00DE5C6A">
        <w:rPr>
          <w:rFonts w:eastAsia="MS Mincho"/>
          <w:sz w:val="22"/>
          <w:szCs w:val="22"/>
          <w:lang w:val="el-GR"/>
        </w:rPr>
        <w:t>με</w:t>
      </w:r>
      <w:r w:rsidRPr="003D0316">
        <w:rPr>
          <w:rFonts w:eastAsia="MS Mincho"/>
          <w:sz w:val="22"/>
          <w:szCs w:val="22"/>
        </w:rPr>
        <w:t xml:space="preserve"> </w:t>
      </w:r>
      <w:r w:rsidRPr="00DE5C6A">
        <w:rPr>
          <w:rFonts w:eastAsia="MS Mincho"/>
          <w:sz w:val="22"/>
          <w:szCs w:val="22"/>
          <w:lang w:val="el-GR"/>
        </w:rPr>
        <w:t>τη</w:t>
      </w:r>
      <w:r w:rsidRPr="003D0316">
        <w:rPr>
          <w:rFonts w:eastAsia="MS Mincho"/>
          <w:sz w:val="22"/>
          <w:szCs w:val="22"/>
        </w:rPr>
        <w:t xml:space="preserve"> </w:t>
      </w:r>
      <w:r w:rsidRPr="00DE5C6A">
        <w:rPr>
          <w:rFonts w:eastAsia="MS Mincho"/>
          <w:sz w:val="22"/>
          <w:szCs w:val="22"/>
          <w:lang w:val="el-GR"/>
        </w:rPr>
        <w:t>Μαρία</w:t>
      </w:r>
      <w:r w:rsidRPr="003D0316">
        <w:rPr>
          <w:rFonts w:eastAsia="MS Mincho"/>
          <w:sz w:val="22"/>
          <w:szCs w:val="22"/>
        </w:rPr>
        <w:t xml:space="preserve"> </w:t>
      </w:r>
      <w:r w:rsidRPr="00DE5C6A">
        <w:rPr>
          <w:rFonts w:eastAsia="MS Mincho"/>
          <w:sz w:val="22"/>
          <w:szCs w:val="22"/>
          <w:lang w:val="el-GR"/>
        </w:rPr>
        <w:t>Αναγνωστάκη</w:t>
      </w:r>
      <w:r w:rsidRPr="003D0316">
        <w:rPr>
          <w:rFonts w:eastAsia="MS Mincho"/>
          <w:sz w:val="22"/>
          <w:szCs w:val="22"/>
        </w:rPr>
        <w:t xml:space="preserve"> </w:t>
      </w:r>
      <w:r w:rsidRPr="00DE5C6A">
        <w:rPr>
          <w:rFonts w:eastAsia="MS Mincho"/>
          <w:sz w:val="22"/>
          <w:szCs w:val="22"/>
          <w:lang w:val="el-GR"/>
        </w:rPr>
        <w:t>και</w:t>
      </w:r>
      <w:r w:rsidRPr="003D0316">
        <w:rPr>
          <w:rFonts w:eastAsia="MS Mincho"/>
          <w:sz w:val="22"/>
          <w:szCs w:val="22"/>
        </w:rPr>
        <w:t xml:space="preserve"> </w:t>
      </w:r>
      <w:r w:rsidRPr="00DE5C6A">
        <w:rPr>
          <w:rFonts w:eastAsia="MS Mincho"/>
          <w:sz w:val="22"/>
          <w:szCs w:val="22"/>
          <w:lang w:val="el-GR"/>
        </w:rPr>
        <w:t>τον</w:t>
      </w:r>
      <w:r w:rsidRPr="003D0316">
        <w:rPr>
          <w:rFonts w:eastAsia="MS Mincho"/>
          <w:sz w:val="22"/>
          <w:szCs w:val="22"/>
        </w:rPr>
        <w:t xml:space="preserve"> </w:t>
      </w:r>
      <w:r w:rsidRPr="00DE5C6A">
        <w:rPr>
          <w:rFonts w:eastAsia="MS Mincho"/>
          <w:sz w:val="22"/>
          <w:szCs w:val="22"/>
          <w:lang w:val="el-GR"/>
        </w:rPr>
        <w:t>Μιχάλη</w:t>
      </w:r>
      <w:r w:rsidRPr="003D0316">
        <w:rPr>
          <w:rFonts w:eastAsia="MS Mincho"/>
          <w:sz w:val="22"/>
          <w:szCs w:val="22"/>
        </w:rPr>
        <w:t xml:space="preserve"> </w:t>
      </w:r>
      <w:proofErr w:type="spellStart"/>
      <w:r w:rsidRPr="00DE5C6A">
        <w:rPr>
          <w:rFonts w:eastAsia="MS Mincho"/>
          <w:sz w:val="22"/>
          <w:szCs w:val="22"/>
          <w:lang w:val="el-GR"/>
        </w:rPr>
        <w:t>Μαυρή</w:t>
      </w:r>
      <w:proofErr w:type="spellEnd"/>
      <w:r w:rsidRPr="003D0316">
        <w:rPr>
          <w:rFonts w:eastAsia="MS Mincho"/>
          <w:sz w:val="22"/>
          <w:szCs w:val="22"/>
        </w:rPr>
        <w:t xml:space="preserve">), </w:t>
      </w:r>
      <w:r w:rsidRPr="00DE5C6A">
        <w:rPr>
          <w:rFonts w:eastAsia="MS Mincho"/>
          <w:sz w:val="22"/>
          <w:szCs w:val="22"/>
          <w:lang w:val="el-GR"/>
        </w:rPr>
        <w:t>στον</w:t>
      </w:r>
      <w:r w:rsidRPr="003D0316">
        <w:rPr>
          <w:rFonts w:eastAsia="MS Mincho"/>
          <w:sz w:val="22"/>
          <w:szCs w:val="22"/>
        </w:rPr>
        <w:t xml:space="preserve"> </w:t>
      </w:r>
      <w:r w:rsidRPr="00DE5C6A">
        <w:rPr>
          <w:rFonts w:eastAsia="MS Mincho"/>
          <w:sz w:val="22"/>
          <w:szCs w:val="22"/>
          <w:lang w:val="el-GR"/>
        </w:rPr>
        <w:t>τόμο</w:t>
      </w:r>
      <w:r w:rsidRPr="003D0316">
        <w:rPr>
          <w:rFonts w:eastAsia="MS Mincho"/>
          <w:sz w:val="22"/>
          <w:szCs w:val="22"/>
        </w:rPr>
        <w:t xml:space="preserve"> </w:t>
      </w:r>
      <w:r w:rsidRPr="00DE5C6A">
        <w:rPr>
          <w:rFonts w:eastAsia="MS Mincho"/>
          <w:sz w:val="22"/>
          <w:szCs w:val="22"/>
          <w:lang w:val="el-GR"/>
        </w:rPr>
        <w:t>των</w:t>
      </w:r>
      <w:r w:rsidRPr="003D0316">
        <w:rPr>
          <w:rFonts w:eastAsia="MS Mincho"/>
          <w:sz w:val="22"/>
          <w:szCs w:val="22"/>
        </w:rPr>
        <w:t xml:space="preserve"> </w:t>
      </w:r>
      <w:r w:rsidRPr="00DE5C6A">
        <w:rPr>
          <w:rFonts w:cs="Georgia"/>
          <w:bCs/>
          <w:color w:val="000000"/>
          <w:sz w:val="22"/>
          <w:szCs w:val="22"/>
        </w:rPr>
        <w:t>A</w:t>
      </w:r>
      <w:r w:rsidRPr="003D0316">
        <w:rPr>
          <w:rFonts w:cs="Georgia"/>
          <w:bCs/>
          <w:color w:val="000000"/>
          <w:sz w:val="22"/>
          <w:szCs w:val="22"/>
        </w:rPr>
        <w:t xml:space="preserve">. </w:t>
      </w:r>
      <w:r w:rsidRPr="00DE5C6A">
        <w:rPr>
          <w:rFonts w:cs="Georgia"/>
          <w:bCs/>
          <w:color w:val="000000"/>
          <w:sz w:val="22"/>
          <w:szCs w:val="22"/>
        </w:rPr>
        <w:t>van</w:t>
      </w:r>
      <w:r w:rsidRPr="003D0316">
        <w:rPr>
          <w:rFonts w:cs="Georgia"/>
          <w:bCs/>
          <w:color w:val="000000"/>
          <w:sz w:val="22"/>
          <w:szCs w:val="22"/>
        </w:rPr>
        <w:t xml:space="preserve"> </w:t>
      </w:r>
      <w:proofErr w:type="spellStart"/>
      <w:r w:rsidRPr="00DE5C6A">
        <w:rPr>
          <w:rFonts w:cs="Georgia"/>
          <w:bCs/>
          <w:color w:val="000000"/>
          <w:sz w:val="22"/>
          <w:szCs w:val="22"/>
        </w:rPr>
        <w:t>Kalmthout</w:t>
      </w:r>
      <w:proofErr w:type="spellEnd"/>
      <w:r w:rsidRPr="003D0316">
        <w:rPr>
          <w:rFonts w:cs="Georgia"/>
          <w:bCs/>
          <w:color w:val="000000"/>
          <w:sz w:val="22"/>
          <w:szCs w:val="22"/>
        </w:rPr>
        <w:t xml:space="preserve">, </w:t>
      </w:r>
      <w:r w:rsidRPr="00DE5C6A">
        <w:rPr>
          <w:rFonts w:cs="Georgia"/>
          <w:bCs/>
          <w:color w:val="000000"/>
          <w:sz w:val="22"/>
          <w:szCs w:val="22"/>
        </w:rPr>
        <w:t>I</w:t>
      </w:r>
      <w:r w:rsidRPr="003D0316">
        <w:rPr>
          <w:rFonts w:cs="Georgia"/>
          <w:bCs/>
          <w:color w:val="000000"/>
          <w:sz w:val="22"/>
          <w:szCs w:val="22"/>
        </w:rPr>
        <w:t xml:space="preserve">. </w:t>
      </w:r>
      <w:proofErr w:type="spellStart"/>
      <w:r w:rsidRPr="00DE5C6A">
        <w:rPr>
          <w:rFonts w:cs="Georgia"/>
          <w:bCs/>
          <w:color w:val="000000"/>
          <w:sz w:val="22"/>
          <w:szCs w:val="22"/>
        </w:rPr>
        <w:t>Durnescu</w:t>
      </w:r>
      <w:proofErr w:type="spellEnd"/>
      <w:r w:rsidRPr="003D0316">
        <w:rPr>
          <w:rFonts w:cs="Georgia"/>
          <w:bCs/>
          <w:color w:val="000000"/>
          <w:sz w:val="22"/>
          <w:szCs w:val="22"/>
        </w:rPr>
        <w:t xml:space="preserve"> [</w:t>
      </w:r>
      <w:proofErr w:type="spellStart"/>
      <w:proofErr w:type="gramStart"/>
      <w:r w:rsidRPr="00DE5C6A">
        <w:rPr>
          <w:rFonts w:cs="Georgia"/>
          <w:bCs/>
          <w:color w:val="000000"/>
          <w:sz w:val="22"/>
          <w:szCs w:val="22"/>
        </w:rPr>
        <w:t>eds</w:t>
      </w:r>
      <w:proofErr w:type="spellEnd"/>
      <w:proofErr w:type="gramEnd"/>
      <w:r w:rsidRPr="003D0316">
        <w:rPr>
          <w:rFonts w:cs="Georgia"/>
          <w:bCs/>
          <w:color w:val="000000"/>
          <w:sz w:val="22"/>
          <w:szCs w:val="22"/>
        </w:rPr>
        <w:t xml:space="preserve">], </w:t>
      </w:r>
      <w:r w:rsidRPr="003D0316">
        <w:rPr>
          <w:rFonts w:cs="Georgia"/>
          <w:bCs/>
          <w:i/>
          <w:color w:val="000000"/>
          <w:sz w:val="22"/>
          <w:szCs w:val="22"/>
        </w:rPr>
        <w:t>“</w:t>
      </w:r>
      <w:r w:rsidRPr="00DE5C6A">
        <w:rPr>
          <w:rFonts w:cs="Georgia"/>
          <w:bCs/>
          <w:i/>
          <w:color w:val="000000"/>
          <w:sz w:val="22"/>
          <w:szCs w:val="22"/>
        </w:rPr>
        <w:t>Probation</w:t>
      </w:r>
      <w:r w:rsidRPr="003D0316">
        <w:rPr>
          <w:rFonts w:cs="Georgia"/>
          <w:bCs/>
          <w:i/>
          <w:color w:val="000000"/>
          <w:sz w:val="22"/>
          <w:szCs w:val="22"/>
        </w:rPr>
        <w:t xml:space="preserve"> </w:t>
      </w:r>
      <w:r w:rsidRPr="00DE5C6A">
        <w:rPr>
          <w:rFonts w:cs="Georgia"/>
          <w:bCs/>
          <w:i/>
          <w:color w:val="000000"/>
          <w:sz w:val="22"/>
          <w:szCs w:val="22"/>
        </w:rPr>
        <w:t>in</w:t>
      </w:r>
      <w:r w:rsidRPr="003D0316">
        <w:rPr>
          <w:rFonts w:cs="Georgia"/>
          <w:bCs/>
          <w:i/>
          <w:color w:val="000000"/>
          <w:sz w:val="22"/>
          <w:szCs w:val="22"/>
        </w:rPr>
        <w:t xml:space="preserve"> </w:t>
      </w:r>
      <w:r w:rsidRPr="00DE5C6A">
        <w:rPr>
          <w:rFonts w:cs="Georgia"/>
          <w:bCs/>
          <w:i/>
          <w:color w:val="000000"/>
          <w:sz w:val="22"/>
          <w:szCs w:val="22"/>
        </w:rPr>
        <w:t>Europe</w:t>
      </w:r>
      <w:r w:rsidRPr="003D0316">
        <w:rPr>
          <w:rFonts w:cs="Georgia"/>
          <w:bCs/>
          <w:i/>
          <w:color w:val="000000"/>
          <w:sz w:val="22"/>
          <w:szCs w:val="22"/>
        </w:rPr>
        <w:t>”</w:t>
      </w:r>
      <w:r w:rsidRPr="003D0316">
        <w:rPr>
          <w:rFonts w:cs="Georgia"/>
          <w:bCs/>
          <w:color w:val="000000"/>
          <w:sz w:val="22"/>
          <w:szCs w:val="22"/>
        </w:rPr>
        <w:t xml:space="preserve">, </w:t>
      </w:r>
      <w:r w:rsidRPr="0077280D">
        <w:rPr>
          <w:color w:val="000000"/>
          <w:sz w:val="22"/>
          <w:szCs w:val="22"/>
        </w:rPr>
        <w:t>CEP</w:t>
      </w:r>
      <w:r w:rsidRPr="003D0316">
        <w:rPr>
          <w:color w:val="000000"/>
          <w:sz w:val="22"/>
          <w:szCs w:val="22"/>
        </w:rPr>
        <w:t xml:space="preserve">, </w:t>
      </w:r>
      <w:r w:rsidRPr="0077280D">
        <w:rPr>
          <w:color w:val="000000"/>
          <w:sz w:val="22"/>
          <w:szCs w:val="22"/>
        </w:rPr>
        <w:t>Confederation</w:t>
      </w:r>
      <w:r w:rsidRPr="003D0316">
        <w:rPr>
          <w:color w:val="000000"/>
          <w:sz w:val="22"/>
          <w:szCs w:val="22"/>
        </w:rPr>
        <w:t xml:space="preserve"> </w:t>
      </w:r>
      <w:r w:rsidRPr="0077280D">
        <w:rPr>
          <w:color w:val="000000"/>
          <w:sz w:val="22"/>
          <w:szCs w:val="22"/>
        </w:rPr>
        <w:t>of</w:t>
      </w:r>
      <w:r w:rsidRPr="003D0316">
        <w:rPr>
          <w:color w:val="000000"/>
          <w:sz w:val="22"/>
          <w:szCs w:val="22"/>
        </w:rPr>
        <w:t xml:space="preserve"> </w:t>
      </w:r>
      <w:r w:rsidRPr="0077280D">
        <w:rPr>
          <w:color w:val="000000"/>
          <w:sz w:val="22"/>
          <w:szCs w:val="22"/>
        </w:rPr>
        <w:t>European</w:t>
      </w:r>
      <w:r w:rsidRPr="003D0316">
        <w:rPr>
          <w:color w:val="000000"/>
          <w:sz w:val="22"/>
          <w:szCs w:val="22"/>
        </w:rPr>
        <w:t xml:space="preserve"> </w:t>
      </w:r>
      <w:r w:rsidRPr="0077280D">
        <w:rPr>
          <w:color w:val="000000"/>
          <w:sz w:val="22"/>
          <w:szCs w:val="22"/>
        </w:rPr>
        <w:t>Probation</w:t>
      </w:r>
      <w:r w:rsidRPr="003D0316">
        <w:rPr>
          <w:color w:val="000000"/>
          <w:sz w:val="22"/>
          <w:szCs w:val="22"/>
        </w:rPr>
        <w:t xml:space="preserve">, </w:t>
      </w:r>
      <w:r w:rsidRPr="0077280D">
        <w:rPr>
          <w:color w:val="000000"/>
          <w:sz w:val="22"/>
          <w:szCs w:val="22"/>
        </w:rPr>
        <w:t>Utrecht</w:t>
      </w:r>
      <w:r w:rsidRPr="003D0316">
        <w:rPr>
          <w:color w:val="000000"/>
          <w:sz w:val="22"/>
          <w:szCs w:val="22"/>
        </w:rPr>
        <w:t xml:space="preserve">, </w:t>
      </w:r>
      <w:r w:rsidRPr="0077280D">
        <w:rPr>
          <w:color w:val="000000"/>
          <w:sz w:val="22"/>
          <w:szCs w:val="22"/>
        </w:rPr>
        <w:t>The</w:t>
      </w:r>
      <w:r w:rsidRPr="003D0316">
        <w:rPr>
          <w:color w:val="000000"/>
          <w:sz w:val="22"/>
          <w:szCs w:val="22"/>
        </w:rPr>
        <w:t xml:space="preserve"> </w:t>
      </w:r>
      <w:r w:rsidRPr="0077280D">
        <w:rPr>
          <w:color w:val="000000"/>
          <w:sz w:val="22"/>
          <w:szCs w:val="22"/>
        </w:rPr>
        <w:t>Netherlands</w:t>
      </w:r>
      <w:r w:rsidRPr="003D0316">
        <w:rPr>
          <w:color w:val="000000"/>
          <w:sz w:val="22"/>
          <w:szCs w:val="22"/>
        </w:rPr>
        <w:t xml:space="preserve">, </w:t>
      </w:r>
      <w:r w:rsidRPr="003D0316">
        <w:rPr>
          <w:bCs/>
          <w:color w:val="000000"/>
          <w:sz w:val="22"/>
          <w:szCs w:val="22"/>
        </w:rPr>
        <w:t xml:space="preserve">2015, 47 </w:t>
      </w:r>
      <w:r w:rsidRPr="0077280D">
        <w:rPr>
          <w:bCs/>
          <w:color w:val="000000"/>
          <w:sz w:val="22"/>
          <w:szCs w:val="22"/>
        </w:rPr>
        <w:t>p</w:t>
      </w:r>
      <w:r w:rsidRPr="003D0316">
        <w:rPr>
          <w:bCs/>
          <w:color w:val="000000"/>
          <w:sz w:val="22"/>
          <w:szCs w:val="22"/>
        </w:rPr>
        <w:t>.</w:t>
      </w:r>
    </w:p>
    <w:p w:rsidR="00F12F34" w:rsidRPr="003D0316" w:rsidRDefault="00F12F34" w:rsidP="00F12F34">
      <w:pPr>
        <w:autoSpaceDE w:val="0"/>
        <w:autoSpaceDN w:val="0"/>
        <w:adjustRightInd w:val="0"/>
        <w:spacing w:line="276" w:lineRule="auto"/>
        <w:jc w:val="both"/>
        <w:rPr>
          <w:rFonts w:eastAsia="MS Mincho"/>
          <w:sz w:val="22"/>
          <w:szCs w:val="22"/>
        </w:rPr>
      </w:pPr>
    </w:p>
    <w:p w:rsidR="00F12F34" w:rsidRPr="00802297" w:rsidRDefault="00F12F34" w:rsidP="00F12F34">
      <w:pPr>
        <w:autoSpaceDE w:val="0"/>
        <w:autoSpaceDN w:val="0"/>
        <w:adjustRightInd w:val="0"/>
        <w:spacing w:line="276" w:lineRule="auto"/>
        <w:jc w:val="both"/>
        <w:rPr>
          <w:rFonts w:eastAsia="MS Mincho"/>
          <w:sz w:val="22"/>
          <w:szCs w:val="22"/>
        </w:rPr>
      </w:pPr>
      <w:r w:rsidRPr="00F478D1">
        <w:rPr>
          <w:rFonts w:eastAsia="MS Mincho"/>
          <w:sz w:val="22"/>
          <w:szCs w:val="22"/>
          <w:lang w:eastAsia="el-GR"/>
        </w:rPr>
        <w:t>1</w:t>
      </w:r>
      <w:r w:rsidRPr="00EA7F75">
        <w:rPr>
          <w:rFonts w:eastAsia="MS Mincho"/>
          <w:sz w:val="22"/>
          <w:szCs w:val="22"/>
          <w:lang w:eastAsia="el-GR"/>
        </w:rPr>
        <w:t>7</w:t>
      </w:r>
      <w:r w:rsidRPr="00F478D1">
        <w:rPr>
          <w:rFonts w:eastAsia="MS Mincho"/>
          <w:sz w:val="22"/>
          <w:szCs w:val="22"/>
          <w:lang w:eastAsia="el-GR"/>
        </w:rPr>
        <w:t>. “</w:t>
      </w:r>
      <w:r w:rsidRPr="00F478D1">
        <w:rPr>
          <w:i/>
          <w:sz w:val="22"/>
          <w:szCs w:val="22"/>
          <w:lang w:eastAsia="el-GR"/>
        </w:rPr>
        <w:t>Foucault’s seve</w:t>
      </w:r>
      <w:r>
        <w:rPr>
          <w:i/>
          <w:sz w:val="22"/>
          <w:szCs w:val="22"/>
          <w:lang w:eastAsia="el-GR"/>
        </w:rPr>
        <w:t xml:space="preserve">n universal maxims of the good </w:t>
      </w:r>
      <w:r w:rsidRPr="00EA7F75">
        <w:rPr>
          <w:i/>
          <w:sz w:val="22"/>
          <w:szCs w:val="22"/>
          <w:lang w:eastAsia="el-GR"/>
        </w:rPr>
        <w:t>‘</w:t>
      </w:r>
      <w:r w:rsidRPr="00F478D1">
        <w:rPr>
          <w:i/>
          <w:sz w:val="22"/>
          <w:szCs w:val="22"/>
          <w:lang w:eastAsia="el-GR"/>
        </w:rPr>
        <w:t>penitentiary condition</w:t>
      </w:r>
      <w:r w:rsidRPr="00EA7F75">
        <w:rPr>
          <w:i/>
          <w:sz w:val="22"/>
          <w:szCs w:val="22"/>
          <w:lang w:eastAsia="el-GR"/>
        </w:rPr>
        <w:t>’</w:t>
      </w:r>
      <w:r w:rsidRPr="00F478D1">
        <w:rPr>
          <w:i/>
          <w:sz w:val="22"/>
          <w:szCs w:val="22"/>
          <w:lang w:eastAsia="el-GR"/>
        </w:rPr>
        <w:t xml:space="preserve"> and the warehousing prison in Greece: distancing, deregulation and denial as determinants of the relation between the punitive procedure and the penitentiary technique</w:t>
      </w:r>
      <w:r w:rsidRPr="00F478D1">
        <w:rPr>
          <w:sz w:val="22"/>
          <w:szCs w:val="22"/>
          <w:lang w:eastAsia="el-GR"/>
        </w:rPr>
        <w:t>”,</w:t>
      </w:r>
      <w:r w:rsidRPr="00F478D1">
        <w:rPr>
          <w:rFonts w:eastAsia="MS Mincho"/>
          <w:sz w:val="22"/>
          <w:szCs w:val="22"/>
          <w:lang w:eastAsia="el-GR"/>
        </w:rPr>
        <w:t xml:space="preserve">  </w:t>
      </w:r>
      <w:r w:rsidRPr="00F478D1">
        <w:rPr>
          <w:rFonts w:eastAsia="MS Mincho"/>
          <w:sz w:val="22"/>
          <w:szCs w:val="22"/>
          <w:lang w:val="el-GR" w:eastAsia="el-GR"/>
        </w:rPr>
        <w:t>στον</w:t>
      </w:r>
      <w:r w:rsidRPr="00F478D1">
        <w:rPr>
          <w:rFonts w:eastAsia="MS Mincho"/>
          <w:sz w:val="22"/>
          <w:szCs w:val="22"/>
          <w:lang w:eastAsia="el-GR"/>
        </w:rPr>
        <w:t xml:space="preserve"> </w:t>
      </w:r>
      <w:r w:rsidRPr="00F478D1">
        <w:rPr>
          <w:rFonts w:eastAsia="MS Mincho"/>
          <w:sz w:val="22"/>
          <w:szCs w:val="22"/>
          <w:lang w:val="el-GR" w:eastAsia="el-GR"/>
        </w:rPr>
        <w:t>τόμο</w:t>
      </w:r>
      <w:r w:rsidRPr="00F478D1">
        <w:rPr>
          <w:rFonts w:eastAsia="MS Mincho"/>
          <w:sz w:val="22"/>
          <w:szCs w:val="22"/>
          <w:lang w:eastAsia="el-GR"/>
        </w:rPr>
        <w:t xml:space="preserve"> </w:t>
      </w:r>
      <w:r w:rsidRPr="00F478D1">
        <w:rPr>
          <w:rFonts w:eastAsia="MS Mincho"/>
          <w:sz w:val="22"/>
          <w:szCs w:val="22"/>
          <w:lang w:val="el-GR" w:eastAsia="el-GR"/>
        </w:rPr>
        <w:t>των</w:t>
      </w:r>
      <w:r w:rsidRPr="00F478D1">
        <w:rPr>
          <w:rFonts w:eastAsia="MS Mincho"/>
          <w:sz w:val="22"/>
          <w:szCs w:val="22"/>
          <w:lang w:eastAsia="el-GR"/>
        </w:rPr>
        <w:t xml:space="preserve"> </w:t>
      </w:r>
      <w:r w:rsidRPr="00F478D1">
        <w:rPr>
          <w:bCs/>
          <w:color w:val="231F20"/>
          <w:sz w:val="22"/>
          <w:szCs w:val="22"/>
          <w:lang w:eastAsia="el-GR"/>
        </w:rPr>
        <w:t xml:space="preserve">C.D. </w:t>
      </w:r>
      <w:proofErr w:type="spellStart"/>
      <w:r w:rsidRPr="00F478D1">
        <w:rPr>
          <w:bCs/>
          <w:color w:val="231F20"/>
          <w:sz w:val="22"/>
          <w:szCs w:val="22"/>
          <w:lang w:eastAsia="el-GR"/>
        </w:rPr>
        <w:t>Spinellis</w:t>
      </w:r>
      <w:proofErr w:type="spellEnd"/>
      <w:r w:rsidRPr="00F478D1">
        <w:rPr>
          <w:bCs/>
          <w:color w:val="231F20"/>
          <w:sz w:val="22"/>
          <w:szCs w:val="22"/>
          <w:lang w:eastAsia="el-GR"/>
        </w:rPr>
        <w:t xml:space="preserve">, N. </w:t>
      </w:r>
      <w:proofErr w:type="spellStart"/>
      <w:r w:rsidRPr="00F478D1">
        <w:rPr>
          <w:bCs/>
          <w:color w:val="231F20"/>
          <w:sz w:val="22"/>
          <w:szCs w:val="22"/>
          <w:lang w:eastAsia="el-GR"/>
        </w:rPr>
        <w:t>Theodorakis</w:t>
      </w:r>
      <w:proofErr w:type="spellEnd"/>
      <w:r w:rsidRPr="00F478D1">
        <w:rPr>
          <w:bCs/>
          <w:color w:val="231F20"/>
          <w:sz w:val="22"/>
          <w:szCs w:val="22"/>
          <w:lang w:eastAsia="el-GR"/>
        </w:rPr>
        <w:t xml:space="preserve">, E. </w:t>
      </w:r>
      <w:proofErr w:type="spellStart"/>
      <w:r w:rsidRPr="00F478D1">
        <w:rPr>
          <w:bCs/>
          <w:color w:val="231F20"/>
          <w:sz w:val="22"/>
          <w:szCs w:val="22"/>
          <w:lang w:eastAsia="el-GR"/>
        </w:rPr>
        <w:t>Billis</w:t>
      </w:r>
      <w:proofErr w:type="spellEnd"/>
      <w:r w:rsidRPr="00F478D1">
        <w:rPr>
          <w:bCs/>
          <w:color w:val="231F20"/>
          <w:sz w:val="22"/>
          <w:szCs w:val="22"/>
          <w:lang w:eastAsia="el-GR"/>
        </w:rPr>
        <w:t xml:space="preserve">, G. </w:t>
      </w:r>
      <w:proofErr w:type="spellStart"/>
      <w:r w:rsidRPr="00F478D1">
        <w:rPr>
          <w:bCs/>
          <w:color w:val="231F20"/>
          <w:sz w:val="22"/>
          <w:szCs w:val="22"/>
          <w:lang w:eastAsia="el-GR"/>
        </w:rPr>
        <w:t>Papadimitrakopoulos</w:t>
      </w:r>
      <w:proofErr w:type="spellEnd"/>
      <w:r w:rsidRPr="00F478D1">
        <w:rPr>
          <w:bCs/>
          <w:color w:val="231F20"/>
          <w:sz w:val="22"/>
          <w:szCs w:val="22"/>
          <w:lang w:eastAsia="el-GR"/>
        </w:rPr>
        <w:t xml:space="preserve"> [</w:t>
      </w:r>
      <w:proofErr w:type="spellStart"/>
      <w:r w:rsidRPr="00F478D1">
        <w:rPr>
          <w:bCs/>
          <w:color w:val="231F20"/>
          <w:sz w:val="22"/>
          <w:szCs w:val="22"/>
          <w:lang w:eastAsia="el-GR"/>
        </w:rPr>
        <w:t>eds</w:t>
      </w:r>
      <w:proofErr w:type="spellEnd"/>
      <w:r w:rsidRPr="00F478D1">
        <w:rPr>
          <w:bCs/>
          <w:color w:val="231F20"/>
          <w:sz w:val="22"/>
          <w:szCs w:val="22"/>
          <w:lang w:eastAsia="el-GR"/>
        </w:rPr>
        <w:t>], “</w:t>
      </w:r>
      <w:r w:rsidRPr="00F478D1">
        <w:rPr>
          <w:rFonts w:eastAsia="MS Mincho"/>
          <w:sz w:val="22"/>
          <w:szCs w:val="22"/>
          <w:lang w:eastAsia="el-GR"/>
        </w:rPr>
        <w:t xml:space="preserve">Europe in Crisis. Crime, Criminal Justice, and the Way Forward”, Essays in </w:t>
      </w:r>
      <w:proofErr w:type="spellStart"/>
      <w:r w:rsidRPr="00F478D1">
        <w:rPr>
          <w:rFonts w:eastAsia="MS Mincho"/>
          <w:sz w:val="22"/>
          <w:szCs w:val="22"/>
          <w:lang w:eastAsia="el-GR"/>
        </w:rPr>
        <w:t>honour</w:t>
      </w:r>
      <w:proofErr w:type="spellEnd"/>
      <w:r w:rsidRPr="00F478D1">
        <w:rPr>
          <w:rFonts w:eastAsia="MS Mincho"/>
          <w:sz w:val="22"/>
          <w:szCs w:val="22"/>
          <w:lang w:eastAsia="el-GR"/>
        </w:rPr>
        <w:t xml:space="preserve"> of Nestor </w:t>
      </w:r>
      <w:proofErr w:type="spellStart"/>
      <w:r w:rsidRPr="00F478D1">
        <w:rPr>
          <w:rFonts w:eastAsia="MS Mincho"/>
          <w:sz w:val="22"/>
          <w:szCs w:val="22"/>
          <w:lang w:eastAsia="el-GR"/>
        </w:rPr>
        <w:t>Courakis</w:t>
      </w:r>
      <w:proofErr w:type="spellEnd"/>
      <w:r w:rsidRPr="00F478D1">
        <w:rPr>
          <w:rFonts w:eastAsia="MS Mincho"/>
          <w:sz w:val="22"/>
          <w:szCs w:val="22"/>
          <w:lang w:eastAsia="el-GR"/>
        </w:rPr>
        <w:t xml:space="preserve">, A.N. </w:t>
      </w:r>
      <w:proofErr w:type="spellStart"/>
      <w:r w:rsidRPr="00F478D1">
        <w:rPr>
          <w:rFonts w:eastAsia="MS Mincho"/>
          <w:sz w:val="22"/>
          <w:szCs w:val="22"/>
          <w:lang w:eastAsia="el-GR"/>
        </w:rPr>
        <w:t>Sakkoulas</w:t>
      </w:r>
      <w:proofErr w:type="spellEnd"/>
      <w:r w:rsidRPr="00F478D1">
        <w:rPr>
          <w:rFonts w:eastAsia="MS Mincho"/>
          <w:sz w:val="22"/>
          <w:szCs w:val="22"/>
          <w:lang w:eastAsia="el-GR"/>
        </w:rPr>
        <w:t xml:space="preserve"> Publish</w:t>
      </w:r>
      <w:r w:rsidR="003D0316">
        <w:rPr>
          <w:rFonts w:eastAsia="MS Mincho"/>
          <w:sz w:val="22"/>
          <w:szCs w:val="22"/>
          <w:lang w:eastAsia="el-GR"/>
        </w:rPr>
        <w:t xml:space="preserve">ers, Athens 2017, </w:t>
      </w:r>
      <w:proofErr w:type="gramStart"/>
      <w:r w:rsidR="003D0316">
        <w:rPr>
          <w:rFonts w:eastAsia="MS Mincho"/>
          <w:sz w:val="22"/>
          <w:szCs w:val="22"/>
          <w:lang w:eastAsia="el-GR"/>
        </w:rPr>
        <w:t>pp</w:t>
      </w:r>
      <w:proofErr w:type="gramEnd"/>
      <w:r w:rsidR="003D0316">
        <w:rPr>
          <w:rFonts w:eastAsia="MS Mincho"/>
          <w:sz w:val="22"/>
          <w:szCs w:val="22"/>
          <w:lang w:eastAsia="el-GR"/>
        </w:rPr>
        <w:t>. 1799-1820</w:t>
      </w:r>
      <w:r w:rsidR="00802297" w:rsidRPr="00802297">
        <w:rPr>
          <w:rFonts w:eastAsia="MS Mincho"/>
          <w:sz w:val="22"/>
          <w:szCs w:val="22"/>
          <w:lang w:eastAsia="el-GR"/>
        </w:rPr>
        <w:t>.</w:t>
      </w:r>
    </w:p>
    <w:p w:rsidR="00F12F34" w:rsidRDefault="00F12F34" w:rsidP="00F12F34">
      <w:pPr>
        <w:autoSpaceDE w:val="0"/>
        <w:autoSpaceDN w:val="0"/>
        <w:adjustRightInd w:val="0"/>
        <w:spacing w:line="276" w:lineRule="auto"/>
        <w:jc w:val="both"/>
        <w:rPr>
          <w:rFonts w:eastAsia="MS Mincho"/>
          <w:sz w:val="22"/>
          <w:szCs w:val="22"/>
        </w:rPr>
      </w:pPr>
    </w:p>
    <w:p w:rsidR="00F8053B" w:rsidRPr="00F8053B" w:rsidRDefault="00F12F34" w:rsidP="00F8053B">
      <w:pPr>
        <w:autoSpaceDE w:val="0"/>
        <w:autoSpaceDN w:val="0"/>
        <w:adjustRightInd w:val="0"/>
        <w:spacing w:line="276" w:lineRule="auto"/>
        <w:jc w:val="both"/>
        <w:rPr>
          <w:rFonts w:eastAsia="MS Mincho"/>
          <w:sz w:val="22"/>
          <w:szCs w:val="22"/>
          <w:lang w:val="el-GR"/>
        </w:rPr>
      </w:pPr>
      <w:r w:rsidRPr="00C20B20">
        <w:rPr>
          <w:rFonts w:eastAsia="MS Mincho"/>
          <w:sz w:val="22"/>
          <w:szCs w:val="22"/>
          <w:lang w:val="el-GR" w:eastAsia="el-GR"/>
        </w:rPr>
        <w:t>1</w:t>
      </w:r>
      <w:r>
        <w:rPr>
          <w:rFonts w:eastAsia="MS Mincho"/>
          <w:sz w:val="22"/>
          <w:szCs w:val="22"/>
          <w:lang w:val="el-GR" w:eastAsia="el-GR"/>
        </w:rPr>
        <w:t>8</w:t>
      </w:r>
      <w:r w:rsidRPr="00C20B20">
        <w:rPr>
          <w:rFonts w:eastAsia="MS Mincho"/>
          <w:sz w:val="22"/>
          <w:szCs w:val="22"/>
          <w:lang w:val="el-GR" w:eastAsia="el-GR"/>
        </w:rPr>
        <w:t>. “</w:t>
      </w:r>
      <w:r w:rsidRPr="00C20B20">
        <w:rPr>
          <w:rFonts w:eastAsia="MS Mincho"/>
          <w:i/>
          <w:sz w:val="22"/>
          <w:szCs w:val="22"/>
          <w:lang w:val="el-GR" w:eastAsia="el-GR"/>
        </w:rPr>
        <w:t xml:space="preserve">Η </w:t>
      </w:r>
      <w:r w:rsidRPr="00C20B20">
        <w:rPr>
          <w:i/>
          <w:sz w:val="22"/>
          <w:szCs w:val="22"/>
          <w:lang w:val="el-GR" w:eastAsia="el-GR"/>
        </w:rPr>
        <w:t>προσχεδιασμένη απαρχαίωση της ποινικής καταστολής και η ανανέωσή της</w:t>
      </w:r>
      <w:r w:rsidRPr="00C20B20">
        <w:rPr>
          <w:sz w:val="22"/>
          <w:szCs w:val="22"/>
          <w:lang w:val="el-GR" w:eastAsia="el-GR"/>
        </w:rPr>
        <w:t>”,</w:t>
      </w:r>
      <w:r w:rsidRPr="00C20B20">
        <w:rPr>
          <w:rFonts w:eastAsia="MS Mincho"/>
          <w:sz w:val="22"/>
          <w:szCs w:val="22"/>
          <w:lang w:val="el-GR" w:eastAsia="el-GR"/>
        </w:rPr>
        <w:t xml:space="preserve"> στον τόμο των </w:t>
      </w:r>
      <w:r w:rsidRPr="00C20B20">
        <w:rPr>
          <w:sz w:val="22"/>
          <w:szCs w:val="22"/>
          <w:lang w:val="el-GR" w:eastAsia="el-GR"/>
        </w:rPr>
        <w:t>Έ. Λαμπροπούλου, Σ. Παπαμιχαήλ, Π. Σχίζα [</w:t>
      </w:r>
      <w:proofErr w:type="spellStart"/>
      <w:r w:rsidRPr="00C20B20">
        <w:rPr>
          <w:sz w:val="22"/>
          <w:szCs w:val="22"/>
          <w:lang w:val="el-GR" w:eastAsia="el-GR"/>
        </w:rPr>
        <w:t>ε</w:t>
      </w:r>
      <w:r w:rsidR="003D0316">
        <w:rPr>
          <w:sz w:val="22"/>
          <w:szCs w:val="22"/>
          <w:lang w:val="el-GR" w:eastAsia="el-GR"/>
        </w:rPr>
        <w:t>πιμ</w:t>
      </w:r>
      <w:proofErr w:type="spellEnd"/>
      <w:r w:rsidR="003D0316">
        <w:rPr>
          <w:sz w:val="22"/>
          <w:szCs w:val="22"/>
          <w:lang w:val="el-GR" w:eastAsia="el-GR"/>
        </w:rPr>
        <w:t>.</w:t>
      </w:r>
      <w:r w:rsidRPr="00C20B20">
        <w:rPr>
          <w:sz w:val="22"/>
          <w:szCs w:val="22"/>
          <w:lang w:val="el-GR" w:eastAsia="el-GR"/>
        </w:rPr>
        <w:t>], “</w:t>
      </w:r>
      <w:r w:rsidRPr="00C20B20">
        <w:rPr>
          <w:rFonts w:eastAsia="MS Mincho"/>
          <w:sz w:val="22"/>
          <w:szCs w:val="22"/>
          <w:lang w:val="el-GR" w:eastAsia="el-GR"/>
        </w:rPr>
        <w:t xml:space="preserve">Σύγχρονες τάσεις </w:t>
      </w:r>
      <w:proofErr w:type="spellStart"/>
      <w:r w:rsidRPr="00C20B20">
        <w:rPr>
          <w:rFonts w:eastAsia="MS Mincho"/>
          <w:sz w:val="22"/>
          <w:szCs w:val="22"/>
          <w:lang w:val="el-GR" w:eastAsia="el-GR"/>
        </w:rPr>
        <w:t>αντεγκληματικής</w:t>
      </w:r>
      <w:proofErr w:type="spellEnd"/>
      <w:r w:rsidRPr="00C20B20">
        <w:rPr>
          <w:rFonts w:eastAsia="MS Mincho"/>
          <w:sz w:val="22"/>
          <w:szCs w:val="22"/>
          <w:lang w:val="el-GR" w:eastAsia="el-GR"/>
        </w:rPr>
        <w:t xml:space="preserve"> πολιτικής”, </w:t>
      </w:r>
      <w:r w:rsidRPr="00C20B20">
        <w:rPr>
          <w:sz w:val="22"/>
          <w:szCs w:val="22"/>
          <w:lang w:val="el-GR" w:eastAsia="el-GR"/>
        </w:rPr>
        <w:t xml:space="preserve">προς τιμήν του Ομότιμου Καθηγητή Εγκληματολογίας του </w:t>
      </w:r>
      <w:proofErr w:type="spellStart"/>
      <w:r w:rsidRPr="00C20B20">
        <w:rPr>
          <w:sz w:val="22"/>
          <w:szCs w:val="22"/>
          <w:lang w:val="el-GR" w:eastAsia="el-GR"/>
        </w:rPr>
        <w:t>Παντείου</w:t>
      </w:r>
      <w:proofErr w:type="spellEnd"/>
      <w:r w:rsidRPr="00C20B20">
        <w:rPr>
          <w:sz w:val="22"/>
          <w:szCs w:val="22"/>
          <w:lang w:val="el-GR" w:eastAsia="el-GR"/>
        </w:rPr>
        <w:t xml:space="preserve"> Πανεπιστημίου Κοινωνικών και Πολιτικών Επιστημών κ. Αντώνη </w:t>
      </w:r>
      <w:r>
        <w:rPr>
          <w:sz w:val="22"/>
          <w:szCs w:val="22"/>
          <w:lang w:val="el-GR" w:eastAsia="el-GR"/>
        </w:rPr>
        <w:t xml:space="preserve">Δ. </w:t>
      </w:r>
      <w:r>
        <w:rPr>
          <w:sz w:val="22"/>
          <w:szCs w:val="22"/>
          <w:lang w:eastAsia="el-GR"/>
        </w:rPr>
        <w:t>M</w:t>
      </w:r>
      <w:proofErr w:type="spellStart"/>
      <w:r w:rsidRPr="00C20B20">
        <w:rPr>
          <w:sz w:val="22"/>
          <w:szCs w:val="22"/>
          <w:lang w:val="el-GR" w:eastAsia="el-GR"/>
        </w:rPr>
        <w:t>αγγανά</w:t>
      </w:r>
      <w:proofErr w:type="spellEnd"/>
      <w:r w:rsidRPr="00C20B20">
        <w:rPr>
          <w:rFonts w:eastAsia="MS Mincho"/>
          <w:sz w:val="22"/>
          <w:szCs w:val="22"/>
          <w:lang w:val="el-GR" w:eastAsia="el-GR"/>
        </w:rPr>
        <w:t xml:space="preserve">, </w:t>
      </w:r>
      <w:proofErr w:type="spellStart"/>
      <w:r w:rsidRPr="00C20B20">
        <w:rPr>
          <w:rFonts w:eastAsia="MS Mincho"/>
          <w:sz w:val="22"/>
          <w:szCs w:val="22"/>
          <w:lang w:val="el-GR" w:eastAsia="el-GR"/>
        </w:rPr>
        <w:t>Πάντειο</w:t>
      </w:r>
      <w:proofErr w:type="spellEnd"/>
      <w:r w:rsidRPr="00C20B20">
        <w:rPr>
          <w:rFonts w:eastAsia="MS Mincho"/>
          <w:sz w:val="22"/>
          <w:szCs w:val="22"/>
          <w:lang w:val="el-GR" w:eastAsia="el-GR"/>
        </w:rPr>
        <w:t xml:space="preserve"> Πανεπιστήμιο – εκδόσεις </w:t>
      </w:r>
      <w:proofErr w:type="spellStart"/>
      <w:r w:rsidRPr="00C20B20">
        <w:rPr>
          <w:rFonts w:eastAsia="MS Mincho"/>
          <w:sz w:val="22"/>
          <w:szCs w:val="22"/>
          <w:lang w:val="el-GR" w:eastAsia="el-GR"/>
        </w:rPr>
        <w:t>Παπαζήση</w:t>
      </w:r>
      <w:proofErr w:type="spellEnd"/>
      <w:r w:rsidRPr="00C20B20">
        <w:rPr>
          <w:rFonts w:eastAsia="MS Mincho"/>
          <w:sz w:val="22"/>
          <w:szCs w:val="22"/>
          <w:lang w:val="el-GR" w:eastAsia="el-GR"/>
        </w:rPr>
        <w:t>, Αθήνα 2018, σ. 571</w:t>
      </w:r>
      <w:r w:rsidR="003D0316">
        <w:rPr>
          <w:rFonts w:eastAsia="MS Mincho"/>
          <w:sz w:val="22"/>
          <w:szCs w:val="22"/>
          <w:lang w:val="el-GR" w:eastAsia="el-GR"/>
        </w:rPr>
        <w:t>-595</w:t>
      </w:r>
      <w:bookmarkStart w:id="11" w:name="_Toc211533017"/>
      <w:r w:rsidR="00802297">
        <w:rPr>
          <w:rFonts w:eastAsia="MS Mincho"/>
          <w:sz w:val="22"/>
          <w:szCs w:val="22"/>
          <w:lang w:val="el-GR" w:eastAsia="el-GR"/>
        </w:rPr>
        <w:t>.</w:t>
      </w:r>
    </w:p>
    <w:p w:rsidR="00F8053B" w:rsidRPr="00FD0152" w:rsidRDefault="00F8053B" w:rsidP="00F8053B">
      <w:pPr>
        <w:autoSpaceDE w:val="0"/>
        <w:autoSpaceDN w:val="0"/>
        <w:adjustRightInd w:val="0"/>
        <w:spacing w:line="276" w:lineRule="auto"/>
        <w:jc w:val="both"/>
        <w:rPr>
          <w:rFonts w:eastAsia="MS Mincho"/>
          <w:sz w:val="22"/>
          <w:szCs w:val="22"/>
          <w:lang w:val="el-GR"/>
        </w:rPr>
      </w:pPr>
    </w:p>
    <w:p w:rsidR="00B37680" w:rsidRPr="005168B0" w:rsidRDefault="00B37680" w:rsidP="00F809E0">
      <w:pPr>
        <w:autoSpaceDE w:val="0"/>
        <w:autoSpaceDN w:val="0"/>
        <w:adjustRightInd w:val="0"/>
        <w:spacing w:line="276" w:lineRule="auto"/>
        <w:jc w:val="both"/>
        <w:rPr>
          <w:color w:val="000000"/>
          <w:sz w:val="22"/>
          <w:szCs w:val="22"/>
          <w:lang w:eastAsia="el-GR"/>
        </w:rPr>
      </w:pPr>
      <w:r w:rsidRPr="00F8053B">
        <w:rPr>
          <w:color w:val="000000"/>
          <w:sz w:val="22"/>
          <w:szCs w:val="22"/>
          <w:lang w:eastAsia="el-GR"/>
        </w:rPr>
        <w:t>19. “</w:t>
      </w:r>
      <w:r w:rsidRPr="00F8053B">
        <w:rPr>
          <w:i/>
          <w:color w:val="000000"/>
          <w:sz w:val="22"/>
          <w:szCs w:val="22"/>
          <w:lang w:eastAsia="el-GR"/>
        </w:rPr>
        <w:t>The effect of exercise on improving quality of life and self-esteem of inmates in Greek prisons</w:t>
      </w:r>
      <w:r w:rsidRPr="00F8053B">
        <w:rPr>
          <w:color w:val="000000"/>
          <w:sz w:val="22"/>
          <w:szCs w:val="22"/>
          <w:lang w:eastAsia="el-GR"/>
        </w:rPr>
        <w:t>” (</w:t>
      </w:r>
      <w:r w:rsidRPr="00F8053B">
        <w:rPr>
          <w:color w:val="000000"/>
          <w:sz w:val="22"/>
          <w:szCs w:val="22"/>
          <w:lang w:val="el-GR" w:eastAsia="el-GR"/>
        </w:rPr>
        <w:t>σε</w:t>
      </w:r>
      <w:r w:rsidRPr="00F8053B">
        <w:rPr>
          <w:color w:val="000000"/>
          <w:sz w:val="22"/>
          <w:szCs w:val="22"/>
          <w:lang w:eastAsia="el-GR"/>
        </w:rPr>
        <w:t xml:space="preserve"> </w:t>
      </w:r>
      <w:r w:rsidRPr="00F8053B">
        <w:rPr>
          <w:color w:val="000000"/>
          <w:sz w:val="22"/>
          <w:szCs w:val="22"/>
          <w:lang w:val="el-GR" w:eastAsia="el-GR"/>
        </w:rPr>
        <w:t>συνεργασία</w:t>
      </w:r>
      <w:r w:rsidRPr="00F8053B">
        <w:rPr>
          <w:color w:val="000000"/>
          <w:sz w:val="22"/>
          <w:szCs w:val="22"/>
          <w:lang w:eastAsia="el-GR"/>
        </w:rPr>
        <w:t xml:space="preserve"> </w:t>
      </w:r>
      <w:r w:rsidRPr="00F8053B">
        <w:rPr>
          <w:color w:val="000000"/>
          <w:sz w:val="22"/>
          <w:szCs w:val="22"/>
          <w:lang w:val="el-GR" w:eastAsia="el-GR"/>
        </w:rPr>
        <w:t>με</w:t>
      </w:r>
      <w:r w:rsidRPr="00F8053B">
        <w:rPr>
          <w:color w:val="000000"/>
          <w:sz w:val="22"/>
          <w:szCs w:val="22"/>
          <w:lang w:eastAsia="el-GR"/>
        </w:rPr>
        <w:t xml:space="preserve"> D. </w:t>
      </w:r>
      <w:proofErr w:type="spellStart"/>
      <w:r w:rsidRPr="00F8053B">
        <w:rPr>
          <w:color w:val="000000"/>
          <w:sz w:val="22"/>
          <w:szCs w:val="22"/>
          <w:lang w:eastAsia="el-GR"/>
        </w:rPr>
        <w:t>Psychou</w:t>
      </w:r>
      <w:proofErr w:type="spellEnd"/>
      <w:r w:rsidRPr="00F8053B">
        <w:rPr>
          <w:color w:val="000000"/>
          <w:sz w:val="22"/>
          <w:szCs w:val="22"/>
          <w:lang w:eastAsia="el-GR"/>
        </w:rPr>
        <w:t xml:space="preserve">, D. </w:t>
      </w:r>
      <w:proofErr w:type="spellStart"/>
      <w:r w:rsidRPr="00F8053B">
        <w:rPr>
          <w:color w:val="000000"/>
          <w:sz w:val="22"/>
          <w:szCs w:val="22"/>
          <w:lang w:eastAsia="el-GR"/>
        </w:rPr>
        <w:t>Kokaridas</w:t>
      </w:r>
      <w:proofErr w:type="spellEnd"/>
      <w:r w:rsidRPr="00F8053B">
        <w:rPr>
          <w:color w:val="000000"/>
          <w:sz w:val="22"/>
          <w:szCs w:val="22"/>
          <w:lang w:eastAsia="el-GR"/>
        </w:rPr>
        <w:t xml:space="preserve">, Y. </w:t>
      </w:r>
      <w:proofErr w:type="spellStart"/>
      <w:r w:rsidRPr="00F8053B">
        <w:rPr>
          <w:color w:val="000000"/>
          <w:sz w:val="22"/>
          <w:szCs w:val="22"/>
          <w:lang w:eastAsia="el-GR"/>
        </w:rPr>
        <w:t>Theodorakis</w:t>
      </w:r>
      <w:proofErr w:type="spellEnd"/>
      <w:r w:rsidRPr="00F8053B">
        <w:rPr>
          <w:color w:val="000000"/>
          <w:sz w:val="22"/>
          <w:szCs w:val="22"/>
          <w:lang w:eastAsia="el-GR"/>
        </w:rPr>
        <w:t xml:space="preserve">, C. </w:t>
      </w:r>
      <w:proofErr w:type="spellStart"/>
      <w:r w:rsidRPr="00F8053B">
        <w:rPr>
          <w:color w:val="000000"/>
          <w:sz w:val="22"/>
          <w:szCs w:val="22"/>
          <w:lang w:eastAsia="el-GR"/>
        </w:rPr>
        <w:t>Krommidas</w:t>
      </w:r>
      <w:proofErr w:type="spellEnd"/>
      <w:r w:rsidR="00F8053B" w:rsidRPr="00F8053B">
        <w:rPr>
          <w:sz w:val="22"/>
          <w:szCs w:val="22"/>
        </w:rPr>
        <w:t>),</w:t>
      </w:r>
      <w:r w:rsidRPr="00F8053B">
        <w:rPr>
          <w:color w:val="000000"/>
          <w:sz w:val="22"/>
          <w:szCs w:val="22"/>
          <w:lang w:eastAsia="el-GR"/>
        </w:rPr>
        <w:t xml:space="preserve"> </w:t>
      </w:r>
      <w:r w:rsidRPr="00F8053B">
        <w:rPr>
          <w:i/>
          <w:iCs/>
          <w:color w:val="000000"/>
          <w:sz w:val="22"/>
          <w:szCs w:val="22"/>
          <w:lang w:eastAsia="el-GR"/>
        </w:rPr>
        <w:t>Journal of Human Sport and Exercise</w:t>
      </w:r>
      <w:r w:rsidRPr="00F8053B">
        <w:rPr>
          <w:color w:val="000000"/>
          <w:sz w:val="22"/>
          <w:szCs w:val="22"/>
          <w:lang w:eastAsia="el-GR"/>
        </w:rPr>
        <w:t xml:space="preserve">, </w:t>
      </w:r>
      <w:proofErr w:type="gramStart"/>
      <w:r w:rsidRPr="00F8053B">
        <w:rPr>
          <w:i/>
          <w:iCs/>
          <w:color w:val="000000"/>
          <w:sz w:val="22"/>
          <w:szCs w:val="22"/>
          <w:lang w:eastAsia="el-GR"/>
        </w:rPr>
        <w:t>in</w:t>
      </w:r>
      <w:r w:rsidR="00F8053B" w:rsidRPr="00F8053B">
        <w:rPr>
          <w:i/>
          <w:iCs/>
          <w:color w:val="000000"/>
          <w:sz w:val="22"/>
          <w:szCs w:val="22"/>
          <w:lang w:eastAsia="el-GR"/>
        </w:rPr>
        <w:t xml:space="preserve"> </w:t>
      </w:r>
      <w:r w:rsidR="00F8053B" w:rsidRPr="00F8053B">
        <w:rPr>
          <w:color w:val="000000"/>
          <w:sz w:val="22"/>
          <w:szCs w:val="22"/>
          <w:lang w:eastAsia="el-GR"/>
        </w:rPr>
        <w:t xml:space="preserve"> </w:t>
      </w:r>
      <w:proofErr w:type="spellStart"/>
      <w:r w:rsidR="00F8053B" w:rsidRPr="00F8053B">
        <w:rPr>
          <w:iCs/>
          <w:color w:val="000000"/>
          <w:sz w:val="22"/>
          <w:szCs w:val="22"/>
          <w:lang w:eastAsia="el-GR"/>
        </w:rPr>
        <w:t>press</w:t>
      </w:r>
      <w:r w:rsidR="00F8053B" w:rsidRPr="00F8053B">
        <w:rPr>
          <w:color w:val="000000"/>
          <w:sz w:val="22"/>
          <w:szCs w:val="22"/>
          <w:lang w:eastAsia="el-GR"/>
        </w:rPr>
        <w:t>.doi:https</w:t>
      </w:r>
      <w:proofErr w:type="spellEnd"/>
      <w:proofErr w:type="gramEnd"/>
      <w:r w:rsidR="00F8053B" w:rsidRPr="00F8053B">
        <w:rPr>
          <w:color w:val="000000"/>
          <w:sz w:val="22"/>
          <w:szCs w:val="22"/>
          <w:lang w:eastAsia="el-GR"/>
        </w:rPr>
        <w:t>://doi.o</w:t>
      </w:r>
      <w:r w:rsidR="00F8053B" w:rsidRPr="00F809E0">
        <w:rPr>
          <w:color w:val="000000"/>
          <w:sz w:val="22"/>
          <w:szCs w:val="22"/>
          <w:lang w:eastAsia="el-GR"/>
        </w:rPr>
        <w:t>rg/10.14198/jhse.2019.142.10 (2018)</w:t>
      </w:r>
      <w:r w:rsidR="005168B0" w:rsidRPr="005168B0">
        <w:rPr>
          <w:color w:val="000000"/>
          <w:sz w:val="22"/>
          <w:szCs w:val="22"/>
          <w:lang w:eastAsia="el-GR"/>
        </w:rPr>
        <w:t>.</w:t>
      </w:r>
    </w:p>
    <w:p w:rsidR="00802297" w:rsidRPr="00FA2716" w:rsidRDefault="00802297" w:rsidP="00F809E0">
      <w:pPr>
        <w:autoSpaceDE w:val="0"/>
        <w:autoSpaceDN w:val="0"/>
        <w:adjustRightInd w:val="0"/>
        <w:spacing w:line="276" w:lineRule="auto"/>
        <w:jc w:val="both"/>
        <w:rPr>
          <w:color w:val="000000"/>
          <w:sz w:val="22"/>
          <w:szCs w:val="22"/>
          <w:lang w:eastAsia="el-GR"/>
        </w:rPr>
      </w:pPr>
    </w:p>
    <w:p w:rsidR="00FA2716" w:rsidRPr="005168B0" w:rsidRDefault="00F809E0" w:rsidP="00F809E0">
      <w:pPr>
        <w:pStyle w:val="Default"/>
        <w:jc w:val="both"/>
        <w:rPr>
          <w:sz w:val="22"/>
          <w:szCs w:val="22"/>
        </w:rPr>
      </w:pPr>
      <w:r w:rsidRPr="00FA2716">
        <w:rPr>
          <w:sz w:val="22"/>
          <w:szCs w:val="22"/>
        </w:rPr>
        <w:t>20.</w:t>
      </w:r>
      <w:r w:rsidR="00FA2716">
        <w:rPr>
          <w:sz w:val="22"/>
          <w:szCs w:val="22"/>
        </w:rPr>
        <w:t xml:space="preserve"> </w:t>
      </w:r>
      <w:r w:rsidR="00FA2716" w:rsidRPr="00FA2716">
        <w:rPr>
          <w:sz w:val="22"/>
          <w:szCs w:val="22"/>
        </w:rPr>
        <w:t>“</w:t>
      </w:r>
      <w:proofErr w:type="spellStart"/>
      <w:r w:rsidR="00FA2716">
        <w:rPr>
          <w:sz w:val="22"/>
          <w:szCs w:val="22"/>
        </w:rPr>
        <w:t>Διαταξικές</w:t>
      </w:r>
      <w:proofErr w:type="spellEnd"/>
      <w:r w:rsidR="00FA2716">
        <w:rPr>
          <w:sz w:val="22"/>
          <w:szCs w:val="22"/>
        </w:rPr>
        <w:t xml:space="preserve"> και </w:t>
      </w:r>
      <w:proofErr w:type="spellStart"/>
      <w:r w:rsidR="00FA2716">
        <w:rPr>
          <w:sz w:val="22"/>
          <w:szCs w:val="22"/>
        </w:rPr>
        <w:t>ενδοταξικές</w:t>
      </w:r>
      <w:proofErr w:type="spellEnd"/>
      <w:r w:rsidR="00FA2716">
        <w:rPr>
          <w:sz w:val="22"/>
          <w:szCs w:val="22"/>
        </w:rPr>
        <w:t xml:space="preserve"> διαστάσεις της κοινωνικής κατασκευής του εγκλήματος</w:t>
      </w:r>
      <w:r w:rsidR="00FA2716" w:rsidRPr="00FA2716">
        <w:rPr>
          <w:sz w:val="22"/>
          <w:szCs w:val="22"/>
        </w:rPr>
        <w:t>”</w:t>
      </w:r>
      <w:r w:rsidR="005168B0" w:rsidRPr="005168B0">
        <w:rPr>
          <w:sz w:val="22"/>
          <w:szCs w:val="22"/>
        </w:rPr>
        <w:t xml:space="preserve">, </w:t>
      </w:r>
      <w:r w:rsidR="005168B0">
        <w:rPr>
          <w:sz w:val="22"/>
          <w:szCs w:val="22"/>
        </w:rPr>
        <w:t xml:space="preserve">στον τόμο των Σ. Βιδάλη, Ν.Κ. </w:t>
      </w:r>
      <w:proofErr w:type="spellStart"/>
      <w:r w:rsidR="005168B0">
        <w:rPr>
          <w:sz w:val="22"/>
          <w:szCs w:val="22"/>
        </w:rPr>
        <w:t>Κουλούρη</w:t>
      </w:r>
      <w:proofErr w:type="spellEnd"/>
      <w:r w:rsidR="005168B0">
        <w:rPr>
          <w:sz w:val="22"/>
          <w:szCs w:val="22"/>
        </w:rPr>
        <w:t xml:space="preserve">, Χ. </w:t>
      </w:r>
      <w:proofErr w:type="spellStart"/>
      <w:r w:rsidR="005168B0">
        <w:rPr>
          <w:sz w:val="22"/>
          <w:szCs w:val="22"/>
        </w:rPr>
        <w:t>Παπαχαραλάμπους</w:t>
      </w:r>
      <w:proofErr w:type="spellEnd"/>
      <w:r w:rsidR="005168B0">
        <w:rPr>
          <w:sz w:val="22"/>
          <w:szCs w:val="22"/>
        </w:rPr>
        <w:t xml:space="preserve"> [</w:t>
      </w:r>
      <w:proofErr w:type="spellStart"/>
      <w:r w:rsidR="005168B0">
        <w:rPr>
          <w:sz w:val="22"/>
          <w:szCs w:val="22"/>
        </w:rPr>
        <w:t>επιμ</w:t>
      </w:r>
      <w:proofErr w:type="spellEnd"/>
      <w:r w:rsidR="005168B0">
        <w:rPr>
          <w:sz w:val="22"/>
          <w:szCs w:val="22"/>
        </w:rPr>
        <w:t xml:space="preserve">.], </w:t>
      </w:r>
      <w:r w:rsidR="005168B0" w:rsidRPr="005168B0">
        <w:rPr>
          <w:sz w:val="22"/>
          <w:szCs w:val="22"/>
        </w:rPr>
        <w:t>“</w:t>
      </w:r>
      <w:r w:rsidR="005168B0">
        <w:rPr>
          <w:sz w:val="22"/>
          <w:szCs w:val="22"/>
        </w:rPr>
        <w:t>Εγκλήματα των ισχυρών: Διαφθορά, οικονομικό και οργανωμένο έγκλημα</w:t>
      </w:r>
      <w:r w:rsidR="005168B0" w:rsidRPr="005168B0">
        <w:rPr>
          <w:sz w:val="22"/>
          <w:szCs w:val="22"/>
        </w:rPr>
        <w:t xml:space="preserve">”, </w:t>
      </w:r>
      <w:r w:rsidR="005168B0">
        <w:rPr>
          <w:sz w:val="22"/>
          <w:szCs w:val="22"/>
        </w:rPr>
        <w:t>εκδόσεις ΕΑΠ, Αθήνα 2019,</w:t>
      </w:r>
      <w:r w:rsidR="005168B0" w:rsidRPr="005168B0">
        <w:rPr>
          <w:sz w:val="22"/>
          <w:szCs w:val="22"/>
        </w:rPr>
        <w:t xml:space="preserve"> </w:t>
      </w:r>
      <w:r w:rsidR="005168B0">
        <w:rPr>
          <w:sz w:val="22"/>
          <w:szCs w:val="22"/>
        </w:rPr>
        <w:t xml:space="preserve">σ. </w:t>
      </w:r>
      <w:r w:rsidR="005168B0" w:rsidRPr="005168B0">
        <w:rPr>
          <w:sz w:val="22"/>
          <w:szCs w:val="22"/>
        </w:rPr>
        <w:t>15-39</w:t>
      </w:r>
      <w:r w:rsidR="005168B0">
        <w:rPr>
          <w:sz w:val="22"/>
          <w:szCs w:val="22"/>
        </w:rPr>
        <w:t>.</w:t>
      </w:r>
    </w:p>
    <w:p w:rsidR="00FA2716" w:rsidRDefault="00FA2716" w:rsidP="00F809E0">
      <w:pPr>
        <w:pStyle w:val="Default"/>
        <w:jc w:val="both"/>
        <w:rPr>
          <w:sz w:val="22"/>
          <w:szCs w:val="22"/>
        </w:rPr>
      </w:pPr>
    </w:p>
    <w:p w:rsidR="00F809E0" w:rsidRPr="005168B0" w:rsidRDefault="00FA2716" w:rsidP="00F809E0">
      <w:pPr>
        <w:pStyle w:val="Default"/>
        <w:jc w:val="both"/>
        <w:rPr>
          <w:sz w:val="22"/>
          <w:szCs w:val="22"/>
          <w:lang w:val="en-US"/>
        </w:rPr>
      </w:pPr>
      <w:r w:rsidRPr="00FA2716">
        <w:rPr>
          <w:sz w:val="22"/>
          <w:szCs w:val="22"/>
          <w:lang w:val="en-US"/>
        </w:rPr>
        <w:t>21.</w:t>
      </w:r>
      <w:r w:rsidR="00F809E0" w:rsidRPr="00F809E0">
        <w:rPr>
          <w:sz w:val="22"/>
          <w:szCs w:val="22"/>
          <w:lang w:val="en-US"/>
        </w:rPr>
        <w:t xml:space="preserve"> “</w:t>
      </w:r>
      <w:r w:rsidR="00F809E0" w:rsidRPr="005168B0">
        <w:rPr>
          <w:i/>
          <w:sz w:val="22"/>
          <w:szCs w:val="22"/>
          <w:lang w:val="en-US"/>
        </w:rPr>
        <w:t>Impact of exercise intervention on anxiety levels and mood profile of Greek prison inmates</w:t>
      </w:r>
      <w:r w:rsidR="00F809E0" w:rsidRPr="00F809E0">
        <w:rPr>
          <w:sz w:val="22"/>
          <w:szCs w:val="22"/>
          <w:lang w:val="en-US"/>
        </w:rPr>
        <w:t>” (</w:t>
      </w:r>
      <w:r w:rsidR="00F809E0" w:rsidRPr="00F809E0">
        <w:rPr>
          <w:sz w:val="22"/>
          <w:szCs w:val="22"/>
        </w:rPr>
        <w:t>σε</w:t>
      </w:r>
      <w:r w:rsidR="00F809E0" w:rsidRPr="00F809E0">
        <w:rPr>
          <w:sz w:val="22"/>
          <w:szCs w:val="22"/>
          <w:lang w:val="en-US"/>
        </w:rPr>
        <w:t xml:space="preserve"> </w:t>
      </w:r>
      <w:r w:rsidR="00F809E0" w:rsidRPr="00F809E0">
        <w:rPr>
          <w:sz w:val="22"/>
          <w:szCs w:val="22"/>
        </w:rPr>
        <w:t>συνεργασία</w:t>
      </w:r>
      <w:r w:rsidR="00F809E0" w:rsidRPr="00F809E0">
        <w:rPr>
          <w:sz w:val="22"/>
          <w:szCs w:val="22"/>
          <w:lang w:val="en-US"/>
        </w:rPr>
        <w:t xml:space="preserve"> </w:t>
      </w:r>
      <w:r w:rsidR="00F809E0" w:rsidRPr="00F809E0">
        <w:rPr>
          <w:sz w:val="22"/>
          <w:szCs w:val="22"/>
        </w:rPr>
        <w:t>με</w:t>
      </w:r>
      <w:r w:rsidR="00F809E0" w:rsidRPr="00F809E0">
        <w:rPr>
          <w:sz w:val="22"/>
          <w:szCs w:val="22"/>
          <w:lang w:val="en-US"/>
        </w:rPr>
        <w:t xml:space="preserve"> D. </w:t>
      </w:r>
      <w:proofErr w:type="spellStart"/>
      <w:r w:rsidR="00F809E0" w:rsidRPr="00F809E0">
        <w:rPr>
          <w:sz w:val="22"/>
          <w:szCs w:val="22"/>
          <w:lang w:val="en-US"/>
        </w:rPr>
        <w:t>Psychou</w:t>
      </w:r>
      <w:proofErr w:type="spellEnd"/>
      <w:r w:rsidR="00F809E0" w:rsidRPr="00F809E0">
        <w:rPr>
          <w:sz w:val="22"/>
          <w:szCs w:val="22"/>
          <w:lang w:val="en-US"/>
        </w:rPr>
        <w:t xml:space="preserve">, D. </w:t>
      </w:r>
      <w:proofErr w:type="spellStart"/>
      <w:r w:rsidR="00F809E0" w:rsidRPr="00F809E0">
        <w:rPr>
          <w:sz w:val="22"/>
          <w:szCs w:val="22"/>
          <w:lang w:val="en-US"/>
        </w:rPr>
        <w:t>Kokaridas</w:t>
      </w:r>
      <w:proofErr w:type="spellEnd"/>
      <w:r w:rsidR="00F809E0" w:rsidRPr="00F809E0">
        <w:rPr>
          <w:sz w:val="22"/>
          <w:szCs w:val="22"/>
          <w:lang w:val="en-US"/>
        </w:rPr>
        <w:t xml:space="preserve">, Y. </w:t>
      </w:r>
      <w:proofErr w:type="spellStart"/>
      <w:r w:rsidR="00F809E0" w:rsidRPr="00F809E0">
        <w:rPr>
          <w:sz w:val="22"/>
          <w:szCs w:val="22"/>
          <w:lang w:val="en-US"/>
        </w:rPr>
        <w:t>Theodorakis</w:t>
      </w:r>
      <w:proofErr w:type="spellEnd"/>
      <w:r w:rsidR="00F809E0" w:rsidRPr="00F809E0">
        <w:rPr>
          <w:sz w:val="22"/>
          <w:szCs w:val="22"/>
          <w:lang w:val="en-US"/>
        </w:rPr>
        <w:t xml:space="preserve">, C. </w:t>
      </w:r>
      <w:proofErr w:type="spellStart"/>
      <w:r w:rsidR="00F809E0" w:rsidRPr="00F809E0">
        <w:rPr>
          <w:sz w:val="22"/>
          <w:szCs w:val="22"/>
          <w:lang w:val="en-US"/>
        </w:rPr>
        <w:t>Krommidas</w:t>
      </w:r>
      <w:proofErr w:type="spellEnd"/>
      <w:r w:rsidR="00F809E0">
        <w:rPr>
          <w:sz w:val="22"/>
          <w:szCs w:val="22"/>
          <w:lang w:val="en-US"/>
        </w:rPr>
        <w:t xml:space="preserve">, </w:t>
      </w:r>
      <w:r w:rsidR="00F809E0" w:rsidRPr="00F809E0">
        <w:rPr>
          <w:sz w:val="22"/>
          <w:szCs w:val="22"/>
          <w:lang w:val="en-US"/>
        </w:rPr>
        <w:t xml:space="preserve">C. Psychos. </w:t>
      </w:r>
      <w:proofErr w:type="gramStart"/>
      <w:r w:rsidR="00F809E0" w:rsidRPr="00F809E0">
        <w:rPr>
          <w:i/>
          <w:iCs/>
          <w:sz w:val="22"/>
          <w:szCs w:val="22"/>
          <w:lang w:val="en-US"/>
        </w:rPr>
        <w:t>Journal of Human Sport and Exercise</w:t>
      </w:r>
      <w:r w:rsidR="00F809E0" w:rsidRPr="00F809E0">
        <w:rPr>
          <w:sz w:val="22"/>
          <w:szCs w:val="22"/>
          <w:lang w:val="en-US"/>
        </w:rPr>
        <w:t xml:space="preserve">, </w:t>
      </w:r>
      <w:r w:rsidR="00F809E0" w:rsidRPr="00F809E0">
        <w:rPr>
          <w:i/>
          <w:iCs/>
          <w:sz w:val="22"/>
          <w:szCs w:val="22"/>
          <w:lang w:val="en-US"/>
        </w:rPr>
        <w:t>in press</w:t>
      </w:r>
      <w:r w:rsidR="00F809E0" w:rsidRPr="00F809E0">
        <w:rPr>
          <w:sz w:val="22"/>
          <w:szCs w:val="22"/>
          <w:lang w:val="en-US"/>
        </w:rPr>
        <w:t>.</w:t>
      </w:r>
      <w:proofErr w:type="gramEnd"/>
      <w:r w:rsidR="00F809E0" w:rsidRPr="00F809E0">
        <w:rPr>
          <w:sz w:val="22"/>
          <w:szCs w:val="22"/>
          <w:lang w:val="en-US"/>
        </w:rPr>
        <w:t xml:space="preserve"> </w:t>
      </w:r>
      <w:proofErr w:type="spellStart"/>
      <w:r w:rsidR="00F809E0" w:rsidRPr="00F809E0">
        <w:rPr>
          <w:sz w:val="22"/>
          <w:szCs w:val="22"/>
          <w:lang w:val="en-US"/>
        </w:rPr>
        <w:t>doi:https</w:t>
      </w:r>
      <w:proofErr w:type="spellEnd"/>
      <w:r w:rsidR="00F809E0" w:rsidRPr="00F809E0">
        <w:rPr>
          <w:sz w:val="22"/>
          <w:szCs w:val="22"/>
          <w:lang w:val="en-US"/>
        </w:rPr>
        <w:t>://doi.org/10.14198/jhse.2021.161.13 (2020)</w:t>
      </w:r>
      <w:r w:rsidR="005168B0" w:rsidRPr="005168B0">
        <w:rPr>
          <w:sz w:val="22"/>
          <w:szCs w:val="22"/>
          <w:lang w:val="en-US"/>
        </w:rPr>
        <w:t>.</w:t>
      </w:r>
    </w:p>
    <w:p w:rsidR="00F809E0" w:rsidRDefault="00F809E0" w:rsidP="00F8053B">
      <w:pPr>
        <w:autoSpaceDE w:val="0"/>
        <w:autoSpaceDN w:val="0"/>
        <w:adjustRightInd w:val="0"/>
        <w:spacing w:line="276" w:lineRule="auto"/>
        <w:jc w:val="both"/>
        <w:rPr>
          <w:color w:val="000000"/>
          <w:sz w:val="22"/>
          <w:szCs w:val="22"/>
          <w:lang w:eastAsia="el-GR"/>
        </w:rPr>
      </w:pPr>
    </w:p>
    <w:p w:rsidR="000A7C6A" w:rsidRDefault="00802297" w:rsidP="003514D9">
      <w:pPr>
        <w:autoSpaceDE w:val="0"/>
        <w:autoSpaceDN w:val="0"/>
        <w:adjustRightInd w:val="0"/>
        <w:spacing w:line="276" w:lineRule="auto"/>
        <w:jc w:val="both"/>
        <w:rPr>
          <w:sz w:val="22"/>
          <w:szCs w:val="22"/>
          <w:lang w:val="el-GR"/>
        </w:rPr>
      </w:pPr>
      <w:r w:rsidRPr="005458EF">
        <w:rPr>
          <w:color w:val="000000"/>
          <w:sz w:val="22"/>
          <w:szCs w:val="22"/>
          <w:lang w:eastAsia="el-GR"/>
        </w:rPr>
        <w:lastRenderedPageBreak/>
        <w:t>2</w:t>
      </w:r>
      <w:r w:rsidR="00FA2716" w:rsidRPr="00BE24B6">
        <w:rPr>
          <w:color w:val="000000"/>
          <w:sz w:val="22"/>
          <w:szCs w:val="22"/>
          <w:lang w:eastAsia="el-GR"/>
        </w:rPr>
        <w:t>2</w:t>
      </w:r>
      <w:r w:rsidRPr="005458EF">
        <w:rPr>
          <w:color w:val="000000"/>
          <w:sz w:val="22"/>
          <w:szCs w:val="22"/>
          <w:lang w:eastAsia="el-GR"/>
        </w:rPr>
        <w:t xml:space="preserve">. </w:t>
      </w:r>
      <w:r w:rsidRPr="005458EF">
        <w:rPr>
          <w:i/>
          <w:color w:val="000000"/>
          <w:sz w:val="22"/>
          <w:szCs w:val="22"/>
          <w:lang w:eastAsia="el-GR"/>
        </w:rPr>
        <w:t>“</w:t>
      </w:r>
      <w:r w:rsidR="005458EF" w:rsidRPr="005458EF">
        <w:rPr>
          <w:i/>
          <w:sz w:val="22"/>
          <w:szCs w:val="22"/>
        </w:rPr>
        <w:t>GREECE- Isolation for protection. Facing the Covid-19 pandemic in Greek prisons”</w:t>
      </w:r>
      <w:r w:rsidR="005458EF" w:rsidRPr="005458EF">
        <w:rPr>
          <w:sz w:val="22"/>
          <w:szCs w:val="22"/>
        </w:rPr>
        <w:t xml:space="preserve"> (</w:t>
      </w:r>
      <w:r w:rsidR="005458EF" w:rsidRPr="005458EF">
        <w:rPr>
          <w:sz w:val="22"/>
          <w:szCs w:val="22"/>
          <w:lang w:val="el-GR"/>
        </w:rPr>
        <w:t>σε</w:t>
      </w:r>
      <w:r w:rsidR="005458EF" w:rsidRPr="005458EF">
        <w:rPr>
          <w:sz w:val="22"/>
          <w:szCs w:val="22"/>
        </w:rPr>
        <w:t xml:space="preserve"> </w:t>
      </w:r>
      <w:r w:rsidR="005458EF" w:rsidRPr="005458EF">
        <w:rPr>
          <w:sz w:val="22"/>
          <w:szCs w:val="22"/>
          <w:lang w:val="el-GR"/>
        </w:rPr>
        <w:t>συνεργασία</w:t>
      </w:r>
      <w:r w:rsidR="005458EF" w:rsidRPr="005458EF">
        <w:rPr>
          <w:sz w:val="22"/>
          <w:szCs w:val="22"/>
        </w:rPr>
        <w:t xml:space="preserve"> </w:t>
      </w:r>
      <w:r w:rsidR="005458EF" w:rsidRPr="005458EF">
        <w:rPr>
          <w:sz w:val="22"/>
          <w:szCs w:val="22"/>
          <w:lang w:val="el-GR"/>
        </w:rPr>
        <w:t>με</w:t>
      </w:r>
      <w:r w:rsidR="005458EF" w:rsidRPr="005458EF">
        <w:rPr>
          <w:sz w:val="22"/>
          <w:szCs w:val="22"/>
        </w:rPr>
        <w:t xml:space="preserve"> </w:t>
      </w:r>
      <w:r w:rsidR="005458EF" w:rsidRPr="005458EF">
        <w:rPr>
          <w:bCs/>
          <w:sz w:val="22"/>
          <w:szCs w:val="22"/>
        </w:rPr>
        <w:t xml:space="preserve">I. </w:t>
      </w:r>
      <w:proofErr w:type="spellStart"/>
      <w:r w:rsidR="005458EF" w:rsidRPr="005458EF">
        <w:rPr>
          <w:bCs/>
          <w:sz w:val="22"/>
          <w:szCs w:val="22"/>
        </w:rPr>
        <w:t>Drosou</w:t>
      </w:r>
      <w:proofErr w:type="spellEnd"/>
      <w:r w:rsidR="005458EF" w:rsidRPr="005458EF">
        <w:rPr>
          <w:bCs/>
          <w:sz w:val="22"/>
          <w:szCs w:val="22"/>
        </w:rPr>
        <w:t xml:space="preserve">, Th. </w:t>
      </w:r>
      <w:proofErr w:type="spellStart"/>
      <w:r w:rsidR="005458EF" w:rsidRPr="005458EF">
        <w:rPr>
          <w:bCs/>
          <w:sz w:val="22"/>
          <w:szCs w:val="22"/>
        </w:rPr>
        <w:t>Pantelidou</w:t>
      </w:r>
      <w:proofErr w:type="spellEnd"/>
      <w:r w:rsidR="005458EF" w:rsidRPr="005458EF">
        <w:rPr>
          <w:bCs/>
          <w:sz w:val="22"/>
          <w:szCs w:val="22"/>
        </w:rPr>
        <w:t>,</w:t>
      </w:r>
      <w:r w:rsidR="005458EF">
        <w:rPr>
          <w:bCs/>
          <w:sz w:val="22"/>
          <w:szCs w:val="22"/>
        </w:rPr>
        <w:t xml:space="preserve"> </w:t>
      </w:r>
      <w:r w:rsidR="005458EF" w:rsidRPr="005458EF">
        <w:rPr>
          <w:bCs/>
          <w:sz w:val="22"/>
          <w:szCs w:val="22"/>
        </w:rPr>
        <w:t xml:space="preserve">S. </w:t>
      </w:r>
      <w:proofErr w:type="spellStart"/>
      <w:r w:rsidR="005458EF" w:rsidRPr="005458EF">
        <w:rPr>
          <w:bCs/>
          <w:sz w:val="22"/>
          <w:szCs w:val="22"/>
        </w:rPr>
        <w:t>Spyrea</w:t>
      </w:r>
      <w:proofErr w:type="spellEnd"/>
      <w:r w:rsidR="005458EF" w:rsidRPr="005458EF">
        <w:rPr>
          <w:bCs/>
          <w:sz w:val="22"/>
          <w:szCs w:val="22"/>
        </w:rPr>
        <w:t xml:space="preserve">), </w:t>
      </w:r>
      <w:proofErr w:type="spellStart"/>
      <w:r w:rsidRPr="005458EF">
        <w:rPr>
          <w:i/>
          <w:sz w:val="22"/>
          <w:szCs w:val="22"/>
        </w:rPr>
        <w:t>R</w:t>
      </w:r>
      <w:r w:rsidR="005458EF" w:rsidRPr="005458EF">
        <w:rPr>
          <w:i/>
          <w:sz w:val="22"/>
          <w:szCs w:val="22"/>
        </w:rPr>
        <w:t>ivista</w:t>
      </w:r>
      <w:proofErr w:type="spellEnd"/>
      <w:r w:rsidRPr="005458EF">
        <w:rPr>
          <w:i/>
          <w:sz w:val="22"/>
          <w:szCs w:val="22"/>
        </w:rPr>
        <w:t xml:space="preserve"> </w:t>
      </w:r>
      <w:r w:rsidR="005458EF" w:rsidRPr="005458EF">
        <w:rPr>
          <w:i/>
          <w:sz w:val="22"/>
          <w:szCs w:val="22"/>
        </w:rPr>
        <w:t>Antigone</w:t>
      </w:r>
      <w:r w:rsidRPr="005458EF">
        <w:rPr>
          <w:i/>
          <w:sz w:val="22"/>
          <w:szCs w:val="22"/>
        </w:rPr>
        <w:t xml:space="preserve"> </w:t>
      </w:r>
      <w:proofErr w:type="spellStart"/>
      <w:r w:rsidRPr="005458EF">
        <w:rPr>
          <w:i/>
          <w:sz w:val="22"/>
          <w:szCs w:val="22"/>
        </w:rPr>
        <w:t>Semestrale</w:t>
      </w:r>
      <w:proofErr w:type="spellEnd"/>
      <w:r w:rsidR="005458EF" w:rsidRPr="005458EF">
        <w:rPr>
          <w:i/>
          <w:sz w:val="22"/>
          <w:szCs w:val="22"/>
        </w:rPr>
        <w:t xml:space="preserve"> </w:t>
      </w:r>
      <w:r w:rsidRPr="005458EF">
        <w:rPr>
          <w:i/>
          <w:sz w:val="22"/>
          <w:szCs w:val="22"/>
        </w:rPr>
        <w:t xml:space="preserve">di </w:t>
      </w:r>
      <w:proofErr w:type="spellStart"/>
      <w:r w:rsidRPr="005458EF">
        <w:rPr>
          <w:i/>
          <w:sz w:val="22"/>
          <w:szCs w:val="22"/>
        </w:rPr>
        <w:t>critica</w:t>
      </w:r>
      <w:proofErr w:type="spellEnd"/>
      <w:r w:rsidR="005458EF" w:rsidRPr="005458EF">
        <w:rPr>
          <w:i/>
          <w:sz w:val="22"/>
          <w:szCs w:val="22"/>
        </w:rPr>
        <w:t xml:space="preserve"> </w:t>
      </w:r>
      <w:proofErr w:type="gramStart"/>
      <w:r w:rsidRPr="005458EF">
        <w:rPr>
          <w:i/>
          <w:sz w:val="22"/>
          <w:szCs w:val="22"/>
        </w:rPr>
        <w:t>del</w:t>
      </w:r>
      <w:proofErr w:type="gramEnd"/>
      <w:r w:rsidRPr="005458EF">
        <w:rPr>
          <w:i/>
          <w:sz w:val="22"/>
          <w:szCs w:val="22"/>
        </w:rPr>
        <w:t xml:space="preserve"> </w:t>
      </w:r>
      <w:proofErr w:type="spellStart"/>
      <w:r w:rsidRPr="005458EF">
        <w:rPr>
          <w:i/>
          <w:sz w:val="22"/>
          <w:szCs w:val="22"/>
        </w:rPr>
        <w:t>sistema</w:t>
      </w:r>
      <w:proofErr w:type="spellEnd"/>
      <w:r w:rsidR="005458EF" w:rsidRPr="005458EF">
        <w:rPr>
          <w:i/>
          <w:sz w:val="22"/>
          <w:szCs w:val="22"/>
        </w:rPr>
        <w:t xml:space="preserve"> </w:t>
      </w:r>
      <w:proofErr w:type="spellStart"/>
      <w:r w:rsidRPr="005458EF">
        <w:rPr>
          <w:i/>
          <w:sz w:val="22"/>
          <w:szCs w:val="22"/>
        </w:rPr>
        <w:t>penale</w:t>
      </w:r>
      <w:proofErr w:type="spellEnd"/>
      <w:r w:rsidR="005458EF" w:rsidRPr="005458EF">
        <w:rPr>
          <w:i/>
          <w:sz w:val="22"/>
          <w:szCs w:val="22"/>
        </w:rPr>
        <w:t xml:space="preserve"> </w:t>
      </w:r>
      <w:r w:rsidRPr="005458EF">
        <w:rPr>
          <w:i/>
          <w:sz w:val="22"/>
          <w:szCs w:val="22"/>
        </w:rPr>
        <w:t>e</w:t>
      </w:r>
      <w:r w:rsidR="005458EF" w:rsidRPr="005458EF">
        <w:rPr>
          <w:i/>
          <w:sz w:val="22"/>
          <w:szCs w:val="22"/>
        </w:rPr>
        <w:t xml:space="preserve"> </w:t>
      </w:r>
      <w:proofErr w:type="spellStart"/>
      <w:r w:rsidRPr="005458EF">
        <w:rPr>
          <w:i/>
          <w:sz w:val="22"/>
          <w:szCs w:val="22"/>
        </w:rPr>
        <w:t>penitenziario</w:t>
      </w:r>
      <w:proofErr w:type="spellEnd"/>
      <w:r w:rsidR="005458EF" w:rsidRPr="005458EF">
        <w:rPr>
          <w:sz w:val="22"/>
          <w:szCs w:val="22"/>
        </w:rPr>
        <w:t>, anno XV (no 1) 2020, pp. 55-60.</w:t>
      </w:r>
    </w:p>
    <w:p w:rsidR="000A7C6A" w:rsidRDefault="000A7C6A" w:rsidP="003514D9">
      <w:pPr>
        <w:autoSpaceDE w:val="0"/>
        <w:autoSpaceDN w:val="0"/>
        <w:adjustRightInd w:val="0"/>
        <w:spacing w:line="276" w:lineRule="auto"/>
        <w:jc w:val="both"/>
        <w:rPr>
          <w:sz w:val="22"/>
          <w:szCs w:val="22"/>
          <w:lang w:val="el-GR"/>
        </w:rPr>
      </w:pPr>
    </w:p>
    <w:p w:rsidR="003514D9" w:rsidRPr="000A7C6A" w:rsidRDefault="003514D9" w:rsidP="003514D9">
      <w:pPr>
        <w:autoSpaceDE w:val="0"/>
        <w:autoSpaceDN w:val="0"/>
        <w:adjustRightInd w:val="0"/>
        <w:spacing w:line="276" w:lineRule="auto"/>
        <w:jc w:val="both"/>
        <w:rPr>
          <w:sz w:val="22"/>
          <w:szCs w:val="22"/>
          <w:lang w:val="el-GR"/>
        </w:rPr>
      </w:pPr>
      <w:r>
        <w:rPr>
          <w:sz w:val="23"/>
          <w:szCs w:val="23"/>
          <w:lang w:val="el-GR"/>
        </w:rPr>
        <w:t>23</w:t>
      </w:r>
      <w:r w:rsidRPr="003514D9">
        <w:rPr>
          <w:sz w:val="22"/>
          <w:szCs w:val="22"/>
          <w:lang w:val="el-GR"/>
        </w:rPr>
        <w:t>. “</w:t>
      </w:r>
      <w:r w:rsidRPr="003514D9">
        <w:rPr>
          <w:rFonts w:eastAsia="PFEncoreSansPro-Book"/>
          <w:sz w:val="22"/>
          <w:szCs w:val="22"/>
          <w:lang w:val="el-GR" w:eastAsia="el-GR"/>
        </w:rPr>
        <w:t xml:space="preserve">Από την </w:t>
      </w:r>
      <w:proofErr w:type="spellStart"/>
      <w:r w:rsidRPr="003514D9">
        <w:rPr>
          <w:rFonts w:ascii="Cambria Math" w:eastAsia="PFEncoreSansPro-Book" w:hAnsi="Cambria Math" w:cs="Cambria Math"/>
          <w:sz w:val="22"/>
          <w:szCs w:val="22"/>
          <w:lang w:val="el-GR" w:eastAsia="el-GR"/>
        </w:rPr>
        <w:t>≪</w:t>
      </w:r>
      <w:r w:rsidRPr="003514D9">
        <w:rPr>
          <w:rFonts w:eastAsia="PFEncoreSansPro-Book"/>
          <w:sz w:val="22"/>
          <w:szCs w:val="22"/>
          <w:lang w:val="el-GR" w:eastAsia="el-GR"/>
        </w:rPr>
        <w:t>άνοψον</w:t>
      </w:r>
      <w:proofErr w:type="spellEnd"/>
      <w:r w:rsidRPr="003514D9">
        <w:rPr>
          <w:rFonts w:eastAsia="PFEncoreSansPro-Book"/>
          <w:sz w:val="22"/>
          <w:szCs w:val="22"/>
          <w:lang w:val="el-GR" w:eastAsia="el-GR"/>
        </w:rPr>
        <w:t xml:space="preserve"> </w:t>
      </w:r>
      <w:proofErr w:type="spellStart"/>
      <w:r w:rsidRPr="003514D9">
        <w:rPr>
          <w:rFonts w:eastAsia="PFEncoreSansPro-Book"/>
          <w:sz w:val="22"/>
          <w:szCs w:val="22"/>
          <w:lang w:val="el-GR" w:eastAsia="el-GR"/>
        </w:rPr>
        <w:t>δίαιταν</w:t>
      </w:r>
      <w:r w:rsidRPr="003514D9">
        <w:rPr>
          <w:rFonts w:ascii="Cambria Math" w:eastAsia="PFEncoreSansPro-Book" w:hAnsi="Cambria Math" w:cs="Cambria Math"/>
          <w:sz w:val="22"/>
          <w:szCs w:val="22"/>
          <w:lang w:val="el-GR" w:eastAsia="el-GR"/>
        </w:rPr>
        <w:t>≫</w:t>
      </w:r>
      <w:proofErr w:type="spellEnd"/>
      <w:r w:rsidRPr="003514D9">
        <w:rPr>
          <w:rFonts w:eastAsia="PFEncoreSansPro-Book"/>
          <w:sz w:val="22"/>
          <w:szCs w:val="22"/>
          <w:lang w:val="el-GR" w:eastAsia="el-GR"/>
        </w:rPr>
        <w:t xml:space="preserve"> στην απεργία</w:t>
      </w:r>
      <w:r>
        <w:rPr>
          <w:rFonts w:eastAsia="PFEncoreSansPro-Book"/>
          <w:sz w:val="22"/>
          <w:szCs w:val="22"/>
          <w:lang w:val="el-GR" w:eastAsia="el-GR"/>
        </w:rPr>
        <w:t xml:space="preserve"> </w:t>
      </w:r>
      <w:r w:rsidRPr="003514D9">
        <w:rPr>
          <w:rFonts w:eastAsia="PFEncoreSansPro-Book"/>
          <w:sz w:val="22"/>
          <w:szCs w:val="22"/>
          <w:lang w:val="el-GR" w:eastAsia="el-GR"/>
        </w:rPr>
        <w:t>πείνας και δίψας: οι άκρες του νήματος</w:t>
      </w:r>
      <w:r>
        <w:rPr>
          <w:rFonts w:eastAsia="PFEncoreSansPro-Book"/>
          <w:sz w:val="22"/>
          <w:szCs w:val="22"/>
          <w:lang w:val="el-GR" w:eastAsia="el-GR"/>
        </w:rPr>
        <w:t xml:space="preserve"> </w:t>
      </w:r>
      <w:r w:rsidRPr="003514D9">
        <w:rPr>
          <w:rFonts w:eastAsia="PFEncoreSansPro-Book"/>
          <w:sz w:val="22"/>
          <w:szCs w:val="22"/>
          <w:lang w:val="el-GR" w:eastAsia="el-GR"/>
        </w:rPr>
        <w:t>της σωφρονιστικής καταστολής</w:t>
      </w:r>
      <w:r>
        <w:rPr>
          <w:rFonts w:eastAsia="PFEncoreSansPro-Book"/>
          <w:sz w:val="22"/>
          <w:szCs w:val="22"/>
          <w:lang w:val="el-GR" w:eastAsia="el-GR"/>
        </w:rPr>
        <w:t xml:space="preserve"> </w:t>
      </w:r>
      <w:r w:rsidRPr="003514D9">
        <w:rPr>
          <w:rFonts w:eastAsia="PFEncoreSansPro-Book"/>
          <w:sz w:val="22"/>
          <w:szCs w:val="22"/>
          <w:lang w:val="el-GR" w:eastAsia="el-GR"/>
        </w:rPr>
        <w:t>στην Ελλάδα</w:t>
      </w:r>
      <w:r w:rsidR="000A7C6A" w:rsidRPr="000A7C6A">
        <w:rPr>
          <w:rFonts w:eastAsia="PFEncoreSansPro-Book"/>
          <w:sz w:val="22"/>
          <w:szCs w:val="22"/>
          <w:lang w:val="el-GR" w:eastAsia="el-GR"/>
        </w:rPr>
        <w:t>”,</w:t>
      </w:r>
      <w:r w:rsidRPr="003514D9">
        <w:rPr>
          <w:sz w:val="22"/>
          <w:szCs w:val="22"/>
          <w:lang w:val="el-GR"/>
        </w:rPr>
        <w:t xml:space="preserve">  Αντιγόνη, το ερώτημα, 1</w:t>
      </w:r>
      <w:r w:rsidR="000A7C6A" w:rsidRPr="000A7C6A">
        <w:rPr>
          <w:sz w:val="22"/>
          <w:szCs w:val="22"/>
          <w:lang w:val="el-GR"/>
        </w:rPr>
        <w:t xml:space="preserve"> (1) </w:t>
      </w:r>
      <w:r w:rsidRPr="003514D9">
        <w:rPr>
          <w:sz w:val="22"/>
          <w:szCs w:val="22"/>
          <w:lang w:val="el-GR"/>
        </w:rPr>
        <w:t>2021, σ.</w:t>
      </w:r>
      <w:r w:rsidR="000A7C6A" w:rsidRPr="000A7C6A">
        <w:rPr>
          <w:sz w:val="22"/>
          <w:szCs w:val="22"/>
          <w:lang w:val="el-GR"/>
        </w:rPr>
        <w:t xml:space="preserve"> 129-149</w:t>
      </w:r>
    </w:p>
    <w:p w:rsidR="00F809E0" w:rsidRPr="003514D9" w:rsidRDefault="00F809E0" w:rsidP="00F8053B">
      <w:pPr>
        <w:autoSpaceDE w:val="0"/>
        <w:autoSpaceDN w:val="0"/>
        <w:adjustRightInd w:val="0"/>
        <w:spacing w:line="276" w:lineRule="auto"/>
        <w:jc w:val="both"/>
        <w:rPr>
          <w:rFonts w:eastAsia="MS Mincho"/>
          <w:sz w:val="22"/>
          <w:szCs w:val="22"/>
          <w:lang w:val="el-GR"/>
        </w:rPr>
      </w:pPr>
    </w:p>
    <w:p w:rsidR="00F12F34" w:rsidRPr="003514D9" w:rsidRDefault="00F12F34" w:rsidP="00F12F34">
      <w:pPr>
        <w:autoSpaceDE w:val="0"/>
        <w:autoSpaceDN w:val="0"/>
        <w:adjustRightInd w:val="0"/>
        <w:spacing w:line="276" w:lineRule="auto"/>
        <w:jc w:val="both"/>
        <w:rPr>
          <w:rFonts w:eastAsia="MS Mincho"/>
          <w:sz w:val="22"/>
          <w:szCs w:val="22"/>
          <w:lang w:val="el-GR"/>
        </w:rPr>
      </w:pPr>
    </w:p>
    <w:p w:rsidR="004B053A" w:rsidRPr="00FA2716" w:rsidRDefault="004B053A" w:rsidP="00F12F34">
      <w:pPr>
        <w:autoSpaceDE w:val="0"/>
        <w:autoSpaceDN w:val="0"/>
        <w:adjustRightInd w:val="0"/>
        <w:spacing w:line="276" w:lineRule="auto"/>
        <w:jc w:val="both"/>
        <w:rPr>
          <w:rFonts w:eastAsia="MS Mincho"/>
          <w:b/>
          <w:i/>
          <w:color w:val="D9D9D9"/>
          <w:sz w:val="22"/>
          <w:szCs w:val="22"/>
          <w:lang w:val="el-GR"/>
        </w:rPr>
      </w:pPr>
      <w:r w:rsidRPr="00F12F34">
        <w:rPr>
          <w:rFonts w:eastAsia="MS Mincho"/>
          <w:b/>
          <w:i/>
          <w:color w:val="D9D9D9"/>
          <w:sz w:val="22"/>
          <w:szCs w:val="22"/>
          <w:highlight w:val="black"/>
          <w:lang w:val="el-GR"/>
        </w:rPr>
        <w:t>Γ</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Εισηγήσεις</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και</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παρεμβάσεις</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σε</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συνέδρια</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w:t>
      </w:r>
      <w:r w:rsidRPr="00FA2716">
        <w:rPr>
          <w:rFonts w:eastAsia="MS Mincho"/>
          <w:b/>
          <w:i/>
          <w:color w:val="D9D9D9"/>
          <w:sz w:val="22"/>
          <w:szCs w:val="22"/>
          <w:highlight w:val="black"/>
          <w:lang w:val="el-GR"/>
        </w:rPr>
        <w:t>.</w:t>
      </w:r>
      <w:r w:rsidRPr="00F12F34">
        <w:rPr>
          <w:rFonts w:eastAsia="MS Mincho"/>
          <w:b/>
          <w:i/>
          <w:color w:val="D9D9D9"/>
          <w:sz w:val="22"/>
          <w:szCs w:val="22"/>
          <w:highlight w:val="black"/>
          <w:lang w:val="el-GR"/>
        </w:rPr>
        <w:t>ά</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επιστημονικές</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εκδηλώσεις</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ατομικά</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και</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σε</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συνεργασία</w:t>
      </w:r>
      <w:r w:rsidRPr="00FA2716">
        <w:rPr>
          <w:rFonts w:eastAsia="MS Mincho"/>
          <w:b/>
          <w:i/>
          <w:color w:val="D9D9D9"/>
          <w:sz w:val="22"/>
          <w:szCs w:val="22"/>
          <w:highlight w:val="black"/>
          <w:lang w:val="el-GR"/>
        </w:rPr>
        <w:t>)</w:t>
      </w:r>
    </w:p>
    <w:p w:rsidR="00F12F34" w:rsidRPr="00FA2716" w:rsidRDefault="00F12F34" w:rsidP="00F12F34">
      <w:pPr>
        <w:autoSpaceDE w:val="0"/>
        <w:autoSpaceDN w:val="0"/>
        <w:adjustRightInd w:val="0"/>
        <w:spacing w:line="276" w:lineRule="auto"/>
        <w:jc w:val="both"/>
        <w:rPr>
          <w:b/>
          <w:sz w:val="22"/>
          <w:szCs w:val="22"/>
          <w:lang w:val="el-GR"/>
        </w:rPr>
      </w:pPr>
    </w:p>
    <w:bookmarkEnd w:id="11"/>
    <w:p w:rsidR="00B27456" w:rsidRDefault="009D0851" w:rsidP="00B27456">
      <w:pPr>
        <w:autoSpaceDE w:val="0"/>
        <w:autoSpaceDN w:val="0"/>
        <w:adjustRightInd w:val="0"/>
        <w:spacing w:line="276" w:lineRule="auto"/>
        <w:jc w:val="both"/>
        <w:rPr>
          <w:rFonts w:eastAsia="MS Mincho"/>
          <w:sz w:val="22"/>
          <w:szCs w:val="22"/>
          <w:lang w:val="el-GR"/>
        </w:rPr>
      </w:pPr>
      <w:r w:rsidRPr="00FA2716">
        <w:rPr>
          <w:rFonts w:eastAsia="MS Mincho"/>
          <w:sz w:val="22"/>
          <w:szCs w:val="22"/>
          <w:lang w:val="el-GR"/>
        </w:rPr>
        <w:t xml:space="preserve">1. </w:t>
      </w:r>
      <w:r w:rsidRPr="00FA2716">
        <w:rPr>
          <w:rFonts w:eastAsia="MS Mincho"/>
          <w:i/>
          <w:sz w:val="22"/>
          <w:szCs w:val="22"/>
          <w:lang w:val="el-GR"/>
        </w:rPr>
        <w:t>“</w:t>
      </w:r>
      <w:r w:rsidRPr="00F12F34">
        <w:rPr>
          <w:rFonts w:eastAsia="MS Mincho"/>
          <w:i/>
          <w:sz w:val="22"/>
          <w:szCs w:val="22"/>
          <w:lang w:val="el-GR"/>
        </w:rPr>
        <w:t>Το</w:t>
      </w:r>
      <w:r w:rsidRPr="00FA2716">
        <w:rPr>
          <w:rFonts w:eastAsia="MS Mincho"/>
          <w:i/>
          <w:sz w:val="22"/>
          <w:szCs w:val="22"/>
          <w:lang w:val="el-GR"/>
        </w:rPr>
        <w:t xml:space="preserve"> </w:t>
      </w:r>
      <w:r w:rsidRPr="00F12F34">
        <w:rPr>
          <w:rFonts w:eastAsia="MS Mincho"/>
          <w:i/>
          <w:sz w:val="22"/>
          <w:szCs w:val="22"/>
          <w:lang w:val="el-GR"/>
        </w:rPr>
        <w:t>παιχνίδι</w:t>
      </w:r>
      <w:r w:rsidRPr="00FA2716">
        <w:rPr>
          <w:rFonts w:eastAsia="MS Mincho"/>
          <w:i/>
          <w:sz w:val="22"/>
          <w:szCs w:val="22"/>
          <w:lang w:val="el-GR"/>
        </w:rPr>
        <w:t xml:space="preserve"> </w:t>
      </w:r>
      <w:r w:rsidRPr="00F12F34">
        <w:rPr>
          <w:rFonts w:eastAsia="MS Mincho"/>
          <w:i/>
          <w:sz w:val="22"/>
          <w:szCs w:val="22"/>
          <w:lang w:val="el-GR"/>
        </w:rPr>
        <w:t>της</w:t>
      </w:r>
      <w:r w:rsidRPr="00FA2716">
        <w:rPr>
          <w:rFonts w:eastAsia="MS Mincho"/>
          <w:i/>
          <w:sz w:val="22"/>
          <w:szCs w:val="22"/>
          <w:lang w:val="el-GR"/>
        </w:rPr>
        <w:t xml:space="preserve"> </w:t>
      </w:r>
      <w:r w:rsidRPr="00F12F34">
        <w:rPr>
          <w:rFonts w:eastAsia="MS Mincho"/>
          <w:i/>
          <w:sz w:val="22"/>
          <w:szCs w:val="22"/>
          <w:lang w:val="el-GR"/>
        </w:rPr>
        <w:t>επιβολής: Η παραμόρφωση του χαρακτήρα του αθλητισμού και οι τρόποι αποκατάστασής του”</w:t>
      </w:r>
      <w:r w:rsidR="00AC11F2" w:rsidRPr="00F12F34">
        <w:rPr>
          <w:rFonts w:eastAsia="MS Mincho"/>
          <w:sz w:val="22"/>
          <w:szCs w:val="22"/>
          <w:lang w:val="el-GR"/>
        </w:rPr>
        <w:t xml:space="preserve"> </w:t>
      </w:r>
      <w:r w:rsidRPr="00F12F34">
        <w:rPr>
          <w:rFonts w:eastAsia="MS Mincho"/>
          <w:sz w:val="22"/>
          <w:szCs w:val="22"/>
          <w:lang w:val="el-GR"/>
        </w:rPr>
        <w:t xml:space="preserve">(εισήγηση), Πρακτικά του Ευρωπαϊκού Συνεδρίου για την αντιμετώπιση της βίας στα γήπεδα, Υπουργείο Πολιτισμού - Γενική Γραμματεία Αθλητισμού, Φεβρουάριος 1989, </w:t>
      </w:r>
      <w:proofErr w:type="spellStart"/>
      <w:r w:rsidRPr="00F12F34">
        <w:rPr>
          <w:rFonts w:eastAsia="MS Mincho"/>
          <w:sz w:val="22"/>
          <w:szCs w:val="22"/>
          <w:lang w:val="el-GR"/>
        </w:rPr>
        <w:t>επιμ</w:t>
      </w:r>
      <w:proofErr w:type="spellEnd"/>
      <w:r w:rsidRPr="00F12F34">
        <w:rPr>
          <w:rFonts w:eastAsia="MS Mincho"/>
          <w:sz w:val="22"/>
          <w:szCs w:val="22"/>
          <w:lang w:val="el-GR"/>
        </w:rPr>
        <w:t>. έκδοσης Π. Λύτρας, σ. 144-150</w:t>
      </w:r>
    </w:p>
    <w:p w:rsidR="00B27456" w:rsidRDefault="00B27456" w:rsidP="00B27456">
      <w:pPr>
        <w:autoSpaceDE w:val="0"/>
        <w:autoSpaceDN w:val="0"/>
        <w:adjustRightInd w:val="0"/>
        <w:spacing w:line="276" w:lineRule="auto"/>
        <w:jc w:val="both"/>
        <w:rPr>
          <w:rFonts w:eastAsia="MS Mincho"/>
          <w:sz w:val="22"/>
          <w:szCs w:val="22"/>
          <w:lang w:val="el-GR"/>
        </w:rPr>
      </w:pPr>
    </w:p>
    <w:p w:rsidR="00B27456" w:rsidRPr="00B27456" w:rsidRDefault="009D0851"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t xml:space="preserve">2. </w:t>
      </w:r>
      <w:r w:rsidRPr="00B27456">
        <w:rPr>
          <w:rFonts w:eastAsia="MS Mincho"/>
          <w:i/>
          <w:sz w:val="22"/>
          <w:szCs w:val="22"/>
          <w:lang w:val="el-GR"/>
        </w:rPr>
        <w:t>“Σκέψεις για τη θέση του θύματος στο σύστημα της ποινικής δικαιοσύνης”</w:t>
      </w:r>
      <w:r w:rsidRPr="00B27456">
        <w:rPr>
          <w:rFonts w:eastAsia="MS Mincho"/>
          <w:sz w:val="22"/>
          <w:szCs w:val="22"/>
          <w:lang w:val="el-GR"/>
        </w:rPr>
        <w:t xml:space="preserve"> (παρέμβαση), Πρακτικά του Β’ Πανελλήνιου Συνεδρίου της Ελληνικής Εταιρείας Ποινικού Δικαίου με θέμα: “Η θέση του θύματος στο ποινικό σύστημα και ο θεσμός της πολιτικής αγωγής”, Αθήνα, Αφοί </w:t>
      </w:r>
      <w:proofErr w:type="spellStart"/>
      <w:r w:rsidRPr="00B27456">
        <w:rPr>
          <w:rFonts w:eastAsia="MS Mincho"/>
          <w:sz w:val="22"/>
          <w:szCs w:val="22"/>
          <w:lang w:val="el-GR"/>
        </w:rPr>
        <w:t>Σάκκουλα</w:t>
      </w:r>
      <w:proofErr w:type="spellEnd"/>
      <w:r w:rsidRPr="00B27456">
        <w:rPr>
          <w:rFonts w:eastAsia="MS Mincho"/>
          <w:sz w:val="22"/>
          <w:szCs w:val="22"/>
          <w:lang w:val="el-GR"/>
        </w:rPr>
        <w:t>, 1989, σ. 172-174</w:t>
      </w:r>
    </w:p>
    <w:p w:rsidR="00B27456" w:rsidRPr="00B27456" w:rsidRDefault="00B27456" w:rsidP="00B27456">
      <w:pPr>
        <w:autoSpaceDE w:val="0"/>
        <w:autoSpaceDN w:val="0"/>
        <w:adjustRightInd w:val="0"/>
        <w:spacing w:line="276" w:lineRule="auto"/>
        <w:jc w:val="both"/>
        <w:rPr>
          <w:rFonts w:eastAsia="MS Mincho"/>
          <w:sz w:val="22"/>
          <w:szCs w:val="22"/>
          <w:lang w:val="el-GR"/>
        </w:rPr>
      </w:pPr>
    </w:p>
    <w:p w:rsidR="00B27456" w:rsidRPr="00B27456" w:rsidRDefault="004B053A"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t>3</w:t>
      </w:r>
      <w:r w:rsidR="009D0851" w:rsidRPr="00B27456">
        <w:rPr>
          <w:rFonts w:eastAsia="MS Mincho"/>
          <w:sz w:val="22"/>
          <w:szCs w:val="22"/>
          <w:lang w:val="el-GR"/>
        </w:rPr>
        <w:t xml:space="preserve">. </w:t>
      </w:r>
      <w:r w:rsidR="009D0851" w:rsidRPr="00B27456">
        <w:rPr>
          <w:rFonts w:eastAsia="MS Mincho"/>
          <w:i/>
          <w:sz w:val="22"/>
          <w:szCs w:val="22"/>
          <w:lang w:val="el-GR"/>
        </w:rPr>
        <w:t>“</w:t>
      </w:r>
      <w:proofErr w:type="spellStart"/>
      <w:r w:rsidR="009D0851" w:rsidRPr="00B27456">
        <w:rPr>
          <w:rFonts w:eastAsia="MS Mincho"/>
          <w:i/>
          <w:sz w:val="22"/>
          <w:szCs w:val="22"/>
          <w:lang w:val="el-GR"/>
        </w:rPr>
        <w:t>Θυματολογική</w:t>
      </w:r>
      <w:proofErr w:type="spellEnd"/>
      <w:r w:rsidR="009D0851" w:rsidRPr="00B27456">
        <w:rPr>
          <w:rFonts w:eastAsia="MS Mincho"/>
          <w:i/>
          <w:sz w:val="22"/>
          <w:szCs w:val="22"/>
          <w:lang w:val="el-GR"/>
        </w:rPr>
        <w:t xml:space="preserve"> ορθοδοξία και ριζοσπαστικός ρεαλισμός: Πρόκληση ή δήλωση μετάνοιας; </w:t>
      </w:r>
      <w:r w:rsidR="009D0851" w:rsidRPr="00692DB1">
        <w:rPr>
          <w:rFonts w:eastAsia="MS Mincho"/>
          <w:i/>
          <w:sz w:val="22"/>
          <w:szCs w:val="22"/>
          <w:lang w:val="el-GR"/>
        </w:rPr>
        <w:t>(και μερικές σκέψεις για τη βία στις φυλακές)”</w:t>
      </w:r>
      <w:r w:rsidR="009D0851" w:rsidRPr="00692DB1">
        <w:rPr>
          <w:rFonts w:eastAsia="MS Mincho"/>
          <w:sz w:val="22"/>
          <w:szCs w:val="22"/>
          <w:lang w:val="el-GR"/>
        </w:rPr>
        <w:t xml:space="preserve">, Ελληνική Εταιρεία </w:t>
      </w:r>
      <w:proofErr w:type="spellStart"/>
      <w:r w:rsidR="009D0851" w:rsidRPr="00692DB1">
        <w:rPr>
          <w:rFonts w:eastAsia="MS Mincho"/>
          <w:sz w:val="22"/>
          <w:szCs w:val="22"/>
          <w:lang w:val="el-GR"/>
        </w:rPr>
        <w:t>Θυματολογίας</w:t>
      </w:r>
      <w:proofErr w:type="spellEnd"/>
      <w:r w:rsidR="009D0851" w:rsidRPr="00692DB1">
        <w:rPr>
          <w:rFonts w:eastAsia="MS Mincho"/>
          <w:sz w:val="22"/>
          <w:szCs w:val="22"/>
          <w:lang w:val="el-GR"/>
        </w:rPr>
        <w:t xml:space="preserve"> και Εργαστήριο Εγκληματολογίας και Δικαστικής Ψυχιατρικής Νομικής Σχολής Πανεπιστημίου Θράκης: Σχέσεις δράστη-θύματος από </w:t>
      </w:r>
      <w:proofErr w:type="spellStart"/>
      <w:r w:rsidR="009D0851" w:rsidRPr="00692DB1">
        <w:rPr>
          <w:rFonts w:eastAsia="MS Mincho"/>
          <w:sz w:val="22"/>
          <w:szCs w:val="22"/>
          <w:lang w:val="el-GR"/>
        </w:rPr>
        <w:t>θυματολογική</w:t>
      </w:r>
      <w:proofErr w:type="spellEnd"/>
      <w:r w:rsidR="009D0851" w:rsidRPr="00692DB1">
        <w:rPr>
          <w:rFonts w:eastAsia="MS Mincho"/>
          <w:sz w:val="22"/>
          <w:szCs w:val="22"/>
          <w:lang w:val="el-GR"/>
        </w:rPr>
        <w:t xml:space="preserve"> σκοπιά, </w:t>
      </w:r>
      <w:proofErr w:type="spellStart"/>
      <w:r w:rsidR="009D0851" w:rsidRPr="00692DB1">
        <w:rPr>
          <w:rFonts w:eastAsia="MS Mincho"/>
          <w:sz w:val="22"/>
          <w:szCs w:val="22"/>
          <w:lang w:val="el-GR"/>
        </w:rPr>
        <w:t>εκδ</w:t>
      </w:r>
      <w:proofErr w:type="spellEnd"/>
      <w:r w:rsidR="009D0851" w:rsidRPr="00692DB1">
        <w:rPr>
          <w:rFonts w:eastAsia="MS Mincho"/>
          <w:sz w:val="22"/>
          <w:szCs w:val="22"/>
          <w:lang w:val="el-GR"/>
        </w:rPr>
        <w:t xml:space="preserve">. </w:t>
      </w:r>
      <w:r w:rsidR="009D0851" w:rsidRPr="00CD6EED">
        <w:rPr>
          <w:rFonts w:eastAsia="MS Mincho"/>
          <w:sz w:val="22"/>
          <w:szCs w:val="22"/>
          <w:lang w:val="el-GR"/>
        </w:rPr>
        <w:t xml:space="preserve">Α.Ν. </w:t>
      </w:r>
      <w:proofErr w:type="spellStart"/>
      <w:r w:rsidR="009D0851" w:rsidRPr="00CD6EED">
        <w:rPr>
          <w:rFonts w:eastAsia="MS Mincho"/>
          <w:sz w:val="22"/>
          <w:szCs w:val="22"/>
          <w:lang w:val="el-GR"/>
        </w:rPr>
        <w:t>Σάκκουλας</w:t>
      </w:r>
      <w:proofErr w:type="spellEnd"/>
      <w:r w:rsidR="009D0851" w:rsidRPr="00CD6EED">
        <w:rPr>
          <w:rFonts w:eastAsia="MS Mincho"/>
          <w:sz w:val="22"/>
          <w:szCs w:val="22"/>
          <w:lang w:val="el-GR"/>
        </w:rPr>
        <w:t xml:space="preserve">, Αθήνα-Κομοτηνή, 1991, σειρά Σύγχρονα Νομικά Μελετήματα, αριθ. </w:t>
      </w:r>
      <w:r w:rsidR="009D0851" w:rsidRPr="00692DB1">
        <w:rPr>
          <w:rFonts w:eastAsia="MS Mincho"/>
          <w:sz w:val="22"/>
          <w:szCs w:val="22"/>
          <w:lang w:val="el-GR"/>
        </w:rPr>
        <w:t>24, σ. 183-192</w:t>
      </w:r>
    </w:p>
    <w:p w:rsidR="00B27456" w:rsidRPr="00B27456" w:rsidRDefault="00B27456" w:rsidP="00B27456">
      <w:pPr>
        <w:autoSpaceDE w:val="0"/>
        <w:autoSpaceDN w:val="0"/>
        <w:adjustRightInd w:val="0"/>
        <w:spacing w:line="276" w:lineRule="auto"/>
        <w:jc w:val="both"/>
        <w:rPr>
          <w:rFonts w:eastAsia="MS Mincho"/>
          <w:sz w:val="22"/>
          <w:szCs w:val="22"/>
          <w:lang w:val="el-GR"/>
        </w:rPr>
      </w:pPr>
    </w:p>
    <w:p w:rsidR="00B27456" w:rsidRDefault="009D0851"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t xml:space="preserve">4. </w:t>
      </w:r>
      <w:r w:rsidRPr="00B27456">
        <w:rPr>
          <w:rFonts w:eastAsia="MS Mincho"/>
          <w:i/>
          <w:sz w:val="22"/>
          <w:szCs w:val="22"/>
          <w:lang w:val="el-GR"/>
        </w:rPr>
        <w:t>“Το έγκλημα της οικονομίας, η οικονομία του εγκλήματος και τα οικονομικά εγκλήματα”</w:t>
      </w:r>
      <w:r w:rsidRPr="00B27456">
        <w:rPr>
          <w:rFonts w:eastAsia="MS Mincho"/>
          <w:sz w:val="22"/>
          <w:szCs w:val="22"/>
          <w:lang w:val="el-GR"/>
        </w:rPr>
        <w:t xml:space="preserve"> (παρέμβαση), Πρακτικά του Δ' Πανελλήνιου Συνεδρίου της Ελληνικής Εταιρείας Ποινικού Δικαίου με θέμα: “Εγκλήματα Οικονομικού Ποινικού Δικαίου”, Αθήνα, Αφοί </w:t>
      </w:r>
      <w:proofErr w:type="spellStart"/>
      <w:r w:rsidRPr="00B27456">
        <w:rPr>
          <w:rFonts w:eastAsia="MS Mincho"/>
          <w:sz w:val="22"/>
          <w:szCs w:val="22"/>
          <w:lang w:val="el-GR"/>
        </w:rPr>
        <w:t>Σάκκουλα</w:t>
      </w:r>
      <w:proofErr w:type="spellEnd"/>
      <w:r w:rsidRPr="00B27456">
        <w:rPr>
          <w:rFonts w:eastAsia="MS Mincho"/>
          <w:sz w:val="22"/>
          <w:szCs w:val="22"/>
          <w:lang w:val="el-GR"/>
        </w:rPr>
        <w:t>, 1993, σ. 167-175</w:t>
      </w:r>
    </w:p>
    <w:p w:rsidR="003D0A58" w:rsidRPr="00B27456" w:rsidRDefault="003D0A58" w:rsidP="00B27456">
      <w:pPr>
        <w:autoSpaceDE w:val="0"/>
        <w:autoSpaceDN w:val="0"/>
        <w:adjustRightInd w:val="0"/>
        <w:spacing w:line="276" w:lineRule="auto"/>
        <w:jc w:val="both"/>
        <w:rPr>
          <w:rFonts w:eastAsia="MS Mincho"/>
          <w:sz w:val="22"/>
          <w:szCs w:val="22"/>
          <w:lang w:val="el-GR"/>
        </w:rPr>
      </w:pPr>
    </w:p>
    <w:p w:rsidR="009E28D8" w:rsidRPr="009E28D8" w:rsidRDefault="009D0851" w:rsidP="009E28D8">
      <w:pPr>
        <w:autoSpaceDE w:val="0"/>
        <w:autoSpaceDN w:val="0"/>
        <w:adjustRightInd w:val="0"/>
        <w:spacing w:line="276" w:lineRule="auto"/>
        <w:jc w:val="both"/>
        <w:rPr>
          <w:rFonts w:eastAsia="MS Mincho"/>
          <w:sz w:val="22"/>
          <w:szCs w:val="22"/>
        </w:rPr>
      </w:pPr>
      <w:r w:rsidRPr="00B27456">
        <w:rPr>
          <w:rFonts w:eastAsia="MS Mincho"/>
          <w:sz w:val="22"/>
          <w:szCs w:val="22"/>
          <w:lang w:val="en-GB"/>
        </w:rPr>
        <w:t xml:space="preserve">5. </w:t>
      </w:r>
      <w:r w:rsidRPr="00B27456">
        <w:rPr>
          <w:rFonts w:eastAsia="MS Mincho"/>
          <w:i/>
          <w:sz w:val="22"/>
          <w:szCs w:val="22"/>
        </w:rPr>
        <w:t>“</w:t>
      </w:r>
      <w:r w:rsidRPr="00B27456">
        <w:rPr>
          <w:rFonts w:eastAsia="MS Mincho"/>
          <w:i/>
          <w:sz w:val="22"/>
          <w:szCs w:val="22"/>
          <w:lang w:val="en-GB"/>
        </w:rPr>
        <w:t>Military Justice Reform in Greece. Transformations and Revelations”</w:t>
      </w:r>
      <w:r w:rsidRPr="00B27456">
        <w:rPr>
          <w:rFonts w:eastAsia="MS Mincho"/>
          <w:sz w:val="22"/>
          <w:szCs w:val="22"/>
          <w:lang w:val="en-GB"/>
        </w:rPr>
        <w:t xml:space="preserve">, </w:t>
      </w:r>
      <w:proofErr w:type="spellStart"/>
      <w:r w:rsidRPr="00B27456">
        <w:rPr>
          <w:rFonts w:eastAsia="MS Mincho"/>
          <w:sz w:val="22"/>
          <w:szCs w:val="22"/>
        </w:rPr>
        <w:t>εισήγηση</w:t>
      </w:r>
      <w:proofErr w:type="spellEnd"/>
      <w:r w:rsidRPr="00B27456">
        <w:rPr>
          <w:rFonts w:eastAsia="MS Mincho"/>
          <w:sz w:val="22"/>
          <w:szCs w:val="22"/>
          <w:lang w:val="en-GB"/>
        </w:rPr>
        <w:t xml:space="preserve"> </w:t>
      </w:r>
      <w:proofErr w:type="spellStart"/>
      <w:r w:rsidRPr="00B27456">
        <w:rPr>
          <w:rFonts w:eastAsia="MS Mincho"/>
          <w:sz w:val="22"/>
          <w:szCs w:val="22"/>
        </w:rPr>
        <w:t>στο</w:t>
      </w:r>
      <w:proofErr w:type="spellEnd"/>
      <w:r w:rsidRPr="00B27456">
        <w:rPr>
          <w:rFonts w:eastAsia="MS Mincho"/>
          <w:sz w:val="22"/>
          <w:szCs w:val="22"/>
          <w:lang w:val="en-GB"/>
        </w:rPr>
        <w:t xml:space="preserve"> 3</w:t>
      </w:r>
      <w:r w:rsidRPr="00B27456">
        <w:rPr>
          <w:rFonts w:eastAsia="MS Mincho"/>
          <w:sz w:val="22"/>
          <w:szCs w:val="22"/>
        </w:rPr>
        <w:t>ο</w:t>
      </w:r>
      <w:r w:rsidRPr="00B27456">
        <w:rPr>
          <w:rFonts w:eastAsia="MS Mincho"/>
          <w:sz w:val="22"/>
          <w:szCs w:val="22"/>
          <w:lang w:val="en-GB"/>
        </w:rPr>
        <w:t xml:space="preserve"> </w:t>
      </w:r>
      <w:proofErr w:type="spellStart"/>
      <w:r w:rsidRPr="00B27456">
        <w:rPr>
          <w:rFonts w:eastAsia="MS Mincho"/>
          <w:sz w:val="22"/>
          <w:szCs w:val="22"/>
        </w:rPr>
        <w:t>Συνέδριο</w:t>
      </w:r>
      <w:proofErr w:type="spellEnd"/>
      <w:r w:rsidRPr="00B27456">
        <w:rPr>
          <w:rFonts w:eastAsia="MS Mincho"/>
          <w:sz w:val="22"/>
          <w:szCs w:val="22"/>
          <w:lang w:val="en-GB"/>
        </w:rPr>
        <w:t xml:space="preserve"> </w:t>
      </w:r>
      <w:proofErr w:type="spellStart"/>
      <w:r w:rsidRPr="00B27456">
        <w:rPr>
          <w:rFonts w:eastAsia="MS Mincho"/>
          <w:sz w:val="22"/>
          <w:szCs w:val="22"/>
        </w:rPr>
        <w:t>της</w:t>
      </w:r>
      <w:proofErr w:type="spellEnd"/>
      <w:r w:rsidRPr="00B27456">
        <w:rPr>
          <w:rFonts w:eastAsia="MS Mincho"/>
          <w:sz w:val="22"/>
          <w:szCs w:val="22"/>
          <w:lang w:val="en-GB"/>
        </w:rPr>
        <w:t xml:space="preserve"> European Research Group on Criminal Justice, </w:t>
      </w:r>
      <w:proofErr w:type="spellStart"/>
      <w:r w:rsidRPr="00B27456">
        <w:rPr>
          <w:rFonts w:eastAsia="MS Mincho"/>
          <w:sz w:val="22"/>
          <w:szCs w:val="22"/>
        </w:rPr>
        <w:t>Κέρκυρ</w:t>
      </w:r>
      <w:proofErr w:type="spellEnd"/>
      <w:r w:rsidRPr="00B27456">
        <w:rPr>
          <w:rFonts w:eastAsia="MS Mincho"/>
          <w:sz w:val="22"/>
          <w:szCs w:val="22"/>
        </w:rPr>
        <w:t>α</w:t>
      </w:r>
      <w:r w:rsidRPr="00B27456">
        <w:rPr>
          <w:rFonts w:eastAsia="MS Mincho"/>
          <w:sz w:val="22"/>
          <w:szCs w:val="22"/>
          <w:lang w:val="en-GB"/>
        </w:rPr>
        <w:t xml:space="preserve"> 3-5.6.1999, </w:t>
      </w:r>
      <w:proofErr w:type="spellStart"/>
      <w:r w:rsidR="00AC11F2" w:rsidRPr="00B27456">
        <w:rPr>
          <w:rFonts w:eastAsia="MS Mincho"/>
          <w:sz w:val="22"/>
          <w:szCs w:val="22"/>
        </w:rPr>
        <w:t>στον</w:t>
      </w:r>
      <w:proofErr w:type="spellEnd"/>
      <w:r w:rsidR="00AC11F2" w:rsidRPr="00B27456">
        <w:rPr>
          <w:rFonts w:eastAsia="MS Mincho"/>
          <w:sz w:val="22"/>
          <w:szCs w:val="22"/>
        </w:rPr>
        <w:t xml:space="preserve"> </w:t>
      </w:r>
      <w:proofErr w:type="spellStart"/>
      <w:r w:rsidR="00AC11F2" w:rsidRPr="00B27456">
        <w:rPr>
          <w:rFonts w:eastAsia="MS Mincho"/>
          <w:sz w:val="22"/>
          <w:szCs w:val="22"/>
        </w:rPr>
        <w:t>τόμο</w:t>
      </w:r>
      <w:proofErr w:type="spellEnd"/>
      <w:r w:rsidR="00AC11F2" w:rsidRPr="00B27456">
        <w:rPr>
          <w:rFonts w:eastAsia="MS Mincho"/>
          <w:sz w:val="22"/>
          <w:szCs w:val="22"/>
        </w:rPr>
        <w:t xml:space="preserve"> </w:t>
      </w:r>
      <w:proofErr w:type="spellStart"/>
      <w:r w:rsidRPr="00B27456">
        <w:rPr>
          <w:rFonts w:eastAsia="MS Mincho"/>
          <w:sz w:val="22"/>
          <w:szCs w:val="22"/>
        </w:rPr>
        <w:t>των</w:t>
      </w:r>
      <w:proofErr w:type="spellEnd"/>
      <w:r w:rsidRPr="00B27456">
        <w:rPr>
          <w:rFonts w:eastAsia="MS Mincho"/>
          <w:sz w:val="22"/>
          <w:szCs w:val="22"/>
          <w:lang w:val="en-GB"/>
        </w:rPr>
        <w:t xml:space="preserve"> Ph. Mary, Th. </w:t>
      </w:r>
      <w:proofErr w:type="spellStart"/>
      <w:r w:rsidRPr="00B27456">
        <w:rPr>
          <w:rFonts w:eastAsia="MS Mincho"/>
          <w:sz w:val="22"/>
          <w:szCs w:val="22"/>
          <w:lang w:val="en-GB"/>
        </w:rPr>
        <w:t>Papatheodorou</w:t>
      </w:r>
      <w:proofErr w:type="spellEnd"/>
      <w:r w:rsidRPr="00B27456">
        <w:rPr>
          <w:rFonts w:eastAsia="MS Mincho"/>
          <w:sz w:val="22"/>
          <w:szCs w:val="22"/>
          <w:lang w:val="en-GB"/>
        </w:rPr>
        <w:t xml:space="preserve"> [</w:t>
      </w:r>
      <w:proofErr w:type="spellStart"/>
      <w:r w:rsidRPr="00B27456">
        <w:rPr>
          <w:rFonts w:eastAsia="MS Mincho"/>
          <w:sz w:val="22"/>
          <w:szCs w:val="22"/>
          <w:lang w:val="en-GB"/>
        </w:rPr>
        <w:t>eds</w:t>
      </w:r>
      <w:proofErr w:type="spellEnd"/>
      <w:r w:rsidRPr="00B27456">
        <w:rPr>
          <w:rFonts w:eastAsia="MS Mincho"/>
          <w:sz w:val="22"/>
          <w:szCs w:val="22"/>
          <w:lang w:val="en-GB"/>
        </w:rPr>
        <w:t xml:space="preserve">], </w:t>
      </w:r>
      <w:r w:rsidR="00AC11F2" w:rsidRPr="00B27456">
        <w:rPr>
          <w:rFonts w:eastAsia="MS Mincho"/>
          <w:i/>
          <w:sz w:val="22"/>
          <w:szCs w:val="22"/>
        </w:rPr>
        <w:t>“</w:t>
      </w:r>
      <w:r w:rsidRPr="00B27456">
        <w:rPr>
          <w:rFonts w:eastAsia="MS Mincho"/>
          <w:i/>
          <w:sz w:val="22"/>
          <w:szCs w:val="22"/>
          <w:lang w:val="en-GB"/>
        </w:rPr>
        <w:t>Crime and insecurity in Europe; A Penal Treatment of Social Issues?</w:t>
      </w:r>
      <w:r w:rsidR="00AC11F2" w:rsidRPr="00B27456">
        <w:rPr>
          <w:rFonts w:eastAsia="MS Mincho"/>
          <w:i/>
          <w:sz w:val="22"/>
          <w:szCs w:val="22"/>
          <w:lang w:val="en-GB"/>
        </w:rPr>
        <w:t>”</w:t>
      </w:r>
      <w:r w:rsidRPr="00B27456">
        <w:rPr>
          <w:rFonts w:eastAsia="MS Mincho"/>
          <w:sz w:val="22"/>
          <w:szCs w:val="22"/>
          <w:lang w:val="en-GB"/>
        </w:rPr>
        <w:t xml:space="preserve">, Proceedings of the 2nd and 3rd seminars of the European Research Group on Criminal Justice, </w:t>
      </w:r>
      <w:proofErr w:type="spellStart"/>
      <w:r w:rsidRPr="00B27456">
        <w:rPr>
          <w:rFonts w:eastAsia="MS Mincho"/>
          <w:sz w:val="22"/>
          <w:szCs w:val="22"/>
          <w:lang w:val="en-GB"/>
        </w:rPr>
        <w:t>Bruylant</w:t>
      </w:r>
      <w:proofErr w:type="spellEnd"/>
      <w:r w:rsidRPr="00B27456">
        <w:rPr>
          <w:rFonts w:eastAsia="MS Mincho"/>
          <w:sz w:val="22"/>
          <w:szCs w:val="22"/>
          <w:lang w:val="en-GB"/>
        </w:rPr>
        <w:t xml:space="preserve">, </w:t>
      </w:r>
      <w:proofErr w:type="spellStart"/>
      <w:r w:rsidRPr="00B27456">
        <w:rPr>
          <w:rFonts w:eastAsia="MS Mincho"/>
          <w:sz w:val="22"/>
          <w:szCs w:val="22"/>
          <w:lang w:val="en-GB"/>
        </w:rPr>
        <w:t>Bruxelles</w:t>
      </w:r>
      <w:proofErr w:type="spellEnd"/>
      <w:r w:rsidRPr="00B27456">
        <w:rPr>
          <w:rFonts w:eastAsia="MS Mincho"/>
          <w:sz w:val="22"/>
          <w:szCs w:val="22"/>
          <w:lang w:val="en-GB"/>
        </w:rPr>
        <w:t>, 2001, pp. 233-241</w:t>
      </w:r>
    </w:p>
    <w:p w:rsidR="009E28D8" w:rsidRPr="00FD0152" w:rsidRDefault="009E28D8" w:rsidP="009E28D8">
      <w:pPr>
        <w:autoSpaceDE w:val="0"/>
        <w:autoSpaceDN w:val="0"/>
        <w:adjustRightInd w:val="0"/>
        <w:spacing w:line="276" w:lineRule="auto"/>
        <w:jc w:val="both"/>
        <w:rPr>
          <w:rFonts w:eastAsia="MS Mincho"/>
          <w:sz w:val="22"/>
          <w:szCs w:val="22"/>
        </w:rPr>
      </w:pPr>
    </w:p>
    <w:p w:rsidR="009E28D8" w:rsidRDefault="009D0851" w:rsidP="009E28D8">
      <w:pPr>
        <w:autoSpaceDE w:val="0"/>
        <w:autoSpaceDN w:val="0"/>
        <w:adjustRightInd w:val="0"/>
        <w:spacing w:line="276" w:lineRule="auto"/>
        <w:jc w:val="both"/>
        <w:rPr>
          <w:rFonts w:eastAsia="MS Mincho"/>
          <w:sz w:val="22"/>
          <w:szCs w:val="22"/>
          <w:lang w:val="el-GR"/>
        </w:rPr>
      </w:pPr>
      <w:r w:rsidRPr="009E28D8">
        <w:rPr>
          <w:rFonts w:eastAsia="MS Mincho"/>
          <w:sz w:val="22"/>
          <w:szCs w:val="22"/>
          <w:lang w:val="el-GR"/>
        </w:rPr>
        <w:t xml:space="preserve">6. </w:t>
      </w:r>
      <w:r w:rsidRPr="009E28D8">
        <w:rPr>
          <w:rFonts w:eastAsia="MS Mincho"/>
          <w:i/>
          <w:sz w:val="22"/>
          <w:szCs w:val="22"/>
          <w:lang w:val="el-GR"/>
        </w:rPr>
        <w:t xml:space="preserve">“Η σύγχρονη ελληνική σωφρονιστική νομοθεσία και η εφαρμογή της. </w:t>
      </w:r>
      <w:r w:rsidRPr="00FD0152">
        <w:rPr>
          <w:rFonts w:eastAsia="MS Mincho"/>
          <w:i/>
          <w:sz w:val="22"/>
          <w:szCs w:val="22"/>
          <w:lang w:val="el-GR"/>
        </w:rPr>
        <w:t>Περιορισμοί και παροχές στο πλαίσιο του ποινικού καταναγκασμού”</w:t>
      </w:r>
      <w:r w:rsidRPr="00FD0152">
        <w:rPr>
          <w:rFonts w:eastAsia="MS Mincho"/>
          <w:sz w:val="22"/>
          <w:szCs w:val="22"/>
          <w:lang w:val="el-GR"/>
        </w:rPr>
        <w:t xml:space="preserve"> και </w:t>
      </w:r>
      <w:r w:rsidRPr="00FD0152">
        <w:rPr>
          <w:rFonts w:eastAsia="MS Mincho"/>
          <w:i/>
          <w:sz w:val="22"/>
          <w:szCs w:val="22"/>
          <w:lang w:val="el-GR"/>
        </w:rPr>
        <w:t>“Θέματα μεταχείρισης κρατουμένων στη Δικαστική φυλακή Κορυδαλλού. Ειδικές αναφορές στην εργασία, την κατάρτιση και την υγειονομική περίθαλψη”</w:t>
      </w:r>
      <w:r w:rsidRPr="00FD0152">
        <w:rPr>
          <w:rFonts w:eastAsia="MS Mincho"/>
          <w:sz w:val="22"/>
          <w:szCs w:val="22"/>
          <w:lang w:val="el-GR"/>
        </w:rPr>
        <w:t xml:space="preserve">, στον τόμο </w:t>
      </w:r>
      <w:r w:rsidRPr="00FD0152">
        <w:rPr>
          <w:rFonts w:eastAsia="MS Mincho"/>
          <w:i/>
          <w:sz w:val="22"/>
          <w:szCs w:val="22"/>
          <w:lang w:val="el-GR"/>
        </w:rPr>
        <w:t>“Νομικό καθεστώς των κρατουμένων. Οργάνωση και λειτουργία του σωφρονιστικού συστήματος στην Ελλάδα”</w:t>
      </w:r>
      <w:r w:rsidRPr="00FD0152">
        <w:rPr>
          <w:rFonts w:eastAsia="MS Mincho"/>
          <w:sz w:val="22"/>
          <w:szCs w:val="22"/>
          <w:lang w:val="el-GR"/>
        </w:rPr>
        <w:t xml:space="preserve">, Κέντρο Ευρωπαϊκού Συνταγματικού Δικαίου / </w:t>
      </w:r>
      <w:r w:rsidRPr="009E28D8">
        <w:rPr>
          <w:rFonts w:eastAsia="MS Mincho"/>
          <w:sz w:val="22"/>
          <w:szCs w:val="22"/>
        </w:rPr>
        <w:t>Hellenic</w:t>
      </w:r>
      <w:r w:rsidRPr="00FD0152">
        <w:rPr>
          <w:rFonts w:eastAsia="MS Mincho"/>
          <w:sz w:val="22"/>
          <w:szCs w:val="22"/>
          <w:lang w:val="el-GR"/>
        </w:rPr>
        <w:t xml:space="preserve"> </w:t>
      </w:r>
      <w:r w:rsidRPr="009E28D8">
        <w:rPr>
          <w:rFonts w:eastAsia="MS Mincho"/>
          <w:sz w:val="22"/>
          <w:szCs w:val="22"/>
        </w:rPr>
        <w:t>AID</w:t>
      </w:r>
      <w:r w:rsidRPr="00FD0152">
        <w:rPr>
          <w:rFonts w:eastAsia="MS Mincho"/>
          <w:sz w:val="22"/>
          <w:szCs w:val="22"/>
          <w:lang w:val="el-GR"/>
        </w:rPr>
        <w:t xml:space="preserve">, </w:t>
      </w:r>
      <w:r w:rsidRPr="009E28D8">
        <w:rPr>
          <w:rFonts w:eastAsia="MS Mincho"/>
          <w:sz w:val="22"/>
          <w:szCs w:val="22"/>
        </w:rPr>
        <w:t>Ministry</w:t>
      </w:r>
      <w:r w:rsidRPr="00FD0152">
        <w:rPr>
          <w:rFonts w:eastAsia="MS Mincho"/>
          <w:sz w:val="22"/>
          <w:szCs w:val="22"/>
          <w:lang w:val="el-GR"/>
        </w:rPr>
        <w:t xml:space="preserve"> </w:t>
      </w:r>
      <w:r w:rsidRPr="009E28D8">
        <w:rPr>
          <w:rFonts w:eastAsia="MS Mincho"/>
          <w:sz w:val="22"/>
          <w:szCs w:val="22"/>
        </w:rPr>
        <w:t>of</w:t>
      </w:r>
      <w:r w:rsidRPr="00FD0152">
        <w:rPr>
          <w:rFonts w:eastAsia="MS Mincho"/>
          <w:sz w:val="22"/>
          <w:szCs w:val="22"/>
          <w:lang w:val="el-GR"/>
        </w:rPr>
        <w:t xml:space="preserve"> </w:t>
      </w:r>
      <w:r w:rsidRPr="009E28D8">
        <w:rPr>
          <w:rFonts w:eastAsia="MS Mincho"/>
          <w:sz w:val="22"/>
          <w:szCs w:val="22"/>
        </w:rPr>
        <w:t>Foreign</w:t>
      </w:r>
      <w:r w:rsidRPr="00FD0152">
        <w:rPr>
          <w:rFonts w:eastAsia="MS Mincho"/>
          <w:sz w:val="22"/>
          <w:szCs w:val="22"/>
          <w:lang w:val="el-GR"/>
        </w:rPr>
        <w:t xml:space="preserve"> </w:t>
      </w:r>
      <w:r w:rsidRPr="009E28D8">
        <w:rPr>
          <w:rFonts w:eastAsia="MS Mincho"/>
          <w:sz w:val="22"/>
          <w:szCs w:val="22"/>
        </w:rPr>
        <w:t>Affairs</w:t>
      </w:r>
      <w:r w:rsidRPr="00FD0152">
        <w:rPr>
          <w:rFonts w:eastAsia="MS Mincho"/>
          <w:sz w:val="22"/>
          <w:szCs w:val="22"/>
          <w:lang w:val="el-GR"/>
        </w:rPr>
        <w:t xml:space="preserve"> </w:t>
      </w:r>
      <w:r w:rsidRPr="009E28D8">
        <w:rPr>
          <w:rFonts w:eastAsia="MS Mincho"/>
          <w:sz w:val="22"/>
          <w:szCs w:val="22"/>
        </w:rPr>
        <w:t>of</w:t>
      </w:r>
      <w:r w:rsidRPr="00FD0152">
        <w:rPr>
          <w:rFonts w:eastAsia="MS Mincho"/>
          <w:sz w:val="22"/>
          <w:szCs w:val="22"/>
          <w:lang w:val="el-GR"/>
        </w:rPr>
        <w:t xml:space="preserve"> </w:t>
      </w:r>
      <w:r w:rsidRPr="009E28D8">
        <w:rPr>
          <w:rFonts w:eastAsia="MS Mincho"/>
          <w:sz w:val="22"/>
          <w:szCs w:val="22"/>
        </w:rPr>
        <w:t>Greece</w:t>
      </w:r>
      <w:r w:rsidRPr="00FD0152">
        <w:rPr>
          <w:rFonts w:eastAsia="MS Mincho"/>
          <w:sz w:val="22"/>
          <w:szCs w:val="22"/>
          <w:lang w:val="el-GR"/>
        </w:rPr>
        <w:t xml:space="preserve">, 2004, σ.  </w:t>
      </w:r>
      <w:r w:rsidRPr="00CE6419">
        <w:rPr>
          <w:rFonts w:eastAsia="MS Mincho"/>
          <w:sz w:val="22"/>
          <w:szCs w:val="22"/>
          <w:lang w:val="el-GR"/>
        </w:rPr>
        <w:t>41-55 και 57-68</w:t>
      </w:r>
    </w:p>
    <w:p w:rsidR="00751B25" w:rsidRDefault="00751B25" w:rsidP="00403EE4">
      <w:pPr>
        <w:autoSpaceDE w:val="0"/>
        <w:autoSpaceDN w:val="0"/>
        <w:adjustRightInd w:val="0"/>
        <w:spacing w:line="276" w:lineRule="auto"/>
        <w:jc w:val="both"/>
        <w:rPr>
          <w:rFonts w:eastAsia="MS Mincho"/>
          <w:sz w:val="22"/>
          <w:szCs w:val="22"/>
          <w:lang w:val="el-GR"/>
        </w:rPr>
      </w:pPr>
    </w:p>
    <w:p w:rsidR="00403EE4" w:rsidRDefault="009D0851" w:rsidP="00403EE4">
      <w:pPr>
        <w:autoSpaceDE w:val="0"/>
        <w:autoSpaceDN w:val="0"/>
        <w:adjustRightInd w:val="0"/>
        <w:spacing w:line="276" w:lineRule="auto"/>
        <w:jc w:val="both"/>
        <w:rPr>
          <w:rFonts w:eastAsia="MS Mincho"/>
          <w:sz w:val="22"/>
          <w:szCs w:val="22"/>
          <w:lang w:val="el-GR"/>
        </w:rPr>
      </w:pPr>
      <w:r w:rsidRPr="009E28D8">
        <w:rPr>
          <w:rFonts w:eastAsia="MS Mincho"/>
          <w:sz w:val="22"/>
          <w:szCs w:val="22"/>
          <w:lang w:val="el-GR"/>
        </w:rPr>
        <w:t xml:space="preserve">7. </w:t>
      </w:r>
      <w:r w:rsidRPr="009E28D8">
        <w:rPr>
          <w:rFonts w:eastAsia="MS Mincho"/>
          <w:i/>
          <w:sz w:val="22"/>
          <w:szCs w:val="22"/>
          <w:lang w:val="el-GR"/>
        </w:rPr>
        <w:t>“Τα δικαιώματα των κρατουμένων: Ήχοι σιωπής στην πολυσύχναστη ερημιά”</w:t>
      </w:r>
      <w:r w:rsidRPr="009E28D8">
        <w:rPr>
          <w:rFonts w:eastAsia="MS Mincho"/>
          <w:sz w:val="22"/>
          <w:szCs w:val="22"/>
          <w:lang w:val="el-GR"/>
        </w:rPr>
        <w:t xml:space="preserve">, στον τόμο </w:t>
      </w:r>
      <w:r w:rsidR="00AC11F2" w:rsidRPr="009E28D8">
        <w:rPr>
          <w:rFonts w:eastAsia="MS Mincho"/>
          <w:sz w:val="22"/>
          <w:szCs w:val="22"/>
          <w:lang w:val="el-GR"/>
        </w:rPr>
        <w:t xml:space="preserve">των </w:t>
      </w:r>
      <w:r w:rsidRPr="009E28D8">
        <w:rPr>
          <w:rFonts w:eastAsia="MS Mincho"/>
          <w:sz w:val="22"/>
          <w:szCs w:val="22"/>
          <w:lang w:val="el-GR"/>
        </w:rPr>
        <w:t xml:space="preserve">Μ. </w:t>
      </w:r>
      <w:proofErr w:type="spellStart"/>
      <w:r w:rsidRPr="009E28D8">
        <w:rPr>
          <w:rFonts w:eastAsia="MS Mincho"/>
          <w:sz w:val="22"/>
          <w:szCs w:val="22"/>
          <w:lang w:val="el-GR"/>
        </w:rPr>
        <w:t>Τσαπόγα</w:t>
      </w:r>
      <w:proofErr w:type="spellEnd"/>
      <w:r w:rsidRPr="009E28D8">
        <w:rPr>
          <w:rFonts w:eastAsia="MS Mincho"/>
          <w:sz w:val="22"/>
          <w:szCs w:val="22"/>
          <w:lang w:val="el-GR"/>
        </w:rPr>
        <w:t xml:space="preserve">, Δ. Χριστόπουλου </w:t>
      </w:r>
      <w:r w:rsidR="00AC11F2" w:rsidRPr="009E28D8">
        <w:rPr>
          <w:rFonts w:eastAsia="MS Mincho"/>
          <w:sz w:val="22"/>
          <w:szCs w:val="22"/>
          <w:lang w:val="el-GR"/>
        </w:rPr>
        <w:t>[</w:t>
      </w:r>
      <w:proofErr w:type="spellStart"/>
      <w:r w:rsidRPr="009E28D8">
        <w:rPr>
          <w:rFonts w:eastAsia="MS Mincho"/>
          <w:sz w:val="22"/>
          <w:szCs w:val="22"/>
          <w:lang w:val="el-GR"/>
        </w:rPr>
        <w:t>επιμ</w:t>
      </w:r>
      <w:proofErr w:type="spellEnd"/>
      <w:r w:rsidR="00AC11F2" w:rsidRPr="009E28D8">
        <w:rPr>
          <w:rFonts w:eastAsia="MS Mincho"/>
          <w:sz w:val="22"/>
          <w:szCs w:val="22"/>
          <w:lang w:val="el-GR"/>
        </w:rPr>
        <w:t>.]</w:t>
      </w:r>
      <w:r w:rsidRPr="009E28D8">
        <w:rPr>
          <w:rFonts w:eastAsia="MS Mincho"/>
          <w:sz w:val="22"/>
          <w:szCs w:val="22"/>
          <w:lang w:val="el-GR"/>
        </w:rPr>
        <w:t xml:space="preserve"> ,</w:t>
      </w:r>
      <w:r w:rsidRPr="009E28D8">
        <w:rPr>
          <w:rFonts w:eastAsia="MS Mincho"/>
          <w:i/>
          <w:sz w:val="22"/>
          <w:szCs w:val="22"/>
          <w:lang w:val="el-GR"/>
        </w:rPr>
        <w:t xml:space="preserve"> “Τα δικαιώματα στην Ελλάδα 1953-2003. </w:t>
      </w:r>
      <w:r w:rsidRPr="00FD0152">
        <w:rPr>
          <w:rFonts w:eastAsia="MS Mincho"/>
          <w:i/>
          <w:sz w:val="22"/>
          <w:szCs w:val="22"/>
          <w:lang w:val="el-GR"/>
        </w:rPr>
        <w:t>Από το τέλος του εμφυλίου στο τέλος της μεταπολίτευσης”</w:t>
      </w:r>
      <w:r w:rsidR="00AC11F2" w:rsidRPr="00FD0152">
        <w:rPr>
          <w:rFonts w:eastAsia="MS Mincho"/>
          <w:sz w:val="22"/>
          <w:szCs w:val="22"/>
          <w:lang w:val="el-GR"/>
        </w:rPr>
        <w:t xml:space="preserve">, </w:t>
      </w:r>
      <w:proofErr w:type="spellStart"/>
      <w:r w:rsidRPr="00FD0152">
        <w:rPr>
          <w:rFonts w:eastAsia="MS Mincho"/>
          <w:sz w:val="22"/>
          <w:szCs w:val="22"/>
          <w:lang w:val="el-GR"/>
        </w:rPr>
        <w:t>εκδ</w:t>
      </w:r>
      <w:proofErr w:type="spellEnd"/>
      <w:r w:rsidRPr="00FD0152">
        <w:rPr>
          <w:rFonts w:eastAsia="MS Mincho"/>
          <w:sz w:val="22"/>
          <w:szCs w:val="22"/>
          <w:lang w:val="el-GR"/>
        </w:rPr>
        <w:t>. Καστανιώτη, Αθήνα 2004, σ. 410-429</w:t>
      </w:r>
    </w:p>
    <w:p w:rsidR="00403EE4" w:rsidRDefault="00403EE4" w:rsidP="00403EE4">
      <w:pPr>
        <w:autoSpaceDE w:val="0"/>
        <w:autoSpaceDN w:val="0"/>
        <w:adjustRightInd w:val="0"/>
        <w:spacing w:line="276" w:lineRule="auto"/>
        <w:jc w:val="both"/>
        <w:rPr>
          <w:rFonts w:eastAsia="MS Mincho"/>
          <w:sz w:val="22"/>
          <w:szCs w:val="22"/>
          <w:lang w:val="el-GR"/>
        </w:rPr>
      </w:pPr>
    </w:p>
    <w:p w:rsidR="00403EE4" w:rsidRDefault="009D0851" w:rsidP="00403EE4">
      <w:pPr>
        <w:autoSpaceDE w:val="0"/>
        <w:autoSpaceDN w:val="0"/>
        <w:adjustRightInd w:val="0"/>
        <w:spacing w:line="276" w:lineRule="auto"/>
        <w:jc w:val="both"/>
        <w:rPr>
          <w:sz w:val="22"/>
          <w:szCs w:val="22"/>
          <w:lang w:val="el-GR"/>
        </w:rPr>
      </w:pPr>
      <w:r w:rsidRPr="00403EE4">
        <w:rPr>
          <w:rFonts w:eastAsia="MS Mincho"/>
          <w:sz w:val="22"/>
          <w:szCs w:val="22"/>
          <w:lang w:val="el-GR"/>
        </w:rPr>
        <w:t xml:space="preserve">8. </w:t>
      </w:r>
      <w:r w:rsidRPr="00403EE4">
        <w:rPr>
          <w:rFonts w:eastAsia="MS Mincho"/>
          <w:i/>
          <w:sz w:val="22"/>
          <w:szCs w:val="22"/>
          <w:lang w:val="el-GR"/>
        </w:rPr>
        <w:t>“</w:t>
      </w:r>
      <w:r w:rsidRPr="00403EE4">
        <w:rPr>
          <w:rStyle w:val="a6"/>
          <w:i/>
          <w:sz w:val="22"/>
          <w:szCs w:val="22"/>
          <w:vertAlign w:val="baseline"/>
          <w:lang w:val="el-GR"/>
        </w:rPr>
        <w:t>Ο ρόλος του εγκληματολόγου στη φυλακή:</w:t>
      </w:r>
      <w:r w:rsidRPr="00403EE4">
        <w:rPr>
          <w:i/>
          <w:sz w:val="22"/>
          <w:szCs w:val="22"/>
          <w:lang w:val="el-GR"/>
        </w:rPr>
        <w:t xml:space="preserve"> </w:t>
      </w:r>
      <w:r w:rsidRPr="00403EE4">
        <w:rPr>
          <w:rStyle w:val="a6"/>
          <w:i/>
          <w:sz w:val="22"/>
          <w:szCs w:val="22"/>
          <w:vertAlign w:val="baseline"/>
          <w:lang w:val="el-GR"/>
        </w:rPr>
        <w:t>Γνωστά μυστικά και αληθινά ψέματα</w:t>
      </w:r>
      <w:r w:rsidRPr="00403EE4">
        <w:rPr>
          <w:i/>
          <w:sz w:val="22"/>
          <w:szCs w:val="22"/>
          <w:lang w:val="el-GR"/>
        </w:rPr>
        <w:t>”</w:t>
      </w:r>
      <w:r w:rsidRPr="00403EE4">
        <w:rPr>
          <w:sz w:val="22"/>
          <w:szCs w:val="22"/>
          <w:lang w:val="el-GR"/>
        </w:rPr>
        <w:t xml:space="preserve">, εισήγηση στο 2ο Πανελλήνιο Συνέδριο της Ελληνικής Ψυχολογικής Εταιρείας, 2006 “Η συμβουλευτική ψυχολογία στους άνδρες, στον τόμο </w:t>
      </w:r>
      <w:r w:rsidR="00AC11F2" w:rsidRPr="00403EE4">
        <w:rPr>
          <w:sz w:val="22"/>
          <w:szCs w:val="22"/>
          <w:lang w:val="el-GR"/>
        </w:rPr>
        <w:t xml:space="preserve">των </w:t>
      </w:r>
      <w:r w:rsidRPr="00403EE4">
        <w:rPr>
          <w:sz w:val="22"/>
          <w:szCs w:val="22"/>
          <w:lang w:val="el-GR"/>
        </w:rPr>
        <w:t xml:space="preserve">Σ. Βιδάλη, Π. </w:t>
      </w:r>
      <w:proofErr w:type="spellStart"/>
      <w:r w:rsidRPr="00403EE4">
        <w:rPr>
          <w:sz w:val="22"/>
          <w:szCs w:val="22"/>
          <w:lang w:val="el-GR"/>
        </w:rPr>
        <w:t>Ζαγούρα</w:t>
      </w:r>
      <w:proofErr w:type="spellEnd"/>
      <w:r w:rsidRPr="00403EE4">
        <w:rPr>
          <w:sz w:val="22"/>
          <w:szCs w:val="22"/>
          <w:lang w:val="el-GR"/>
        </w:rPr>
        <w:t xml:space="preserve"> </w:t>
      </w:r>
      <w:r w:rsidR="00AC11F2" w:rsidRPr="00403EE4">
        <w:rPr>
          <w:sz w:val="22"/>
          <w:szCs w:val="22"/>
          <w:lang w:val="el-GR"/>
        </w:rPr>
        <w:t>[</w:t>
      </w:r>
      <w:proofErr w:type="spellStart"/>
      <w:r w:rsidRPr="00403EE4">
        <w:rPr>
          <w:sz w:val="22"/>
          <w:szCs w:val="22"/>
          <w:lang w:val="el-GR"/>
        </w:rPr>
        <w:t>επιμ</w:t>
      </w:r>
      <w:proofErr w:type="spellEnd"/>
      <w:r w:rsidRPr="00403EE4">
        <w:rPr>
          <w:sz w:val="22"/>
          <w:szCs w:val="22"/>
          <w:lang w:val="el-GR"/>
        </w:rPr>
        <w:t>.</w:t>
      </w:r>
      <w:r w:rsidR="00AC11F2" w:rsidRPr="00403EE4">
        <w:rPr>
          <w:sz w:val="22"/>
          <w:szCs w:val="22"/>
          <w:lang w:val="el-GR"/>
        </w:rPr>
        <w:t>]</w:t>
      </w:r>
      <w:r w:rsidRPr="00403EE4">
        <w:rPr>
          <w:sz w:val="22"/>
          <w:szCs w:val="22"/>
          <w:lang w:val="el-GR"/>
        </w:rPr>
        <w:t xml:space="preserve">, </w:t>
      </w:r>
      <w:r w:rsidR="00AC11F2" w:rsidRPr="00403EE4">
        <w:rPr>
          <w:i/>
          <w:sz w:val="22"/>
          <w:szCs w:val="22"/>
          <w:lang w:val="el-GR"/>
        </w:rPr>
        <w:t>“</w:t>
      </w:r>
      <w:r w:rsidRPr="00403EE4">
        <w:rPr>
          <w:i/>
          <w:sz w:val="22"/>
          <w:szCs w:val="22"/>
          <w:lang w:val="el-GR"/>
        </w:rPr>
        <w:t>Συμβουλευτική και φυλακή</w:t>
      </w:r>
      <w:r w:rsidR="00AC11F2" w:rsidRPr="00403EE4">
        <w:rPr>
          <w:i/>
          <w:sz w:val="22"/>
          <w:szCs w:val="22"/>
          <w:lang w:val="el-GR"/>
        </w:rPr>
        <w:t>”</w:t>
      </w:r>
      <w:r w:rsidRPr="00403EE4">
        <w:rPr>
          <w:sz w:val="22"/>
          <w:szCs w:val="22"/>
          <w:lang w:val="el-GR"/>
        </w:rPr>
        <w:t xml:space="preserve">, </w:t>
      </w:r>
      <w:proofErr w:type="spellStart"/>
      <w:r w:rsidRPr="00403EE4">
        <w:rPr>
          <w:sz w:val="22"/>
          <w:szCs w:val="22"/>
          <w:lang w:val="el-GR"/>
        </w:rPr>
        <w:t>εκδ</w:t>
      </w:r>
      <w:proofErr w:type="spellEnd"/>
      <w:r w:rsidRPr="00403EE4">
        <w:rPr>
          <w:sz w:val="22"/>
          <w:szCs w:val="22"/>
          <w:lang w:val="el-GR"/>
        </w:rPr>
        <w:t xml:space="preserve">. </w:t>
      </w:r>
      <w:r w:rsidRPr="00FA2716">
        <w:rPr>
          <w:sz w:val="22"/>
          <w:szCs w:val="22"/>
          <w:lang w:val="el-GR"/>
        </w:rPr>
        <w:t xml:space="preserve">Α.Ν. </w:t>
      </w:r>
      <w:proofErr w:type="spellStart"/>
      <w:r w:rsidRPr="00FA2716">
        <w:rPr>
          <w:sz w:val="22"/>
          <w:szCs w:val="22"/>
          <w:lang w:val="el-GR"/>
        </w:rPr>
        <w:t>Σάκκουλας</w:t>
      </w:r>
      <w:proofErr w:type="spellEnd"/>
      <w:r w:rsidRPr="00FA2716">
        <w:rPr>
          <w:sz w:val="22"/>
          <w:szCs w:val="22"/>
          <w:lang w:val="el-GR"/>
        </w:rPr>
        <w:t xml:space="preserve">, </w:t>
      </w:r>
      <w:bookmarkStart w:id="12" w:name="_Toc211533018"/>
      <w:r w:rsidRPr="00FA2716">
        <w:rPr>
          <w:sz w:val="22"/>
          <w:szCs w:val="22"/>
          <w:lang w:val="el-GR"/>
        </w:rPr>
        <w:t>Αθήνα-Κομοτηνή 2008, σ. 141-168</w:t>
      </w:r>
    </w:p>
    <w:p w:rsidR="00403EE4" w:rsidRDefault="00403EE4" w:rsidP="00403EE4">
      <w:pPr>
        <w:autoSpaceDE w:val="0"/>
        <w:autoSpaceDN w:val="0"/>
        <w:adjustRightInd w:val="0"/>
        <w:spacing w:line="276" w:lineRule="auto"/>
        <w:jc w:val="both"/>
        <w:rPr>
          <w:sz w:val="22"/>
          <w:szCs w:val="22"/>
          <w:lang w:val="el-GR"/>
        </w:rPr>
      </w:pPr>
    </w:p>
    <w:p w:rsidR="00403EE4" w:rsidRDefault="00F12F34" w:rsidP="00403EE4">
      <w:pPr>
        <w:autoSpaceDE w:val="0"/>
        <w:autoSpaceDN w:val="0"/>
        <w:adjustRightInd w:val="0"/>
        <w:spacing w:line="276" w:lineRule="auto"/>
        <w:jc w:val="both"/>
        <w:rPr>
          <w:sz w:val="22"/>
          <w:szCs w:val="22"/>
          <w:lang w:val="el-GR"/>
        </w:rPr>
      </w:pPr>
      <w:r w:rsidRPr="00403EE4">
        <w:rPr>
          <w:sz w:val="22"/>
          <w:szCs w:val="22"/>
          <w:lang w:val="el-GR"/>
        </w:rPr>
        <w:t xml:space="preserve">9. </w:t>
      </w:r>
      <w:r w:rsidRPr="00403EE4">
        <w:rPr>
          <w:i/>
          <w:sz w:val="22"/>
          <w:szCs w:val="22"/>
          <w:lang w:val="el-GR"/>
        </w:rPr>
        <w:t>“Η «κραιπάλη» της φυλάκισης: Στις συμπληγάδες πέτρες της μεταχείρισης των κρατουμένων”</w:t>
      </w:r>
      <w:r w:rsidRPr="00403EE4">
        <w:rPr>
          <w:sz w:val="22"/>
          <w:szCs w:val="22"/>
          <w:lang w:val="el-GR"/>
        </w:rPr>
        <w:t>, εισήγηση στο Συνέδριο της Ελληνικής Εταιρείας Εγκληματολογίας “Η Εγκληματολογία απέναντι στις σύγχρονες προκλήσεις”, Αθήνα 2009, στον τόμο Α. Γιωτοπούλου-</w:t>
      </w:r>
      <w:proofErr w:type="spellStart"/>
      <w:r w:rsidRPr="00403EE4">
        <w:rPr>
          <w:sz w:val="22"/>
          <w:szCs w:val="22"/>
          <w:lang w:val="el-GR"/>
        </w:rPr>
        <w:t>Μαραγκοπούλου</w:t>
      </w:r>
      <w:proofErr w:type="spellEnd"/>
      <w:r w:rsidRPr="00403EE4">
        <w:rPr>
          <w:sz w:val="22"/>
          <w:szCs w:val="22"/>
          <w:lang w:val="el-GR"/>
        </w:rPr>
        <w:t xml:space="preserve"> [δ/</w:t>
      </w:r>
      <w:proofErr w:type="spellStart"/>
      <w:r w:rsidRPr="00403EE4">
        <w:rPr>
          <w:sz w:val="22"/>
          <w:szCs w:val="22"/>
          <w:lang w:val="el-GR"/>
        </w:rPr>
        <w:t>νσ</w:t>
      </w:r>
      <w:proofErr w:type="spellEnd"/>
      <w:r w:rsidRPr="00403EE4">
        <w:rPr>
          <w:sz w:val="22"/>
          <w:szCs w:val="22"/>
          <w:lang w:val="el-GR"/>
        </w:rPr>
        <w:t xml:space="preserve">η έκδοσης], Α. Χαλκιά [βοηθ.], </w:t>
      </w:r>
      <w:r w:rsidRPr="00403EE4">
        <w:rPr>
          <w:i/>
          <w:sz w:val="22"/>
          <w:szCs w:val="22"/>
          <w:lang w:val="el-GR"/>
        </w:rPr>
        <w:t>“Η Εγκληματολογία απέναντι στις σύγχρονες προκλήσεις. Επετειακό συνέδριο για τα τριάντα χρόνια δράσης της Ελληνικής Εταιρείας Εγκληματολογίας”</w:t>
      </w:r>
      <w:r w:rsidRPr="00403EE4">
        <w:rPr>
          <w:sz w:val="22"/>
          <w:szCs w:val="22"/>
          <w:lang w:val="el-GR"/>
        </w:rPr>
        <w:t>, Νομική Βιβλιοθήκη, Αθήνα 2011, σ. 225-248</w:t>
      </w:r>
    </w:p>
    <w:p w:rsidR="00403EE4" w:rsidRDefault="00403EE4" w:rsidP="00403EE4">
      <w:pPr>
        <w:autoSpaceDE w:val="0"/>
        <w:autoSpaceDN w:val="0"/>
        <w:adjustRightInd w:val="0"/>
        <w:spacing w:line="276" w:lineRule="auto"/>
        <w:jc w:val="both"/>
        <w:rPr>
          <w:rFonts w:eastAsia="MS Mincho"/>
          <w:b/>
          <w:sz w:val="22"/>
          <w:szCs w:val="22"/>
          <w:lang w:val="el-GR"/>
        </w:rPr>
      </w:pPr>
    </w:p>
    <w:p w:rsidR="00F12F34" w:rsidRPr="00403EE4" w:rsidRDefault="00F12F34" w:rsidP="00403EE4">
      <w:pPr>
        <w:autoSpaceDE w:val="0"/>
        <w:autoSpaceDN w:val="0"/>
        <w:adjustRightInd w:val="0"/>
        <w:spacing w:line="276" w:lineRule="auto"/>
        <w:jc w:val="both"/>
        <w:rPr>
          <w:rFonts w:eastAsia="MS Mincho"/>
          <w:sz w:val="22"/>
          <w:szCs w:val="22"/>
          <w:lang w:val="el-GR"/>
        </w:rPr>
      </w:pPr>
      <w:r w:rsidRPr="00403EE4">
        <w:rPr>
          <w:rFonts w:eastAsia="MS Mincho"/>
          <w:sz w:val="22"/>
          <w:szCs w:val="22"/>
          <w:lang w:val="el-GR"/>
        </w:rPr>
        <w:t xml:space="preserve">10. </w:t>
      </w:r>
      <w:r w:rsidRPr="00403EE4">
        <w:rPr>
          <w:rFonts w:eastAsia="MS Mincho"/>
          <w:i/>
          <w:sz w:val="22"/>
          <w:szCs w:val="22"/>
          <w:lang w:val="el-GR"/>
        </w:rPr>
        <w:t>“«Υποδειγματικοί» κρατούμενοι σε ιδανικές «</w:t>
      </w:r>
      <w:proofErr w:type="spellStart"/>
      <w:r w:rsidRPr="00403EE4">
        <w:rPr>
          <w:rFonts w:eastAsia="MS Mincho"/>
          <w:i/>
          <w:sz w:val="22"/>
          <w:szCs w:val="22"/>
          <w:lang w:val="el-GR"/>
        </w:rPr>
        <w:t>ανθρωπαποθήκες</w:t>
      </w:r>
      <w:proofErr w:type="spellEnd"/>
      <w:r w:rsidRPr="00403EE4">
        <w:rPr>
          <w:rFonts w:eastAsia="MS Mincho"/>
          <w:i/>
          <w:sz w:val="22"/>
          <w:szCs w:val="22"/>
          <w:lang w:val="el-GR"/>
        </w:rPr>
        <w:t>»”</w:t>
      </w:r>
      <w:r w:rsidRPr="00403EE4">
        <w:rPr>
          <w:rFonts w:eastAsia="MS Mincho"/>
          <w:sz w:val="22"/>
          <w:szCs w:val="22"/>
          <w:lang w:val="el-GR"/>
        </w:rPr>
        <w:t xml:space="preserve">, εισήγηση στο Συνέδριο “Ο δρόμος προς τη Δικαιοσύνη”, Θεσσαλονίκη 2009, στον τόμο Α. </w:t>
      </w:r>
      <w:proofErr w:type="spellStart"/>
      <w:r w:rsidRPr="00403EE4">
        <w:rPr>
          <w:rFonts w:eastAsia="MS Mincho"/>
          <w:sz w:val="22"/>
          <w:szCs w:val="22"/>
          <w:lang w:val="el-GR"/>
        </w:rPr>
        <w:t>Πιτσελά</w:t>
      </w:r>
      <w:proofErr w:type="spellEnd"/>
      <w:r w:rsidRPr="00403EE4">
        <w:rPr>
          <w:rFonts w:eastAsia="MS Mincho"/>
          <w:sz w:val="22"/>
          <w:szCs w:val="22"/>
          <w:lang w:val="el-GR"/>
        </w:rPr>
        <w:t xml:space="preserve"> [</w:t>
      </w:r>
      <w:proofErr w:type="spellStart"/>
      <w:r w:rsidRPr="00403EE4">
        <w:rPr>
          <w:rFonts w:eastAsia="MS Mincho"/>
          <w:sz w:val="22"/>
          <w:szCs w:val="22"/>
          <w:lang w:val="el-GR"/>
        </w:rPr>
        <w:t>επιμ</w:t>
      </w:r>
      <w:proofErr w:type="spellEnd"/>
      <w:r w:rsidRPr="00403EE4">
        <w:rPr>
          <w:rFonts w:eastAsia="MS Mincho"/>
          <w:sz w:val="22"/>
          <w:szCs w:val="22"/>
          <w:lang w:val="el-GR"/>
        </w:rPr>
        <w:t xml:space="preserve">.], </w:t>
      </w:r>
      <w:r w:rsidRPr="00403EE4">
        <w:rPr>
          <w:rFonts w:eastAsia="MS Mincho"/>
          <w:i/>
          <w:sz w:val="22"/>
          <w:szCs w:val="22"/>
          <w:lang w:val="el-GR"/>
        </w:rPr>
        <w:t>“Ο δρόμος προς τη Δικαιοσύνη”</w:t>
      </w:r>
      <w:r w:rsidRPr="00403EE4">
        <w:rPr>
          <w:rFonts w:eastAsia="MS Mincho"/>
          <w:sz w:val="22"/>
          <w:szCs w:val="22"/>
          <w:lang w:val="el-GR"/>
        </w:rPr>
        <w:t xml:space="preserve">, </w:t>
      </w:r>
      <w:proofErr w:type="spellStart"/>
      <w:r w:rsidRPr="00403EE4">
        <w:rPr>
          <w:rFonts w:eastAsia="MS Mincho"/>
          <w:sz w:val="22"/>
          <w:szCs w:val="22"/>
          <w:lang w:val="el-GR"/>
        </w:rPr>
        <w:t>Σάκκουλα</w:t>
      </w:r>
      <w:proofErr w:type="spellEnd"/>
      <w:r w:rsidRPr="00403EE4">
        <w:rPr>
          <w:rFonts w:eastAsia="MS Mincho"/>
          <w:sz w:val="22"/>
          <w:szCs w:val="22"/>
          <w:lang w:val="el-GR"/>
        </w:rPr>
        <w:t>, Αθήνα-Θεσσαλονίκη 2012, σ. 281-321</w:t>
      </w:r>
    </w:p>
    <w:p w:rsidR="00F809E0" w:rsidRPr="00FA2716" w:rsidRDefault="00F809E0" w:rsidP="00F12F34">
      <w:pPr>
        <w:spacing w:line="276" w:lineRule="auto"/>
        <w:jc w:val="both"/>
        <w:rPr>
          <w:rFonts w:eastAsia="MS Mincho"/>
          <w:sz w:val="22"/>
          <w:szCs w:val="22"/>
          <w:lang w:val="el-GR" w:eastAsia="el-GR"/>
        </w:rPr>
      </w:pPr>
    </w:p>
    <w:p w:rsidR="00F12F34" w:rsidRDefault="00F12F34" w:rsidP="00F12F34">
      <w:pPr>
        <w:spacing w:line="276" w:lineRule="auto"/>
        <w:jc w:val="both"/>
        <w:rPr>
          <w:rFonts w:eastAsia="MS Mincho"/>
          <w:sz w:val="22"/>
          <w:szCs w:val="22"/>
          <w:lang w:val="el-GR"/>
        </w:rPr>
      </w:pPr>
      <w:r w:rsidRPr="00414444">
        <w:rPr>
          <w:rFonts w:eastAsia="MS Mincho"/>
          <w:sz w:val="22"/>
          <w:szCs w:val="22"/>
          <w:lang w:val="el-GR" w:eastAsia="el-GR"/>
        </w:rPr>
        <w:t>11.</w:t>
      </w:r>
      <w:r w:rsidRPr="00414444">
        <w:rPr>
          <w:rFonts w:eastAsia="MS Mincho"/>
          <w:b/>
          <w:i/>
          <w:sz w:val="22"/>
          <w:szCs w:val="22"/>
          <w:lang w:val="el-GR"/>
        </w:rPr>
        <w:t xml:space="preserve"> </w:t>
      </w:r>
      <w:r w:rsidRPr="00414444">
        <w:rPr>
          <w:rFonts w:eastAsia="MS Mincho"/>
          <w:i/>
          <w:sz w:val="22"/>
          <w:szCs w:val="22"/>
          <w:lang w:val="el-GR"/>
        </w:rPr>
        <w:t>“Διλήμματα για τον εγκληματολόγο στη σκοτεινή πλευρά της ποινικής καταστολής”</w:t>
      </w:r>
      <w:r w:rsidRPr="00414444">
        <w:rPr>
          <w:rFonts w:eastAsia="MS Mincho"/>
          <w:sz w:val="22"/>
          <w:szCs w:val="22"/>
          <w:lang w:val="el-GR"/>
        </w:rPr>
        <w:t xml:space="preserve">, εισήγηση στο Διεθνές Συνέδριο του Π.Μ.Σ. “Η σύγχρονη εγκληματικότητα και η αντιμετώπισή της” του </w:t>
      </w:r>
      <w:proofErr w:type="spellStart"/>
      <w:r w:rsidRPr="00414444">
        <w:rPr>
          <w:rFonts w:eastAsia="MS Mincho"/>
          <w:sz w:val="22"/>
          <w:szCs w:val="22"/>
          <w:lang w:val="el-GR"/>
        </w:rPr>
        <w:t>Παντείου</w:t>
      </w:r>
      <w:proofErr w:type="spellEnd"/>
      <w:r w:rsidRPr="00414444">
        <w:rPr>
          <w:rFonts w:eastAsia="MS Mincho"/>
          <w:sz w:val="22"/>
          <w:szCs w:val="22"/>
          <w:lang w:val="el-GR"/>
        </w:rPr>
        <w:t xml:space="preserve"> Πανεπιστημίου και του Συλλόγου Ελλήνων Εγκληματολόγων </w:t>
      </w:r>
      <w:proofErr w:type="spellStart"/>
      <w:r w:rsidRPr="00414444">
        <w:rPr>
          <w:rFonts w:eastAsia="MS Mincho"/>
          <w:sz w:val="22"/>
          <w:szCs w:val="22"/>
          <w:lang w:val="el-GR"/>
        </w:rPr>
        <w:t>Παντείου</w:t>
      </w:r>
      <w:proofErr w:type="spellEnd"/>
      <w:r w:rsidRPr="00414444">
        <w:rPr>
          <w:rFonts w:eastAsia="MS Mincho"/>
          <w:sz w:val="22"/>
          <w:szCs w:val="22"/>
          <w:lang w:val="el-GR"/>
        </w:rPr>
        <w:t xml:space="preserve"> Πανεπιστημίου “Το επάγγελμα του εγκληματολόγου σήμερα: Περιεχόμενο, προκλήσεις και προοπτικές”, Αθήνα 2011, στον τόμο Χ. </w:t>
      </w:r>
      <w:proofErr w:type="spellStart"/>
      <w:r w:rsidRPr="00414444">
        <w:rPr>
          <w:rFonts w:eastAsia="MS Mincho"/>
          <w:sz w:val="22"/>
          <w:szCs w:val="22"/>
          <w:lang w:val="el-GR"/>
        </w:rPr>
        <w:t>Ζαραφωνίτου</w:t>
      </w:r>
      <w:proofErr w:type="spellEnd"/>
      <w:r w:rsidRPr="00414444">
        <w:rPr>
          <w:rFonts w:eastAsia="MS Mincho"/>
          <w:sz w:val="22"/>
          <w:szCs w:val="22"/>
          <w:lang w:val="el-GR"/>
        </w:rPr>
        <w:t xml:space="preserve"> [δ/</w:t>
      </w:r>
      <w:proofErr w:type="spellStart"/>
      <w:r w:rsidRPr="00414444">
        <w:rPr>
          <w:rFonts w:eastAsia="MS Mincho"/>
          <w:sz w:val="22"/>
          <w:szCs w:val="22"/>
          <w:lang w:val="el-GR"/>
        </w:rPr>
        <w:t>νσ</w:t>
      </w:r>
      <w:proofErr w:type="spellEnd"/>
      <w:r w:rsidRPr="00414444">
        <w:rPr>
          <w:rFonts w:eastAsia="MS Mincho"/>
          <w:sz w:val="22"/>
          <w:szCs w:val="22"/>
          <w:lang w:val="el-GR"/>
        </w:rPr>
        <w:t xml:space="preserve">η έκδοσης], Ευ. </w:t>
      </w:r>
      <w:proofErr w:type="spellStart"/>
      <w:r w:rsidRPr="001E0C62">
        <w:rPr>
          <w:rFonts w:eastAsia="MS Mincho"/>
          <w:sz w:val="22"/>
          <w:szCs w:val="22"/>
          <w:lang w:val="el-GR"/>
        </w:rPr>
        <w:t>Χαϊνάς</w:t>
      </w:r>
      <w:proofErr w:type="spellEnd"/>
      <w:r w:rsidRPr="001E0C62">
        <w:rPr>
          <w:rFonts w:eastAsia="MS Mincho"/>
          <w:sz w:val="22"/>
          <w:szCs w:val="22"/>
          <w:lang w:val="el-GR"/>
        </w:rPr>
        <w:t xml:space="preserve">, Ι. </w:t>
      </w:r>
      <w:proofErr w:type="spellStart"/>
      <w:r w:rsidRPr="001E0C62">
        <w:rPr>
          <w:rFonts w:eastAsia="MS Mincho"/>
          <w:sz w:val="22"/>
          <w:szCs w:val="22"/>
          <w:lang w:val="el-GR"/>
        </w:rPr>
        <w:t>Γουσέτη</w:t>
      </w:r>
      <w:proofErr w:type="spellEnd"/>
      <w:r w:rsidRPr="001E0C62">
        <w:rPr>
          <w:rFonts w:eastAsia="MS Mincho"/>
          <w:sz w:val="22"/>
          <w:szCs w:val="22"/>
          <w:lang w:val="el-GR"/>
        </w:rPr>
        <w:t xml:space="preserve"> [</w:t>
      </w:r>
      <w:proofErr w:type="spellStart"/>
      <w:r w:rsidRPr="001E0C62">
        <w:rPr>
          <w:rFonts w:eastAsia="MS Mincho"/>
          <w:sz w:val="22"/>
          <w:szCs w:val="22"/>
          <w:lang w:val="el-GR"/>
        </w:rPr>
        <w:t>συνεργ</w:t>
      </w:r>
      <w:proofErr w:type="spellEnd"/>
      <w:r w:rsidRPr="001E0C62">
        <w:rPr>
          <w:rFonts w:eastAsia="MS Mincho"/>
          <w:sz w:val="22"/>
          <w:szCs w:val="22"/>
          <w:lang w:val="el-GR"/>
        </w:rPr>
        <w:t xml:space="preserve">.], </w:t>
      </w:r>
      <w:r w:rsidRPr="001E0C62">
        <w:rPr>
          <w:rFonts w:eastAsia="MS Mincho"/>
          <w:i/>
          <w:sz w:val="22"/>
          <w:szCs w:val="22"/>
          <w:lang w:val="el-GR"/>
        </w:rPr>
        <w:t>“Το επάγγελμα του εγκληματολόγου σήμερα: Περιεχόμενο, προκλήσεις και προοπτικές”</w:t>
      </w:r>
      <w:r w:rsidRPr="001E0C62">
        <w:rPr>
          <w:rFonts w:eastAsia="MS Mincho"/>
          <w:sz w:val="22"/>
          <w:szCs w:val="22"/>
          <w:lang w:val="el-GR"/>
        </w:rPr>
        <w:t>, Νομική Βιβλιοθήκη, Αθήνα 2012, σ. 152-170</w:t>
      </w:r>
    </w:p>
    <w:p w:rsidR="00F12F34" w:rsidRDefault="00F12F34" w:rsidP="00F12F34">
      <w:pPr>
        <w:spacing w:line="276" w:lineRule="auto"/>
        <w:jc w:val="both"/>
        <w:rPr>
          <w:rFonts w:eastAsia="MS Mincho"/>
          <w:sz w:val="22"/>
          <w:szCs w:val="22"/>
          <w:lang w:val="el-GR"/>
        </w:rPr>
      </w:pPr>
    </w:p>
    <w:p w:rsidR="00F12F34" w:rsidRPr="00692DB1" w:rsidRDefault="00F12F34" w:rsidP="00F12F34">
      <w:pPr>
        <w:spacing w:line="276" w:lineRule="auto"/>
        <w:jc w:val="both"/>
        <w:rPr>
          <w:rFonts w:eastAsia="MS Mincho"/>
          <w:sz w:val="22"/>
          <w:szCs w:val="22"/>
        </w:rPr>
      </w:pPr>
      <w:r w:rsidRPr="001E0C62">
        <w:rPr>
          <w:rFonts w:eastAsia="MS Mincho"/>
          <w:sz w:val="22"/>
          <w:szCs w:val="22"/>
        </w:rPr>
        <w:t xml:space="preserve">12.  </w:t>
      </w:r>
      <w:r w:rsidRPr="00414444">
        <w:rPr>
          <w:rFonts w:eastAsia="MS Mincho"/>
          <w:i/>
          <w:sz w:val="22"/>
          <w:szCs w:val="22"/>
        </w:rPr>
        <w:t>“</w:t>
      </w:r>
      <w:r w:rsidRPr="00414444">
        <w:rPr>
          <w:i/>
          <w:sz w:val="22"/>
          <w:szCs w:val="22"/>
        </w:rPr>
        <w:t>The Inmate As-A-Coal Theory: Questioning the Orientation of Prison Staff Professional Training</w:t>
      </w:r>
      <w:r w:rsidRPr="00414444">
        <w:rPr>
          <w:rFonts w:eastAsia="MS Mincho"/>
          <w:i/>
          <w:sz w:val="22"/>
          <w:szCs w:val="22"/>
        </w:rPr>
        <w:t>”</w:t>
      </w:r>
      <w:r w:rsidRPr="00414444">
        <w:rPr>
          <w:rFonts w:eastAsia="MS Mincho"/>
          <w:sz w:val="22"/>
          <w:szCs w:val="22"/>
        </w:rPr>
        <w:t xml:space="preserve">, </w:t>
      </w:r>
      <w:r w:rsidRPr="00414444">
        <w:rPr>
          <w:rFonts w:eastAsia="MS Mincho"/>
          <w:sz w:val="22"/>
          <w:szCs w:val="22"/>
          <w:lang w:val="el-GR"/>
        </w:rPr>
        <w:t>εισήγηση</w:t>
      </w:r>
      <w:r w:rsidRPr="00414444">
        <w:rPr>
          <w:rFonts w:eastAsia="MS Mincho"/>
          <w:sz w:val="22"/>
          <w:szCs w:val="22"/>
        </w:rPr>
        <w:t xml:space="preserve"> </w:t>
      </w:r>
      <w:r w:rsidRPr="00414444">
        <w:rPr>
          <w:rFonts w:eastAsia="MS Mincho"/>
          <w:sz w:val="22"/>
          <w:szCs w:val="22"/>
          <w:lang w:val="el-GR"/>
        </w:rPr>
        <w:t>στο</w:t>
      </w:r>
      <w:r w:rsidRPr="00414444">
        <w:rPr>
          <w:rFonts w:eastAsia="MS Mincho"/>
          <w:sz w:val="22"/>
          <w:szCs w:val="22"/>
        </w:rPr>
        <w:t xml:space="preserve"> </w:t>
      </w:r>
      <w:r w:rsidRPr="00414444">
        <w:rPr>
          <w:rFonts w:eastAsia="MS Mincho"/>
          <w:sz w:val="22"/>
          <w:szCs w:val="22"/>
          <w:lang w:val="el-GR"/>
        </w:rPr>
        <w:t>τελικό</w:t>
      </w:r>
      <w:r w:rsidRPr="00414444">
        <w:rPr>
          <w:rFonts w:eastAsia="MS Mincho"/>
          <w:sz w:val="22"/>
          <w:szCs w:val="22"/>
        </w:rPr>
        <w:t xml:space="preserve"> </w:t>
      </w:r>
      <w:r w:rsidRPr="00414444">
        <w:rPr>
          <w:rFonts w:eastAsia="MS Mincho"/>
          <w:sz w:val="22"/>
          <w:szCs w:val="22"/>
          <w:lang w:val="el-GR"/>
        </w:rPr>
        <w:t>συνέδριο</w:t>
      </w:r>
      <w:r w:rsidRPr="00414444">
        <w:rPr>
          <w:rFonts w:eastAsia="MS Mincho"/>
          <w:sz w:val="22"/>
          <w:szCs w:val="22"/>
        </w:rPr>
        <w:t xml:space="preserve"> </w:t>
      </w:r>
      <w:r w:rsidRPr="00414444">
        <w:rPr>
          <w:rFonts w:eastAsia="MS Mincho"/>
          <w:sz w:val="22"/>
          <w:szCs w:val="22"/>
          <w:lang w:val="el-GR"/>
        </w:rPr>
        <w:t>του</w:t>
      </w:r>
      <w:r w:rsidRPr="00414444">
        <w:rPr>
          <w:rFonts w:eastAsia="MS Mincho"/>
          <w:sz w:val="22"/>
          <w:szCs w:val="22"/>
        </w:rPr>
        <w:t xml:space="preserve"> </w:t>
      </w:r>
      <w:r w:rsidRPr="00414444">
        <w:rPr>
          <w:rFonts w:eastAsia="MS Mincho"/>
          <w:sz w:val="22"/>
          <w:szCs w:val="22"/>
          <w:lang w:val="el-GR"/>
        </w:rPr>
        <w:t>προγράμματος</w:t>
      </w:r>
      <w:r w:rsidRPr="00414444">
        <w:rPr>
          <w:rFonts w:eastAsia="MS Mincho"/>
          <w:sz w:val="22"/>
          <w:szCs w:val="22"/>
        </w:rPr>
        <w:t xml:space="preserve"> </w:t>
      </w:r>
      <w:r w:rsidRPr="00414444">
        <w:rPr>
          <w:sz w:val="22"/>
          <w:szCs w:val="22"/>
        </w:rPr>
        <w:t xml:space="preserve">Fundamental Rights Education in Europe, </w:t>
      </w:r>
      <w:r w:rsidRPr="00414444">
        <w:rPr>
          <w:sz w:val="22"/>
          <w:szCs w:val="22"/>
          <w:lang w:val="el-GR"/>
        </w:rPr>
        <w:t>Αθήνα</w:t>
      </w:r>
      <w:r w:rsidRPr="00414444">
        <w:rPr>
          <w:sz w:val="22"/>
          <w:szCs w:val="22"/>
        </w:rPr>
        <w:t xml:space="preserve"> 7.12.2012, </w:t>
      </w:r>
      <w:r w:rsidRPr="00414444">
        <w:rPr>
          <w:sz w:val="22"/>
          <w:szCs w:val="22"/>
          <w:lang w:val="el-GR"/>
        </w:rPr>
        <w:t>στην</w:t>
      </w:r>
      <w:r w:rsidRPr="00414444">
        <w:rPr>
          <w:sz w:val="22"/>
          <w:szCs w:val="22"/>
        </w:rPr>
        <w:t xml:space="preserve"> </w:t>
      </w:r>
      <w:r w:rsidRPr="00414444">
        <w:rPr>
          <w:sz w:val="22"/>
          <w:szCs w:val="22"/>
          <w:lang w:val="el-GR"/>
        </w:rPr>
        <w:t>ηλεκτρονική</w:t>
      </w:r>
      <w:r w:rsidRPr="00414444">
        <w:rPr>
          <w:sz w:val="22"/>
          <w:szCs w:val="22"/>
        </w:rPr>
        <w:t xml:space="preserve"> </w:t>
      </w:r>
      <w:r w:rsidRPr="00414444">
        <w:rPr>
          <w:sz w:val="22"/>
          <w:szCs w:val="22"/>
          <w:lang w:val="el-GR"/>
        </w:rPr>
        <w:t>έκδοση</w:t>
      </w:r>
      <w:r w:rsidRPr="00414444">
        <w:rPr>
          <w:sz w:val="22"/>
          <w:szCs w:val="22"/>
        </w:rPr>
        <w:t xml:space="preserve"> The Fundamental Rights Education in Europe Final Conference Proceedings, Goethe Institute, Athens 2012, pp. 92-98</w:t>
      </w:r>
    </w:p>
    <w:p w:rsidR="00F12F34" w:rsidRPr="00225F0E" w:rsidRDefault="00F12F34" w:rsidP="00F12F34">
      <w:pPr>
        <w:autoSpaceDE w:val="0"/>
        <w:autoSpaceDN w:val="0"/>
        <w:adjustRightInd w:val="0"/>
        <w:spacing w:line="276" w:lineRule="auto"/>
        <w:jc w:val="both"/>
        <w:rPr>
          <w:rFonts w:eastAsia="MS Mincho"/>
          <w:sz w:val="22"/>
          <w:szCs w:val="22"/>
        </w:rPr>
      </w:pPr>
    </w:p>
    <w:p w:rsidR="00670ABB" w:rsidRDefault="00F12F34" w:rsidP="00A46445">
      <w:pPr>
        <w:autoSpaceDE w:val="0"/>
        <w:autoSpaceDN w:val="0"/>
        <w:adjustRightInd w:val="0"/>
        <w:spacing w:line="276" w:lineRule="auto"/>
        <w:jc w:val="both"/>
        <w:rPr>
          <w:rFonts w:eastAsia="MS Mincho"/>
          <w:sz w:val="22"/>
          <w:szCs w:val="22"/>
          <w:lang w:val="el-GR"/>
        </w:rPr>
      </w:pPr>
      <w:r w:rsidRPr="0077280D">
        <w:rPr>
          <w:rFonts w:eastAsia="MS Mincho"/>
          <w:sz w:val="22"/>
          <w:szCs w:val="22"/>
          <w:lang w:val="el-GR"/>
        </w:rPr>
        <w:t>1</w:t>
      </w:r>
      <w:r>
        <w:rPr>
          <w:rFonts w:eastAsia="MS Mincho"/>
          <w:sz w:val="22"/>
          <w:szCs w:val="22"/>
          <w:lang w:val="el-GR"/>
        </w:rPr>
        <w:t>3</w:t>
      </w:r>
      <w:r w:rsidRPr="0077280D">
        <w:rPr>
          <w:rFonts w:eastAsia="MS Mincho"/>
          <w:sz w:val="22"/>
          <w:szCs w:val="22"/>
          <w:lang w:val="el-GR"/>
        </w:rPr>
        <w:t>. “</w:t>
      </w:r>
      <w:r w:rsidRPr="00EA7F75">
        <w:rPr>
          <w:i/>
          <w:sz w:val="22"/>
          <w:szCs w:val="22"/>
          <w:lang w:val="el-GR" w:eastAsia="el-GR"/>
        </w:rPr>
        <w:t>Ο ακρωτηριασμός των σωφρονιστικών θεσμών και η επιστροφή στη σωφρονιστική «κανονικότητα»: Ο σύντομος βίος των φυλακών «υψίστης ασφαλείας» στην Ελλάδα</w:t>
      </w:r>
      <w:r w:rsidRPr="0077280D">
        <w:rPr>
          <w:sz w:val="22"/>
          <w:szCs w:val="22"/>
          <w:lang w:val="el-GR" w:eastAsia="el-GR"/>
        </w:rPr>
        <w:t xml:space="preserve">”, </w:t>
      </w:r>
      <w:r w:rsidRPr="0077280D">
        <w:rPr>
          <w:rFonts w:eastAsia="MS Mincho"/>
          <w:sz w:val="22"/>
          <w:szCs w:val="22"/>
          <w:lang w:val="el-GR"/>
        </w:rPr>
        <w:t xml:space="preserve">στον τόμο Μ. </w:t>
      </w:r>
      <w:proofErr w:type="spellStart"/>
      <w:r w:rsidRPr="0077280D">
        <w:rPr>
          <w:rFonts w:eastAsia="MS Mincho"/>
          <w:sz w:val="22"/>
          <w:szCs w:val="22"/>
          <w:lang w:val="el-GR"/>
        </w:rPr>
        <w:t>Γασπαρινάτου</w:t>
      </w:r>
      <w:proofErr w:type="spellEnd"/>
      <w:r w:rsidRPr="0077280D">
        <w:rPr>
          <w:rFonts w:eastAsia="MS Mincho"/>
          <w:sz w:val="22"/>
          <w:szCs w:val="22"/>
          <w:lang w:val="el-GR"/>
        </w:rPr>
        <w:t xml:space="preserve"> [</w:t>
      </w:r>
      <w:proofErr w:type="spellStart"/>
      <w:r w:rsidRPr="0077280D">
        <w:rPr>
          <w:rFonts w:eastAsia="MS Mincho"/>
          <w:sz w:val="22"/>
          <w:szCs w:val="22"/>
          <w:lang w:val="el-GR"/>
        </w:rPr>
        <w:t>εκδ</w:t>
      </w:r>
      <w:proofErr w:type="spellEnd"/>
      <w:r w:rsidRPr="0077280D">
        <w:rPr>
          <w:rFonts w:eastAsia="MS Mincho"/>
          <w:sz w:val="22"/>
          <w:szCs w:val="22"/>
          <w:lang w:val="el-GR"/>
        </w:rPr>
        <w:t xml:space="preserve">. </w:t>
      </w:r>
      <w:proofErr w:type="spellStart"/>
      <w:r w:rsidRPr="0077280D">
        <w:rPr>
          <w:rFonts w:eastAsia="MS Mincho"/>
          <w:sz w:val="22"/>
          <w:szCs w:val="22"/>
          <w:lang w:val="el-GR"/>
        </w:rPr>
        <w:t>επιμ</w:t>
      </w:r>
      <w:proofErr w:type="spellEnd"/>
      <w:r w:rsidRPr="0077280D">
        <w:rPr>
          <w:rFonts w:eastAsia="MS Mincho"/>
          <w:sz w:val="22"/>
          <w:szCs w:val="22"/>
          <w:lang w:val="el-GR"/>
        </w:rPr>
        <w:t>.], “Έγκλημα και ποινική καταστολή σε εποχή κρίσης”</w:t>
      </w:r>
      <w:r>
        <w:rPr>
          <w:rFonts w:eastAsia="MS Mincho"/>
          <w:sz w:val="22"/>
          <w:szCs w:val="22"/>
          <w:lang w:val="el-GR"/>
        </w:rPr>
        <w:t>,</w:t>
      </w:r>
      <w:r w:rsidRPr="0077280D">
        <w:rPr>
          <w:rFonts w:eastAsia="MS Mincho"/>
          <w:sz w:val="22"/>
          <w:szCs w:val="22"/>
          <w:lang w:val="el-GR"/>
        </w:rPr>
        <w:t xml:space="preserve"> </w:t>
      </w:r>
      <w:r w:rsidRPr="0077280D">
        <w:rPr>
          <w:rFonts w:eastAsia="MS Mincho"/>
          <w:sz w:val="22"/>
          <w:szCs w:val="22"/>
        </w:rPr>
        <w:t>T</w:t>
      </w:r>
      <w:proofErr w:type="spellStart"/>
      <w:r w:rsidRPr="0077280D">
        <w:rPr>
          <w:rFonts w:eastAsia="MS Mincho"/>
          <w:sz w:val="22"/>
          <w:szCs w:val="22"/>
          <w:lang w:val="el-GR"/>
        </w:rPr>
        <w:t>ιμητικός</w:t>
      </w:r>
      <w:proofErr w:type="spellEnd"/>
      <w:r w:rsidRPr="0077280D">
        <w:rPr>
          <w:rFonts w:eastAsia="MS Mincho"/>
          <w:sz w:val="22"/>
          <w:szCs w:val="22"/>
          <w:lang w:val="el-GR"/>
        </w:rPr>
        <w:t xml:space="preserve"> </w:t>
      </w:r>
      <w:r w:rsidRPr="0077280D">
        <w:rPr>
          <w:rFonts w:eastAsia="MS Mincho"/>
          <w:sz w:val="22"/>
          <w:szCs w:val="22"/>
        </w:rPr>
        <w:t>T</w:t>
      </w:r>
      <w:proofErr w:type="spellStart"/>
      <w:r w:rsidRPr="0077280D">
        <w:rPr>
          <w:rFonts w:eastAsia="MS Mincho"/>
          <w:sz w:val="22"/>
          <w:szCs w:val="22"/>
          <w:lang w:val="el-GR"/>
        </w:rPr>
        <w:t>όμος</w:t>
      </w:r>
      <w:proofErr w:type="spellEnd"/>
      <w:r w:rsidRPr="0077280D">
        <w:rPr>
          <w:rFonts w:eastAsia="MS Mincho"/>
          <w:sz w:val="22"/>
          <w:szCs w:val="22"/>
          <w:lang w:val="el-GR"/>
        </w:rPr>
        <w:t xml:space="preserve"> για τον Καθηγητή Νέστορα </w:t>
      </w:r>
      <w:proofErr w:type="spellStart"/>
      <w:r w:rsidRPr="0077280D">
        <w:rPr>
          <w:rFonts w:eastAsia="MS Mincho"/>
          <w:sz w:val="22"/>
          <w:szCs w:val="22"/>
          <w:lang w:val="el-GR"/>
        </w:rPr>
        <w:t>Κουράκη</w:t>
      </w:r>
      <w:proofErr w:type="spellEnd"/>
      <w:r w:rsidRPr="0077280D">
        <w:rPr>
          <w:rFonts w:eastAsia="MS Mincho"/>
          <w:sz w:val="22"/>
          <w:szCs w:val="22"/>
          <w:lang w:val="el-GR"/>
        </w:rPr>
        <w:t xml:space="preserve">, </w:t>
      </w:r>
      <w:proofErr w:type="spellStart"/>
      <w:r w:rsidRPr="0077280D">
        <w:rPr>
          <w:rFonts w:eastAsia="MS Mincho"/>
          <w:sz w:val="22"/>
          <w:szCs w:val="22"/>
          <w:lang w:val="el-GR"/>
        </w:rPr>
        <w:t>εκδ</w:t>
      </w:r>
      <w:proofErr w:type="spellEnd"/>
      <w:r w:rsidRPr="0077280D">
        <w:rPr>
          <w:rFonts w:eastAsia="MS Mincho"/>
          <w:sz w:val="22"/>
          <w:szCs w:val="22"/>
          <w:lang w:val="el-GR"/>
        </w:rPr>
        <w:t>. Α</w:t>
      </w:r>
      <w:r w:rsidRPr="00EA7F75">
        <w:rPr>
          <w:rFonts w:eastAsia="MS Mincho"/>
          <w:sz w:val="22"/>
          <w:szCs w:val="22"/>
          <w:lang w:val="el-GR"/>
        </w:rPr>
        <w:t>.</w:t>
      </w:r>
      <w:r w:rsidRPr="0077280D">
        <w:rPr>
          <w:rFonts w:eastAsia="MS Mincho"/>
          <w:sz w:val="22"/>
          <w:szCs w:val="22"/>
          <w:lang w:val="el-GR"/>
        </w:rPr>
        <w:t>Ν</w:t>
      </w:r>
      <w:r w:rsidRPr="00EA7F75">
        <w:rPr>
          <w:rFonts w:eastAsia="MS Mincho"/>
          <w:sz w:val="22"/>
          <w:szCs w:val="22"/>
          <w:lang w:val="el-GR"/>
        </w:rPr>
        <w:t xml:space="preserve">. </w:t>
      </w:r>
      <w:proofErr w:type="spellStart"/>
      <w:r w:rsidRPr="0077280D">
        <w:rPr>
          <w:rFonts w:eastAsia="MS Mincho"/>
          <w:sz w:val="22"/>
          <w:szCs w:val="22"/>
          <w:lang w:val="el-GR"/>
        </w:rPr>
        <w:t>Σάκκουλας</w:t>
      </w:r>
      <w:proofErr w:type="spellEnd"/>
      <w:r w:rsidRPr="00EA7F75">
        <w:rPr>
          <w:rFonts w:eastAsia="MS Mincho"/>
          <w:sz w:val="22"/>
          <w:szCs w:val="22"/>
          <w:lang w:val="el-GR"/>
        </w:rPr>
        <w:t xml:space="preserve">, </w:t>
      </w:r>
      <w:r w:rsidRPr="0077280D">
        <w:rPr>
          <w:rFonts w:eastAsia="MS Mincho"/>
          <w:sz w:val="22"/>
          <w:szCs w:val="22"/>
          <w:lang w:val="el-GR"/>
        </w:rPr>
        <w:t>Αθ</w:t>
      </w:r>
      <w:r>
        <w:rPr>
          <w:rFonts w:eastAsia="MS Mincho"/>
          <w:sz w:val="22"/>
          <w:szCs w:val="22"/>
          <w:lang w:val="el-GR"/>
        </w:rPr>
        <w:t>ήνα</w:t>
      </w:r>
      <w:r w:rsidRPr="00EA7F75">
        <w:rPr>
          <w:rFonts w:eastAsia="MS Mincho"/>
          <w:sz w:val="22"/>
          <w:szCs w:val="22"/>
          <w:lang w:val="el-GR"/>
        </w:rPr>
        <w:t xml:space="preserve"> 2016, </w:t>
      </w:r>
      <w:r w:rsidRPr="0077280D">
        <w:rPr>
          <w:rFonts w:eastAsia="MS Mincho"/>
          <w:sz w:val="22"/>
          <w:szCs w:val="22"/>
          <w:lang w:val="el-GR"/>
        </w:rPr>
        <w:t>σ</w:t>
      </w:r>
      <w:r w:rsidR="008C3C8A">
        <w:rPr>
          <w:rFonts w:eastAsia="MS Mincho"/>
          <w:sz w:val="22"/>
          <w:szCs w:val="22"/>
          <w:lang w:val="el-GR"/>
        </w:rPr>
        <w:t>. 2468-2495</w:t>
      </w:r>
    </w:p>
    <w:p w:rsidR="008C3C8A" w:rsidRDefault="008C3C8A" w:rsidP="00A46445">
      <w:pPr>
        <w:autoSpaceDE w:val="0"/>
        <w:autoSpaceDN w:val="0"/>
        <w:adjustRightInd w:val="0"/>
        <w:spacing w:line="276" w:lineRule="auto"/>
        <w:jc w:val="both"/>
        <w:rPr>
          <w:rFonts w:eastAsia="MS Mincho"/>
          <w:sz w:val="22"/>
          <w:szCs w:val="22"/>
          <w:lang w:val="el-GR"/>
        </w:rPr>
      </w:pPr>
    </w:p>
    <w:p w:rsidR="00403EE4" w:rsidRDefault="008C3C8A" w:rsidP="00403EE4">
      <w:pPr>
        <w:autoSpaceDE w:val="0"/>
        <w:autoSpaceDN w:val="0"/>
        <w:adjustRightInd w:val="0"/>
        <w:spacing w:line="276" w:lineRule="auto"/>
        <w:jc w:val="both"/>
        <w:rPr>
          <w:color w:val="000000"/>
          <w:sz w:val="22"/>
          <w:szCs w:val="22"/>
          <w:shd w:val="clear" w:color="auto" w:fill="FFFFFF"/>
          <w:lang w:val="el-GR"/>
        </w:rPr>
      </w:pPr>
      <w:r>
        <w:rPr>
          <w:rFonts w:eastAsia="MS Mincho"/>
          <w:sz w:val="22"/>
          <w:szCs w:val="22"/>
          <w:lang w:val="el-GR"/>
        </w:rPr>
        <w:t>14.</w:t>
      </w:r>
      <w:r w:rsidRPr="00EB7184">
        <w:rPr>
          <w:bCs/>
          <w:kern w:val="3"/>
          <w:sz w:val="22"/>
          <w:szCs w:val="22"/>
          <w:lang w:val="el-GR" w:eastAsia="zh-CN"/>
        </w:rPr>
        <w:t xml:space="preserve"> </w:t>
      </w:r>
      <w:r w:rsidRPr="00EB7184">
        <w:rPr>
          <w:bCs/>
          <w:i/>
          <w:kern w:val="3"/>
          <w:sz w:val="22"/>
          <w:szCs w:val="22"/>
          <w:lang w:val="el-GR" w:eastAsia="zh-CN"/>
        </w:rPr>
        <w:t>“Διασπορά</w:t>
      </w:r>
      <w:r w:rsidRPr="003D0316">
        <w:rPr>
          <w:bCs/>
          <w:i/>
          <w:kern w:val="3"/>
          <w:sz w:val="22"/>
          <w:szCs w:val="22"/>
          <w:lang w:val="el-GR" w:eastAsia="zh-CN"/>
        </w:rPr>
        <w:t xml:space="preserve"> του ποινικού ελέγχου και </w:t>
      </w:r>
      <w:proofErr w:type="spellStart"/>
      <w:r w:rsidRPr="003D0316">
        <w:rPr>
          <w:bCs/>
          <w:i/>
          <w:kern w:val="3"/>
          <w:sz w:val="22"/>
          <w:szCs w:val="22"/>
          <w:lang w:val="el-GR" w:eastAsia="zh-CN"/>
        </w:rPr>
        <w:t>κοινωνικοχωρική</w:t>
      </w:r>
      <w:proofErr w:type="spellEnd"/>
      <w:r w:rsidRPr="003D0316">
        <w:rPr>
          <w:bCs/>
          <w:i/>
          <w:kern w:val="3"/>
          <w:sz w:val="22"/>
          <w:szCs w:val="22"/>
          <w:lang w:val="el-GR" w:eastAsia="zh-CN"/>
        </w:rPr>
        <w:t xml:space="preserve"> απομόνωση: Από την «</w:t>
      </w:r>
      <w:proofErr w:type="spellStart"/>
      <w:r w:rsidRPr="003D0316">
        <w:rPr>
          <w:bCs/>
          <w:i/>
          <w:kern w:val="3"/>
          <w:sz w:val="22"/>
          <w:szCs w:val="22"/>
          <w:lang w:val="el-GR" w:eastAsia="zh-CN"/>
        </w:rPr>
        <w:t>τιμωρητική</w:t>
      </w:r>
      <w:proofErr w:type="spellEnd"/>
      <w:r w:rsidRPr="003D0316">
        <w:rPr>
          <w:bCs/>
          <w:i/>
          <w:kern w:val="3"/>
          <w:sz w:val="22"/>
          <w:szCs w:val="22"/>
          <w:lang w:val="el-GR" w:eastAsia="zh-CN"/>
        </w:rPr>
        <w:t xml:space="preserve"> πόλη» στις «περίκλειστες κοινότητες»”</w:t>
      </w:r>
      <w:r w:rsidRPr="003D0316">
        <w:rPr>
          <w:bCs/>
          <w:kern w:val="3"/>
          <w:sz w:val="22"/>
          <w:szCs w:val="22"/>
          <w:lang w:val="el-GR" w:eastAsia="zh-CN"/>
        </w:rPr>
        <w:t>,</w:t>
      </w:r>
      <w:r w:rsidRPr="003D0316">
        <w:rPr>
          <w:bCs/>
          <w:i/>
          <w:kern w:val="3"/>
          <w:sz w:val="22"/>
          <w:szCs w:val="22"/>
          <w:lang w:val="el-GR" w:eastAsia="zh-CN"/>
        </w:rPr>
        <w:t xml:space="preserve"> </w:t>
      </w:r>
      <w:r w:rsidRPr="003D0316">
        <w:rPr>
          <w:rFonts w:eastAsia="MS Mincho"/>
          <w:sz w:val="22"/>
          <w:szCs w:val="22"/>
          <w:lang w:val="el-GR"/>
        </w:rPr>
        <w:t>στον τόμο</w:t>
      </w:r>
      <w:r w:rsidRPr="003D0316">
        <w:rPr>
          <w:color w:val="000000"/>
          <w:sz w:val="22"/>
          <w:szCs w:val="22"/>
          <w:shd w:val="clear" w:color="auto" w:fill="FFFFFF"/>
          <w:lang w:val="el-GR"/>
        </w:rPr>
        <w:t xml:space="preserve"> των Β. </w:t>
      </w:r>
      <w:proofErr w:type="spellStart"/>
      <w:r w:rsidRPr="003D0316">
        <w:rPr>
          <w:color w:val="000000"/>
          <w:sz w:val="22"/>
          <w:szCs w:val="22"/>
          <w:shd w:val="clear" w:color="auto" w:fill="FFFFFF"/>
          <w:lang w:val="el-GR"/>
        </w:rPr>
        <w:t>Αρτινοπούλου</w:t>
      </w:r>
      <w:proofErr w:type="spellEnd"/>
      <w:r w:rsidRPr="003D0316">
        <w:rPr>
          <w:color w:val="000000"/>
          <w:sz w:val="22"/>
          <w:szCs w:val="22"/>
          <w:shd w:val="clear" w:color="auto" w:fill="FFFFFF"/>
          <w:lang w:val="el-GR"/>
        </w:rPr>
        <w:t xml:space="preserve">, Σ. Βιδάλη, Σ. </w:t>
      </w:r>
      <w:proofErr w:type="spellStart"/>
      <w:r w:rsidRPr="003D0316">
        <w:rPr>
          <w:color w:val="000000"/>
          <w:sz w:val="22"/>
          <w:szCs w:val="22"/>
          <w:shd w:val="clear" w:color="auto" w:fill="FFFFFF"/>
          <w:lang w:val="el-GR"/>
        </w:rPr>
        <w:t>Γεωργούλα</w:t>
      </w:r>
      <w:proofErr w:type="spellEnd"/>
      <w:r w:rsidRPr="003D0316">
        <w:rPr>
          <w:color w:val="000000"/>
          <w:sz w:val="22"/>
          <w:szCs w:val="22"/>
          <w:shd w:val="clear" w:color="auto" w:fill="FFFFFF"/>
          <w:lang w:val="el-GR"/>
        </w:rPr>
        <w:t xml:space="preserve">, Ό. </w:t>
      </w:r>
      <w:proofErr w:type="spellStart"/>
      <w:r w:rsidRPr="003D0316">
        <w:rPr>
          <w:color w:val="000000"/>
          <w:sz w:val="22"/>
          <w:szCs w:val="22"/>
          <w:shd w:val="clear" w:color="auto" w:fill="FFFFFF"/>
          <w:lang w:val="el-GR"/>
        </w:rPr>
        <w:t>Θεμελή</w:t>
      </w:r>
      <w:proofErr w:type="spellEnd"/>
      <w:r w:rsidRPr="003D0316">
        <w:rPr>
          <w:color w:val="000000"/>
          <w:sz w:val="22"/>
          <w:szCs w:val="22"/>
          <w:shd w:val="clear" w:color="auto" w:fill="FFFFFF"/>
          <w:lang w:val="el-GR"/>
        </w:rPr>
        <w:t xml:space="preserve">, Ν.Κ. </w:t>
      </w:r>
      <w:proofErr w:type="spellStart"/>
      <w:r w:rsidRPr="003D0316">
        <w:rPr>
          <w:color w:val="000000"/>
          <w:sz w:val="22"/>
          <w:szCs w:val="22"/>
          <w:shd w:val="clear" w:color="auto" w:fill="FFFFFF"/>
          <w:lang w:val="el-GR"/>
        </w:rPr>
        <w:t>Κουλούρη</w:t>
      </w:r>
      <w:proofErr w:type="spellEnd"/>
      <w:r w:rsidRPr="003D0316">
        <w:rPr>
          <w:color w:val="000000"/>
          <w:sz w:val="22"/>
          <w:szCs w:val="22"/>
          <w:shd w:val="clear" w:color="auto" w:fill="FFFFFF"/>
          <w:lang w:val="el-GR"/>
        </w:rPr>
        <w:t>, Γ. Παπανικολάου [</w:t>
      </w:r>
      <w:proofErr w:type="spellStart"/>
      <w:r w:rsidRPr="003D0316">
        <w:rPr>
          <w:color w:val="000000"/>
          <w:sz w:val="22"/>
          <w:szCs w:val="22"/>
          <w:shd w:val="clear" w:color="auto" w:fill="FFFFFF"/>
          <w:lang w:val="el-GR"/>
        </w:rPr>
        <w:t>επιμ</w:t>
      </w:r>
      <w:proofErr w:type="spellEnd"/>
      <w:r w:rsidRPr="003D0316">
        <w:rPr>
          <w:color w:val="000000"/>
          <w:sz w:val="22"/>
          <w:szCs w:val="22"/>
          <w:shd w:val="clear" w:color="auto" w:fill="FFFFFF"/>
          <w:lang w:val="el-GR"/>
        </w:rPr>
        <w:t xml:space="preserve">.], </w:t>
      </w:r>
      <w:r w:rsidRPr="003D0316">
        <w:rPr>
          <w:i/>
          <w:color w:val="000000"/>
          <w:sz w:val="22"/>
          <w:szCs w:val="22"/>
          <w:shd w:val="clear" w:color="auto" w:fill="FFFFFF"/>
          <w:lang w:val="el-GR"/>
        </w:rPr>
        <w:t>“</w:t>
      </w:r>
      <w:r w:rsidRPr="003D0316">
        <w:rPr>
          <w:rStyle w:val="ae"/>
          <w:i w:val="0"/>
          <w:color w:val="000000"/>
          <w:sz w:val="22"/>
          <w:szCs w:val="22"/>
          <w:shd w:val="clear" w:color="auto" w:fill="FFFFFF"/>
          <w:lang w:val="el-GR"/>
        </w:rPr>
        <w:t xml:space="preserve">Εξουσίες, επιστημονική ουδετερότητα και εγκληματολογικός λόγος. 50 χρόνια </w:t>
      </w:r>
      <w:r w:rsidRPr="003D0316">
        <w:rPr>
          <w:rStyle w:val="ae"/>
          <w:i w:val="0"/>
          <w:color w:val="000000"/>
          <w:sz w:val="22"/>
          <w:szCs w:val="22"/>
          <w:shd w:val="clear" w:color="auto" w:fill="FFFFFF"/>
        </w:rPr>
        <w:t>Howard</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Becker</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Whose</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side</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are</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we</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on</w:t>
      </w:r>
      <w:r w:rsidRPr="003D0316">
        <w:rPr>
          <w:rStyle w:val="ae"/>
          <w:i w:val="0"/>
          <w:color w:val="000000"/>
          <w:sz w:val="22"/>
          <w:szCs w:val="22"/>
          <w:shd w:val="clear" w:color="auto" w:fill="FFFFFF"/>
          <w:lang w:val="el-GR"/>
        </w:rPr>
        <w:t xml:space="preserve">?" - </w:t>
      </w:r>
      <w:r w:rsidRPr="003D0316">
        <w:rPr>
          <w:rStyle w:val="ae"/>
          <w:i w:val="0"/>
          <w:color w:val="000000"/>
          <w:sz w:val="22"/>
          <w:szCs w:val="22"/>
          <w:shd w:val="clear" w:color="auto" w:fill="FFFFFF"/>
          <w:lang w:val="el-GR"/>
        </w:rPr>
        <w:lastRenderedPageBreak/>
        <w:t>Συμβολές στο πρώτο συνέδριο της Ελληνικής Εταιρείας Μελέτης του Εγκλήματος και του Κοινωνικού Ελέγχου. Αθήνα</w:t>
      </w:r>
      <w:r>
        <w:rPr>
          <w:rStyle w:val="ae"/>
          <w:i w:val="0"/>
          <w:color w:val="000000"/>
          <w:sz w:val="22"/>
          <w:szCs w:val="22"/>
          <w:shd w:val="clear" w:color="auto" w:fill="FFFFFF"/>
          <w:lang w:val="el-GR"/>
        </w:rPr>
        <w:t>,</w:t>
      </w:r>
      <w:r w:rsidRPr="003D0316">
        <w:rPr>
          <w:rStyle w:val="ae"/>
          <w:i w:val="0"/>
          <w:color w:val="000000"/>
          <w:sz w:val="22"/>
          <w:szCs w:val="22"/>
          <w:shd w:val="clear" w:color="auto" w:fill="FFFFFF"/>
          <w:lang w:val="el-GR"/>
        </w:rPr>
        <w:t xml:space="preserve"> 24-27 Μαΐου 2016</w:t>
      </w:r>
      <w:r w:rsidRPr="00225F0E">
        <w:rPr>
          <w:i/>
          <w:color w:val="000000"/>
          <w:sz w:val="22"/>
          <w:szCs w:val="22"/>
          <w:shd w:val="clear" w:color="auto" w:fill="FFFFFF"/>
          <w:lang w:val="el-GR"/>
        </w:rPr>
        <w:t>,</w:t>
      </w:r>
      <w:r w:rsidRPr="003D0316">
        <w:rPr>
          <w:i/>
          <w:color w:val="000000"/>
          <w:sz w:val="22"/>
          <w:szCs w:val="22"/>
          <w:shd w:val="clear" w:color="auto" w:fill="FFFFFF"/>
          <w:lang w:val="el-GR"/>
        </w:rPr>
        <w:t xml:space="preserve"> </w:t>
      </w:r>
      <w:r w:rsidRPr="003D0316">
        <w:rPr>
          <w:color w:val="000000"/>
          <w:sz w:val="22"/>
          <w:szCs w:val="22"/>
          <w:shd w:val="clear" w:color="auto" w:fill="FFFFFF"/>
          <w:lang w:val="el-GR"/>
        </w:rPr>
        <w:t>ΕΕΜΕΚΕ</w:t>
      </w:r>
      <w:r w:rsidRPr="00225F0E">
        <w:rPr>
          <w:color w:val="000000"/>
          <w:sz w:val="22"/>
          <w:szCs w:val="22"/>
          <w:shd w:val="clear" w:color="auto" w:fill="FFFFFF"/>
          <w:lang w:val="el-GR"/>
        </w:rPr>
        <w:t xml:space="preserve">, </w:t>
      </w:r>
      <w:r w:rsidRPr="003D0316">
        <w:rPr>
          <w:color w:val="000000"/>
          <w:sz w:val="22"/>
          <w:szCs w:val="22"/>
          <w:shd w:val="clear" w:color="auto" w:fill="FFFFFF"/>
          <w:lang w:val="el-GR"/>
        </w:rPr>
        <w:t>Αθήνα 2018, σ. 448-467</w:t>
      </w:r>
    </w:p>
    <w:p w:rsidR="00403EE4" w:rsidRPr="00403EE4" w:rsidRDefault="00403EE4" w:rsidP="00403EE4">
      <w:pPr>
        <w:autoSpaceDE w:val="0"/>
        <w:autoSpaceDN w:val="0"/>
        <w:adjustRightInd w:val="0"/>
        <w:spacing w:line="276" w:lineRule="auto"/>
        <w:jc w:val="both"/>
        <w:rPr>
          <w:color w:val="000000"/>
          <w:sz w:val="22"/>
          <w:szCs w:val="22"/>
          <w:shd w:val="clear" w:color="auto" w:fill="FFFFFF"/>
          <w:lang w:val="el-GR"/>
        </w:rPr>
      </w:pPr>
    </w:p>
    <w:p w:rsidR="00403EE4" w:rsidRDefault="00B05C29" w:rsidP="00403EE4">
      <w:pPr>
        <w:autoSpaceDE w:val="0"/>
        <w:autoSpaceDN w:val="0"/>
        <w:adjustRightInd w:val="0"/>
        <w:spacing w:line="276" w:lineRule="auto"/>
        <w:jc w:val="both"/>
        <w:rPr>
          <w:color w:val="000000"/>
          <w:sz w:val="22"/>
          <w:szCs w:val="22"/>
          <w:lang w:val="el-GR" w:eastAsia="el-GR"/>
        </w:rPr>
      </w:pPr>
      <w:r w:rsidRPr="00403EE4">
        <w:rPr>
          <w:color w:val="000000"/>
          <w:sz w:val="22"/>
          <w:szCs w:val="22"/>
          <w:lang w:val="el-GR" w:eastAsia="el-GR"/>
        </w:rPr>
        <w:t>15. “</w:t>
      </w:r>
      <w:r w:rsidRPr="00FA2716">
        <w:rPr>
          <w:i/>
          <w:sz w:val="22"/>
          <w:szCs w:val="22"/>
          <w:lang w:val="el-GR" w:eastAsia="el-GR"/>
        </w:rPr>
        <w:t>Η ποινική μεταχείριση των δραστών αξιόποινων πράξεων στην κοινότητα: «τίποτα δεν αποδίδει»</w:t>
      </w:r>
      <w:r w:rsidR="00403EE4" w:rsidRPr="00FA2716">
        <w:rPr>
          <w:i/>
          <w:sz w:val="22"/>
          <w:szCs w:val="22"/>
          <w:lang w:val="el-GR" w:eastAsia="el-GR"/>
        </w:rPr>
        <w:t xml:space="preserve"> </w:t>
      </w:r>
      <w:r w:rsidRPr="00FA2716">
        <w:rPr>
          <w:i/>
          <w:sz w:val="22"/>
          <w:szCs w:val="22"/>
          <w:lang w:val="el-GR" w:eastAsia="el-GR"/>
        </w:rPr>
        <w:t>ή «όλα είναι ευπρόσδεκτα</w:t>
      </w:r>
      <w:r w:rsidRPr="00403EE4">
        <w:rPr>
          <w:sz w:val="22"/>
          <w:szCs w:val="22"/>
          <w:lang w:val="el-GR" w:eastAsia="el-GR"/>
        </w:rPr>
        <w:t xml:space="preserve">»;” Εισήγηση στο Συνέδριο της Ελληνικής Εταιρείας </w:t>
      </w:r>
      <w:r w:rsidRPr="002C7C88">
        <w:rPr>
          <w:sz w:val="22"/>
          <w:szCs w:val="22"/>
          <w:lang w:val="el-GR" w:eastAsia="el-GR"/>
        </w:rPr>
        <w:t>Εγκληματολογίας «Έλληνες εγκληματολόγοι από την Ελλάδα και το εξωτερικό</w:t>
      </w:r>
      <w:r w:rsidR="00403EE4" w:rsidRPr="002C7C88">
        <w:rPr>
          <w:sz w:val="22"/>
          <w:szCs w:val="22"/>
          <w:lang w:val="el-GR" w:eastAsia="el-GR"/>
        </w:rPr>
        <w:t xml:space="preserve"> </w:t>
      </w:r>
      <w:r w:rsidRPr="002C7C88">
        <w:rPr>
          <w:sz w:val="22"/>
          <w:szCs w:val="22"/>
          <w:lang w:val="el-GR" w:eastAsia="el-GR"/>
        </w:rPr>
        <w:t>συνομιλούν για την πρόληψη του εγκλήματος», Αθήνα, 10</w:t>
      </w:r>
      <w:r w:rsidR="00403EE4" w:rsidRPr="002C7C88">
        <w:rPr>
          <w:sz w:val="22"/>
          <w:szCs w:val="22"/>
          <w:lang w:val="el-GR" w:eastAsia="el-GR"/>
        </w:rPr>
        <w:t>-</w:t>
      </w:r>
      <w:r w:rsidRPr="002C7C88">
        <w:rPr>
          <w:sz w:val="22"/>
          <w:szCs w:val="22"/>
          <w:lang w:val="el-GR" w:eastAsia="el-GR"/>
        </w:rPr>
        <w:t>11</w:t>
      </w:r>
      <w:r w:rsidR="00403EE4" w:rsidRPr="002C7C88">
        <w:rPr>
          <w:sz w:val="22"/>
          <w:szCs w:val="22"/>
          <w:lang w:val="el-GR" w:eastAsia="el-GR"/>
        </w:rPr>
        <w:t>.1.</w:t>
      </w:r>
      <w:r w:rsidRPr="002C7C88">
        <w:rPr>
          <w:sz w:val="22"/>
          <w:szCs w:val="22"/>
          <w:lang w:val="el-GR" w:eastAsia="el-GR"/>
        </w:rPr>
        <w:t>2019</w:t>
      </w:r>
      <w:r w:rsidR="00403EE4" w:rsidRPr="002C7C88">
        <w:rPr>
          <w:sz w:val="22"/>
          <w:szCs w:val="22"/>
          <w:lang w:val="el-GR" w:eastAsia="el-GR"/>
        </w:rPr>
        <w:t xml:space="preserve">, </w:t>
      </w:r>
      <w:r w:rsidRPr="002C7C88">
        <w:rPr>
          <w:bCs/>
          <w:color w:val="000000"/>
          <w:sz w:val="22"/>
          <w:szCs w:val="22"/>
          <w:lang w:val="el-GR" w:eastAsia="el-GR"/>
        </w:rPr>
        <w:t xml:space="preserve">ειδικό τεύχος </w:t>
      </w:r>
      <w:r w:rsidRPr="002C7C88">
        <w:rPr>
          <w:color w:val="000000"/>
          <w:sz w:val="22"/>
          <w:szCs w:val="22"/>
          <w:lang w:val="el-GR" w:eastAsia="el-GR"/>
        </w:rPr>
        <w:t xml:space="preserve">της επιστημονικής επιθεώρησης </w:t>
      </w:r>
      <w:r w:rsidRPr="002C7C88">
        <w:rPr>
          <w:bCs/>
          <w:color w:val="000000"/>
          <w:sz w:val="22"/>
          <w:szCs w:val="22"/>
          <w:lang w:val="el-GR" w:eastAsia="el-GR"/>
        </w:rPr>
        <w:t>“Εγκληματολογία”</w:t>
      </w:r>
      <w:r w:rsidR="00403EE4" w:rsidRPr="002C7C88">
        <w:rPr>
          <w:bCs/>
          <w:color w:val="000000"/>
          <w:sz w:val="22"/>
          <w:szCs w:val="22"/>
          <w:lang w:val="el-GR" w:eastAsia="el-GR"/>
        </w:rPr>
        <w:t>,</w:t>
      </w:r>
      <w:r w:rsidRPr="002C7C88">
        <w:rPr>
          <w:bCs/>
          <w:color w:val="000000"/>
          <w:sz w:val="22"/>
          <w:szCs w:val="22"/>
          <w:lang w:val="el-GR" w:eastAsia="el-GR"/>
        </w:rPr>
        <w:t xml:space="preserve"> </w:t>
      </w:r>
      <w:r w:rsidR="003648C2">
        <w:rPr>
          <w:bCs/>
          <w:color w:val="000000"/>
          <w:sz w:val="22"/>
          <w:szCs w:val="22"/>
          <w:lang w:val="el-GR" w:eastAsia="el-GR"/>
        </w:rPr>
        <w:t>20</w:t>
      </w:r>
      <w:r w:rsidR="00F01F64">
        <w:rPr>
          <w:bCs/>
          <w:color w:val="000000"/>
          <w:sz w:val="22"/>
          <w:szCs w:val="22"/>
          <w:lang w:val="el-GR" w:eastAsia="el-GR"/>
        </w:rPr>
        <w:t>19</w:t>
      </w:r>
      <w:r w:rsidR="003648C2">
        <w:rPr>
          <w:bCs/>
          <w:color w:val="000000"/>
          <w:sz w:val="22"/>
          <w:szCs w:val="22"/>
          <w:lang w:val="el-GR" w:eastAsia="el-GR"/>
        </w:rPr>
        <w:t xml:space="preserve">, </w:t>
      </w:r>
      <w:r w:rsidRPr="002C7C88">
        <w:rPr>
          <w:color w:val="000000"/>
          <w:sz w:val="22"/>
          <w:szCs w:val="22"/>
          <w:lang w:val="el-GR" w:eastAsia="el-GR"/>
        </w:rPr>
        <w:t>σε έντυπη και ηλεκτρονική μορφή</w:t>
      </w:r>
    </w:p>
    <w:p w:rsidR="003648C2" w:rsidRPr="002C7C88" w:rsidRDefault="003648C2" w:rsidP="00403EE4">
      <w:pPr>
        <w:autoSpaceDE w:val="0"/>
        <w:autoSpaceDN w:val="0"/>
        <w:adjustRightInd w:val="0"/>
        <w:spacing w:line="276" w:lineRule="auto"/>
        <w:jc w:val="both"/>
        <w:rPr>
          <w:color w:val="000000"/>
          <w:sz w:val="22"/>
          <w:szCs w:val="22"/>
          <w:lang w:val="el-GR" w:eastAsia="el-GR"/>
        </w:rPr>
      </w:pPr>
    </w:p>
    <w:p w:rsidR="00403EE4" w:rsidRPr="002C7C88" w:rsidRDefault="00403EE4" w:rsidP="00403EE4">
      <w:pPr>
        <w:autoSpaceDE w:val="0"/>
        <w:autoSpaceDN w:val="0"/>
        <w:adjustRightInd w:val="0"/>
        <w:spacing w:line="276" w:lineRule="auto"/>
        <w:jc w:val="both"/>
        <w:rPr>
          <w:i/>
          <w:iCs/>
          <w:sz w:val="22"/>
          <w:szCs w:val="22"/>
          <w:lang w:val="el-GR"/>
        </w:rPr>
      </w:pPr>
      <w:r w:rsidRPr="002C7C88">
        <w:rPr>
          <w:iCs/>
          <w:sz w:val="22"/>
          <w:szCs w:val="22"/>
          <w:lang w:val="el-GR"/>
        </w:rPr>
        <w:t>16. “Η ανεξέλεγκτη φυλακή, η (</w:t>
      </w:r>
      <w:proofErr w:type="spellStart"/>
      <w:r w:rsidRPr="002C7C88">
        <w:rPr>
          <w:iCs/>
          <w:sz w:val="22"/>
          <w:szCs w:val="22"/>
          <w:lang w:val="el-GR"/>
        </w:rPr>
        <w:t>επι</w:t>
      </w:r>
      <w:proofErr w:type="spellEnd"/>
      <w:r w:rsidRPr="002C7C88">
        <w:rPr>
          <w:iCs/>
          <w:sz w:val="22"/>
          <w:szCs w:val="22"/>
          <w:lang w:val="el-GR"/>
        </w:rPr>
        <w:t xml:space="preserve">-)στροφή στην ασφάλεια και η «εξαφάνιση» της </w:t>
      </w:r>
      <w:proofErr w:type="spellStart"/>
      <w:r w:rsidRPr="002C7C88">
        <w:rPr>
          <w:iCs/>
          <w:sz w:val="22"/>
          <w:szCs w:val="22"/>
          <w:lang w:val="el-GR"/>
        </w:rPr>
        <w:t>αντεγκληματικής</w:t>
      </w:r>
      <w:proofErr w:type="spellEnd"/>
      <w:r w:rsidRPr="002C7C88">
        <w:rPr>
          <w:iCs/>
          <w:sz w:val="22"/>
          <w:szCs w:val="22"/>
          <w:lang w:val="el-GR"/>
        </w:rPr>
        <w:t xml:space="preserve"> πολιτικής. Προβληματισμοί υπό το πρίσμα του ποινικού </w:t>
      </w:r>
      <w:proofErr w:type="spellStart"/>
      <w:r w:rsidRPr="002C7C88">
        <w:rPr>
          <w:iCs/>
          <w:sz w:val="22"/>
          <w:szCs w:val="22"/>
          <w:lang w:val="el-GR"/>
        </w:rPr>
        <w:t>καταργ(ητ)ισμού</w:t>
      </w:r>
      <w:proofErr w:type="spellEnd"/>
      <w:r w:rsidRPr="002C7C88">
        <w:rPr>
          <w:iCs/>
          <w:sz w:val="22"/>
          <w:szCs w:val="22"/>
          <w:lang w:val="el-GR"/>
        </w:rPr>
        <w:t>”</w:t>
      </w:r>
      <w:r w:rsidR="002C7C88">
        <w:rPr>
          <w:iCs/>
          <w:sz w:val="22"/>
          <w:szCs w:val="22"/>
          <w:lang w:val="el-GR"/>
        </w:rPr>
        <w:t>,</w:t>
      </w:r>
      <w:r w:rsidR="002C7C88" w:rsidRPr="002C7C88">
        <w:rPr>
          <w:iCs/>
          <w:sz w:val="22"/>
          <w:szCs w:val="22"/>
          <w:lang w:val="el-GR"/>
        </w:rPr>
        <w:t xml:space="preserve"> υπό δημοσίευση </w:t>
      </w:r>
      <w:r w:rsidR="002C7C88" w:rsidRPr="002C7C88">
        <w:rPr>
          <w:rFonts w:eastAsia="MS Mincho"/>
          <w:sz w:val="22"/>
          <w:szCs w:val="22"/>
          <w:lang w:val="el-GR"/>
        </w:rPr>
        <w:t>στον τόμο</w:t>
      </w:r>
      <w:r w:rsidR="002C7C88" w:rsidRPr="002C7C88">
        <w:rPr>
          <w:color w:val="000000"/>
          <w:sz w:val="22"/>
          <w:szCs w:val="22"/>
          <w:shd w:val="clear" w:color="auto" w:fill="FFFFFF"/>
          <w:lang w:val="el-GR"/>
        </w:rPr>
        <w:t xml:space="preserve"> των Σ. Βιδάλη, Μ. </w:t>
      </w:r>
      <w:proofErr w:type="spellStart"/>
      <w:r w:rsidR="002C7C88" w:rsidRPr="002C7C88">
        <w:rPr>
          <w:color w:val="000000"/>
          <w:sz w:val="22"/>
          <w:szCs w:val="22"/>
          <w:shd w:val="clear" w:color="auto" w:fill="FFFFFF"/>
          <w:lang w:val="el-GR"/>
        </w:rPr>
        <w:t>Γασπαρινάτου</w:t>
      </w:r>
      <w:proofErr w:type="spellEnd"/>
      <w:r w:rsidR="002C7C88" w:rsidRPr="002C7C88">
        <w:rPr>
          <w:color w:val="000000"/>
          <w:sz w:val="22"/>
          <w:szCs w:val="22"/>
          <w:shd w:val="clear" w:color="auto" w:fill="FFFFFF"/>
          <w:lang w:val="el-GR"/>
        </w:rPr>
        <w:t xml:space="preserve">, Σ. </w:t>
      </w:r>
      <w:proofErr w:type="spellStart"/>
      <w:r w:rsidR="002C7C88" w:rsidRPr="002C7C88">
        <w:rPr>
          <w:color w:val="000000"/>
          <w:sz w:val="22"/>
          <w:szCs w:val="22"/>
          <w:shd w:val="clear" w:color="auto" w:fill="FFFFFF"/>
          <w:lang w:val="el-GR"/>
        </w:rPr>
        <w:t>Γεωργούλα</w:t>
      </w:r>
      <w:proofErr w:type="spellEnd"/>
      <w:r w:rsidR="002C7C88" w:rsidRPr="002C7C88">
        <w:rPr>
          <w:color w:val="000000"/>
          <w:sz w:val="22"/>
          <w:szCs w:val="22"/>
          <w:shd w:val="clear" w:color="auto" w:fill="FFFFFF"/>
          <w:lang w:val="el-GR"/>
        </w:rPr>
        <w:t xml:space="preserve">, Ό. </w:t>
      </w:r>
      <w:proofErr w:type="spellStart"/>
      <w:r w:rsidR="002C7C88" w:rsidRPr="002C7C88">
        <w:rPr>
          <w:color w:val="000000"/>
          <w:sz w:val="22"/>
          <w:szCs w:val="22"/>
          <w:shd w:val="clear" w:color="auto" w:fill="FFFFFF"/>
          <w:lang w:val="el-GR"/>
        </w:rPr>
        <w:t>Θεμελή</w:t>
      </w:r>
      <w:proofErr w:type="spellEnd"/>
      <w:r w:rsidR="002C7C88" w:rsidRPr="002C7C88">
        <w:rPr>
          <w:color w:val="000000"/>
          <w:sz w:val="22"/>
          <w:szCs w:val="22"/>
          <w:shd w:val="clear" w:color="auto" w:fill="FFFFFF"/>
          <w:lang w:val="el-GR"/>
        </w:rPr>
        <w:t xml:space="preserve">, Ν.Κ. </w:t>
      </w:r>
      <w:proofErr w:type="spellStart"/>
      <w:r w:rsidR="002C7C88" w:rsidRPr="002C7C88">
        <w:rPr>
          <w:color w:val="000000"/>
          <w:sz w:val="22"/>
          <w:szCs w:val="22"/>
          <w:shd w:val="clear" w:color="auto" w:fill="FFFFFF"/>
          <w:lang w:val="el-GR"/>
        </w:rPr>
        <w:t>Κουλούρη</w:t>
      </w:r>
      <w:proofErr w:type="spellEnd"/>
      <w:r w:rsidR="002C7C88" w:rsidRPr="002C7C88">
        <w:rPr>
          <w:color w:val="000000"/>
          <w:sz w:val="22"/>
          <w:szCs w:val="22"/>
          <w:shd w:val="clear" w:color="auto" w:fill="FFFFFF"/>
          <w:lang w:val="el-GR"/>
        </w:rPr>
        <w:t xml:space="preserve">, Χ. </w:t>
      </w:r>
      <w:proofErr w:type="spellStart"/>
      <w:r w:rsidR="002C7C88" w:rsidRPr="002C7C88">
        <w:rPr>
          <w:color w:val="000000"/>
          <w:sz w:val="22"/>
          <w:szCs w:val="22"/>
          <w:shd w:val="clear" w:color="auto" w:fill="FFFFFF"/>
          <w:lang w:val="el-GR"/>
        </w:rPr>
        <w:t>Κουρούτζα</w:t>
      </w:r>
      <w:proofErr w:type="spellEnd"/>
      <w:r w:rsidR="002C7C88" w:rsidRPr="002C7C88">
        <w:rPr>
          <w:color w:val="000000"/>
          <w:sz w:val="22"/>
          <w:szCs w:val="22"/>
          <w:shd w:val="clear" w:color="auto" w:fill="FFFFFF"/>
          <w:lang w:val="el-GR"/>
        </w:rPr>
        <w:t xml:space="preserve">, Γ. Παπανικολάου, Ει. </w:t>
      </w:r>
      <w:proofErr w:type="spellStart"/>
      <w:r w:rsidR="002C7C88" w:rsidRPr="002C7C88">
        <w:rPr>
          <w:color w:val="000000"/>
          <w:sz w:val="22"/>
          <w:szCs w:val="22"/>
          <w:shd w:val="clear" w:color="auto" w:fill="FFFFFF"/>
          <w:lang w:val="el-GR"/>
        </w:rPr>
        <w:t>Σταμούλη</w:t>
      </w:r>
      <w:proofErr w:type="spellEnd"/>
      <w:r w:rsidR="002C7C88" w:rsidRPr="002C7C88">
        <w:rPr>
          <w:color w:val="000000"/>
          <w:sz w:val="22"/>
          <w:szCs w:val="22"/>
          <w:shd w:val="clear" w:color="auto" w:fill="FFFFFF"/>
          <w:lang w:val="el-GR"/>
        </w:rPr>
        <w:t xml:space="preserve"> [</w:t>
      </w:r>
      <w:proofErr w:type="spellStart"/>
      <w:r w:rsidR="002C7C88" w:rsidRPr="002C7C88">
        <w:rPr>
          <w:color w:val="000000"/>
          <w:sz w:val="22"/>
          <w:szCs w:val="22"/>
          <w:shd w:val="clear" w:color="auto" w:fill="FFFFFF"/>
          <w:lang w:val="el-GR"/>
        </w:rPr>
        <w:t>επιμ</w:t>
      </w:r>
      <w:proofErr w:type="spellEnd"/>
      <w:r w:rsidR="002C7C88" w:rsidRPr="002C7C88">
        <w:rPr>
          <w:color w:val="000000"/>
          <w:sz w:val="22"/>
          <w:szCs w:val="22"/>
          <w:shd w:val="clear" w:color="auto" w:fill="FFFFFF"/>
          <w:lang w:val="el-GR"/>
        </w:rPr>
        <w:t>.],</w:t>
      </w:r>
      <w:r w:rsidR="002C7C88" w:rsidRPr="002C7C88">
        <w:rPr>
          <w:i/>
          <w:color w:val="000000"/>
          <w:sz w:val="22"/>
          <w:szCs w:val="22"/>
          <w:shd w:val="clear" w:color="auto" w:fill="FFFFFF"/>
          <w:lang w:val="el-GR"/>
        </w:rPr>
        <w:t xml:space="preserve"> “Κοινωνική πραγματικότητα, κριτ</w:t>
      </w:r>
      <w:r w:rsidR="00515289">
        <w:rPr>
          <w:i/>
          <w:color w:val="000000"/>
          <w:sz w:val="22"/>
          <w:szCs w:val="22"/>
          <w:shd w:val="clear" w:color="auto" w:fill="FFFFFF"/>
          <w:lang w:val="el-GR"/>
        </w:rPr>
        <w:t>ικός λόγος και ποινικό φαινόμενο</w:t>
      </w:r>
      <w:r w:rsidR="00515289" w:rsidRPr="00515289">
        <w:rPr>
          <w:i/>
          <w:color w:val="000000"/>
          <w:sz w:val="22"/>
          <w:szCs w:val="22"/>
          <w:shd w:val="clear" w:color="auto" w:fill="FFFFFF"/>
          <w:lang w:val="el-GR"/>
        </w:rPr>
        <w:t>”</w:t>
      </w:r>
      <w:r w:rsidR="002C7C88" w:rsidRPr="002C7C88">
        <w:rPr>
          <w:rStyle w:val="ae"/>
          <w:i w:val="0"/>
          <w:color w:val="000000"/>
          <w:sz w:val="22"/>
          <w:szCs w:val="22"/>
          <w:shd w:val="clear" w:color="auto" w:fill="FFFFFF"/>
          <w:lang w:val="el-GR"/>
        </w:rPr>
        <w:t xml:space="preserve"> - Συμβολές στο </w:t>
      </w:r>
      <w:r w:rsidR="005C495C">
        <w:rPr>
          <w:rStyle w:val="ae"/>
          <w:i w:val="0"/>
          <w:color w:val="000000"/>
          <w:sz w:val="22"/>
          <w:szCs w:val="22"/>
          <w:shd w:val="clear" w:color="auto" w:fill="FFFFFF"/>
          <w:lang w:val="el-GR"/>
        </w:rPr>
        <w:t>δεύτερο</w:t>
      </w:r>
      <w:r w:rsidR="002C7C88" w:rsidRPr="002C7C88">
        <w:rPr>
          <w:rStyle w:val="ae"/>
          <w:i w:val="0"/>
          <w:color w:val="000000"/>
          <w:sz w:val="22"/>
          <w:szCs w:val="22"/>
          <w:shd w:val="clear" w:color="auto" w:fill="FFFFFF"/>
          <w:lang w:val="el-GR"/>
        </w:rPr>
        <w:t xml:space="preserve"> συνέδριο της Ελληνικής Εταιρείας Μελέτης του Εγκλήματος και του Κοινωνικού Ελέγχου. Αθήνα, 24-27 </w:t>
      </w:r>
      <w:r w:rsidR="002C7C88">
        <w:rPr>
          <w:rStyle w:val="ae"/>
          <w:i w:val="0"/>
          <w:color w:val="000000"/>
          <w:sz w:val="22"/>
          <w:szCs w:val="22"/>
          <w:shd w:val="clear" w:color="auto" w:fill="FFFFFF"/>
          <w:lang w:val="el-GR"/>
        </w:rPr>
        <w:t>Νοεμβρίου</w:t>
      </w:r>
      <w:r w:rsidR="002C7C88" w:rsidRPr="002C7C88">
        <w:rPr>
          <w:rStyle w:val="ae"/>
          <w:i w:val="0"/>
          <w:color w:val="000000"/>
          <w:sz w:val="22"/>
          <w:szCs w:val="22"/>
          <w:shd w:val="clear" w:color="auto" w:fill="FFFFFF"/>
          <w:lang w:val="el-GR"/>
        </w:rPr>
        <w:t xml:space="preserve"> 20</w:t>
      </w:r>
      <w:r w:rsidR="002C7C88">
        <w:rPr>
          <w:rStyle w:val="ae"/>
          <w:i w:val="0"/>
          <w:color w:val="000000"/>
          <w:sz w:val="22"/>
          <w:szCs w:val="22"/>
          <w:shd w:val="clear" w:color="auto" w:fill="FFFFFF"/>
          <w:lang w:val="el-GR"/>
        </w:rPr>
        <w:t>20</w:t>
      </w:r>
      <w:r w:rsidR="002C7C88" w:rsidRPr="002C7C88">
        <w:rPr>
          <w:i/>
          <w:color w:val="000000"/>
          <w:sz w:val="22"/>
          <w:szCs w:val="22"/>
          <w:shd w:val="clear" w:color="auto" w:fill="FFFFFF"/>
          <w:lang w:val="el-GR"/>
        </w:rPr>
        <w:t xml:space="preserve">, </w:t>
      </w:r>
      <w:r w:rsidR="002C7C88" w:rsidRPr="002C7C88">
        <w:rPr>
          <w:color w:val="000000"/>
          <w:sz w:val="22"/>
          <w:szCs w:val="22"/>
          <w:shd w:val="clear" w:color="auto" w:fill="FFFFFF"/>
          <w:lang w:val="el-GR"/>
        </w:rPr>
        <w:t>ΕΕΜΕΚΕ, Αθήνα 20</w:t>
      </w:r>
      <w:r w:rsidR="002C7C88">
        <w:rPr>
          <w:color w:val="000000"/>
          <w:sz w:val="22"/>
          <w:szCs w:val="22"/>
          <w:shd w:val="clear" w:color="auto" w:fill="FFFFFF"/>
          <w:lang w:val="el-GR"/>
        </w:rPr>
        <w:t>21</w:t>
      </w:r>
      <w:bookmarkStart w:id="13" w:name="_GoBack"/>
      <w:bookmarkEnd w:id="13"/>
    </w:p>
    <w:p w:rsidR="00670ABB" w:rsidRDefault="00670ABB" w:rsidP="00414444">
      <w:pPr>
        <w:pStyle w:val="a9"/>
        <w:spacing w:line="276" w:lineRule="auto"/>
        <w:ind w:left="360" w:right="0"/>
        <w:rPr>
          <w:i/>
          <w:iCs/>
          <w:sz w:val="22"/>
          <w:szCs w:val="22"/>
        </w:rPr>
      </w:pPr>
    </w:p>
    <w:p w:rsidR="008C3C8A" w:rsidRPr="00EA7F75" w:rsidRDefault="008C3C8A" w:rsidP="00414444">
      <w:pPr>
        <w:pStyle w:val="a9"/>
        <w:spacing w:line="276" w:lineRule="auto"/>
        <w:ind w:left="360" w:right="0"/>
        <w:rPr>
          <w:i/>
          <w:iCs/>
          <w:sz w:val="22"/>
          <w:szCs w:val="22"/>
        </w:rPr>
      </w:pPr>
    </w:p>
    <w:p w:rsidR="0057481B" w:rsidRPr="00414444" w:rsidRDefault="0057481B" w:rsidP="00414444">
      <w:pPr>
        <w:pStyle w:val="a9"/>
        <w:spacing w:line="276" w:lineRule="auto"/>
        <w:ind w:left="0" w:right="0"/>
        <w:rPr>
          <w:b/>
          <w:i/>
          <w:iCs/>
          <w:sz w:val="22"/>
          <w:szCs w:val="22"/>
        </w:rPr>
      </w:pPr>
      <w:r w:rsidRPr="00414444">
        <w:rPr>
          <w:rFonts w:eastAsia="MS Mincho"/>
          <w:b/>
          <w:i/>
          <w:color w:val="D9D9D9"/>
          <w:sz w:val="22"/>
          <w:szCs w:val="22"/>
          <w:highlight w:val="black"/>
        </w:rPr>
        <w:t>Δ. Ερμηνείες νομοθεσίας, σχόλια, αναλύσεις, μεταφράσεις, βιβλιοπαρουσιάσεις, συλλογές βιβλιογραφικού υλικού</w:t>
      </w:r>
      <w:r w:rsidR="00D2646B" w:rsidRPr="00414444">
        <w:rPr>
          <w:rFonts w:eastAsia="MS Mincho"/>
          <w:b/>
          <w:i/>
          <w:color w:val="D9D9D9"/>
          <w:sz w:val="22"/>
          <w:szCs w:val="22"/>
          <w:highlight w:val="black"/>
        </w:rPr>
        <w:t>, επεξεργασία εκπαιδευτικού υλικού</w:t>
      </w:r>
      <w:r w:rsidR="002E5BBB">
        <w:rPr>
          <w:rFonts w:eastAsia="MS Mincho"/>
          <w:b/>
          <w:i/>
          <w:color w:val="D9D9D9"/>
          <w:sz w:val="22"/>
          <w:szCs w:val="22"/>
          <w:highlight w:val="black"/>
        </w:rPr>
        <w:t xml:space="preserve">, λήμματα </w:t>
      </w:r>
      <w:r w:rsidRPr="00414444">
        <w:rPr>
          <w:rFonts w:eastAsia="MS Mincho"/>
          <w:b/>
          <w:i/>
          <w:color w:val="D9D9D9"/>
          <w:sz w:val="22"/>
          <w:szCs w:val="22"/>
          <w:highlight w:val="black"/>
        </w:rPr>
        <w:t xml:space="preserve"> κ.λπ.</w:t>
      </w:r>
    </w:p>
    <w:p w:rsidR="00670ABB" w:rsidRPr="00414444" w:rsidRDefault="00670ABB" w:rsidP="00414444">
      <w:pPr>
        <w:pStyle w:val="a9"/>
        <w:spacing w:line="276" w:lineRule="auto"/>
        <w:ind w:left="360" w:right="0"/>
        <w:rPr>
          <w:i/>
          <w:iCs/>
          <w:sz w:val="22"/>
          <w:szCs w:val="22"/>
        </w:rPr>
      </w:pPr>
    </w:p>
    <w:bookmarkEnd w:id="12"/>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 xml:space="preserve">1. </w:t>
      </w:r>
      <w:r w:rsidRPr="00414444">
        <w:rPr>
          <w:rFonts w:eastAsia="MS Mincho"/>
          <w:i/>
          <w:sz w:val="22"/>
          <w:szCs w:val="22"/>
        </w:rPr>
        <w:t>“</w:t>
      </w:r>
      <w:proofErr w:type="spellStart"/>
      <w:r w:rsidRPr="00414444">
        <w:rPr>
          <w:rFonts w:eastAsia="MS Mincho"/>
          <w:i/>
          <w:sz w:val="22"/>
          <w:szCs w:val="22"/>
        </w:rPr>
        <w:t>Teen</w:t>
      </w:r>
      <w:proofErr w:type="spellEnd"/>
      <w:r w:rsidRPr="00414444">
        <w:rPr>
          <w:rFonts w:eastAsia="MS Mincho"/>
          <w:i/>
          <w:sz w:val="22"/>
          <w:szCs w:val="22"/>
        </w:rPr>
        <w:t xml:space="preserve"> </w:t>
      </w:r>
      <w:proofErr w:type="spellStart"/>
      <w:r w:rsidRPr="00414444">
        <w:rPr>
          <w:rFonts w:eastAsia="MS Mincho"/>
          <w:i/>
          <w:sz w:val="22"/>
          <w:szCs w:val="22"/>
        </w:rPr>
        <w:t>Court</w:t>
      </w:r>
      <w:proofErr w:type="spellEnd"/>
      <w:r w:rsidRPr="00414444">
        <w:rPr>
          <w:rFonts w:eastAsia="MS Mincho"/>
          <w:i/>
          <w:sz w:val="22"/>
          <w:szCs w:val="22"/>
        </w:rPr>
        <w:t>: Ανήλικοι δικάζουν ανηλίκους”</w:t>
      </w:r>
      <w:r w:rsidRPr="00414444">
        <w:rPr>
          <w:rFonts w:eastAsia="MS Mincho"/>
          <w:sz w:val="22"/>
          <w:szCs w:val="22"/>
        </w:rPr>
        <w:t xml:space="preserve"> (μετάφραση, προσαρμογή και συμπλήρωση δημοσιεύματος της N. </w:t>
      </w:r>
      <w:proofErr w:type="spellStart"/>
      <w:r w:rsidRPr="00414444">
        <w:rPr>
          <w:rFonts w:eastAsia="MS Mincho"/>
          <w:sz w:val="22"/>
          <w:szCs w:val="22"/>
        </w:rPr>
        <w:t>Rothstein</w:t>
      </w:r>
      <w:proofErr w:type="spellEnd"/>
      <w:r w:rsidRPr="00414444">
        <w:rPr>
          <w:rFonts w:eastAsia="MS Mincho"/>
          <w:sz w:val="22"/>
          <w:szCs w:val="22"/>
        </w:rPr>
        <w:t xml:space="preserve"> στο περιοδικό </w:t>
      </w:r>
      <w:proofErr w:type="spellStart"/>
      <w:r w:rsidRPr="00414444">
        <w:rPr>
          <w:rFonts w:eastAsia="MS Mincho"/>
          <w:sz w:val="22"/>
          <w:szCs w:val="22"/>
        </w:rPr>
        <w:t>Corrections</w:t>
      </w:r>
      <w:proofErr w:type="spellEnd"/>
      <w:r w:rsidRPr="00414444">
        <w:rPr>
          <w:rFonts w:eastAsia="MS Mincho"/>
          <w:sz w:val="22"/>
          <w:szCs w:val="22"/>
        </w:rPr>
        <w:t xml:space="preserve"> </w:t>
      </w:r>
      <w:proofErr w:type="spellStart"/>
      <w:r w:rsidRPr="00414444">
        <w:rPr>
          <w:rFonts w:eastAsia="MS Mincho"/>
          <w:sz w:val="22"/>
          <w:szCs w:val="22"/>
        </w:rPr>
        <w:t>Today</w:t>
      </w:r>
      <w:proofErr w:type="spellEnd"/>
      <w:r w:rsidRPr="00414444">
        <w:rPr>
          <w:rFonts w:eastAsia="MS Mincho"/>
          <w:sz w:val="22"/>
          <w:szCs w:val="22"/>
        </w:rPr>
        <w:t xml:space="preserve">, </w:t>
      </w:r>
      <w:proofErr w:type="spellStart"/>
      <w:r w:rsidRPr="00414444">
        <w:rPr>
          <w:rFonts w:eastAsia="MS Mincho"/>
          <w:sz w:val="22"/>
          <w:szCs w:val="22"/>
        </w:rPr>
        <w:t>February</w:t>
      </w:r>
      <w:proofErr w:type="spellEnd"/>
      <w:r w:rsidRPr="00414444">
        <w:rPr>
          <w:rFonts w:eastAsia="MS Mincho"/>
          <w:sz w:val="22"/>
          <w:szCs w:val="22"/>
        </w:rPr>
        <w:t xml:space="preserve"> 1985, </w:t>
      </w:r>
      <w:proofErr w:type="spellStart"/>
      <w:r w:rsidRPr="00414444">
        <w:rPr>
          <w:rFonts w:eastAsia="MS Mincho"/>
          <w:sz w:val="22"/>
          <w:szCs w:val="22"/>
        </w:rPr>
        <w:t>pp</w:t>
      </w:r>
      <w:proofErr w:type="spellEnd"/>
      <w:r w:rsidRPr="00414444">
        <w:rPr>
          <w:rFonts w:eastAsia="MS Mincho"/>
          <w:sz w:val="22"/>
          <w:szCs w:val="22"/>
        </w:rPr>
        <w:t>. 18-22), Δελτίο Εγκληματολογικής Ενημέρωσης, τ. 1, Δεκέμβριος 1985, σ. 12-14</w:t>
      </w:r>
    </w:p>
    <w:p w:rsidR="00343B86" w:rsidRPr="00414444" w:rsidRDefault="00343B86" w:rsidP="00414444">
      <w:pPr>
        <w:pStyle w:val="a9"/>
        <w:spacing w:line="276" w:lineRule="auto"/>
        <w:ind w:left="360" w:right="0"/>
        <w:rPr>
          <w:rFonts w:eastAsia="MS Mincho"/>
          <w:i/>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2.</w:t>
      </w:r>
      <w:r w:rsidRPr="00414444">
        <w:rPr>
          <w:rFonts w:eastAsia="MS Mincho"/>
          <w:i/>
          <w:sz w:val="22"/>
          <w:szCs w:val="22"/>
        </w:rPr>
        <w:t xml:space="preserve"> “Ναρκωτικά: Μερικές απόψεις, σκέψεις και προτάσεις”</w:t>
      </w:r>
      <w:r w:rsidRPr="00414444">
        <w:rPr>
          <w:rFonts w:eastAsia="MS Mincho"/>
          <w:sz w:val="22"/>
          <w:szCs w:val="22"/>
        </w:rPr>
        <w:t xml:space="preserve"> (</w:t>
      </w:r>
      <w:r w:rsidRPr="00414444">
        <w:rPr>
          <w:rFonts w:eastAsia="MS Mincho"/>
          <w:sz w:val="22"/>
          <w:szCs w:val="22"/>
          <w:u w:val="single"/>
        </w:rPr>
        <w:t>συνεργασία</w:t>
      </w:r>
      <w:r w:rsidRPr="00414444">
        <w:rPr>
          <w:rFonts w:eastAsia="MS Mincho"/>
          <w:sz w:val="22"/>
          <w:szCs w:val="22"/>
        </w:rPr>
        <w:t xml:space="preserve"> με Ε. </w:t>
      </w:r>
      <w:proofErr w:type="spellStart"/>
      <w:r w:rsidRPr="00414444">
        <w:rPr>
          <w:rFonts w:eastAsia="MS Mincho"/>
          <w:sz w:val="22"/>
          <w:szCs w:val="22"/>
        </w:rPr>
        <w:t>Αμανατίδου</w:t>
      </w:r>
      <w:proofErr w:type="spellEnd"/>
      <w:r w:rsidRPr="00414444">
        <w:rPr>
          <w:rFonts w:eastAsia="MS Mincho"/>
          <w:sz w:val="22"/>
          <w:szCs w:val="22"/>
        </w:rPr>
        <w:t xml:space="preserve"> και Μ. </w:t>
      </w:r>
      <w:proofErr w:type="spellStart"/>
      <w:r w:rsidRPr="00414444">
        <w:rPr>
          <w:rFonts w:eastAsia="MS Mincho"/>
          <w:sz w:val="22"/>
          <w:szCs w:val="22"/>
        </w:rPr>
        <w:t>Ταβουλάρη</w:t>
      </w:r>
      <w:proofErr w:type="spellEnd"/>
      <w:r w:rsidRPr="00414444">
        <w:rPr>
          <w:rFonts w:eastAsia="MS Mincho"/>
          <w:sz w:val="22"/>
          <w:szCs w:val="22"/>
        </w:rPr>
        <w:t>), Δελτίο Εγκληματολογικής Ενημέρωσης, τ. 5/6, Αύγουστος/Νοέμβριος 1986, σ. 22-31</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 xml:space="preserve">3. </w:t>
      </w:r>
      <w:r w:rsidRPr="00414444">
        <w:rPr>
          <w:rFonts w:eastAsia="MS Mincho"/>
          <w:i/>
          <w:sz w:val="22"/>
          <w:szCs w:val="22"/>
        </w:rPr>
        <w:t>“Βασική ελληνική βιβλιογραφία [για το σωφρονιστικό σύστημα] (μετά το 1980)”</w:t>
      </w:r>
      <w:r w:rsidRPr="00414444">
        <w:rPr>
          <w:rFonts w:eastAsia="MS Mincho"/>
          <w:sz w:val="22"/>
          <w:szCs w:val="22"/>
        </w:rPr>
        <w:t>, Σύγχρονα Θέματα, τ. 41-42, Ιούνιος 1990, σ. 113-115</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4</w:t>
      </w:r>
      <w:r w:rsidR="009D0851" w:rsidRPr="00414444">
        <w:rPr>
          <w:rFonts w:eastAsia="MS Mincho"/>
          <w:sz w:val="22"/>
          <w:szCs w:val="22"/>
        </w:rPr>
        <w:t xml:space="preserve">. </w:t>
      </w:r>
      <w:r w:rsidR="009D0851" w:rsidRPr="00414444">
        <w:rPr>
          <w:rFonts w:eastAsia="MS Mincho"/>
          <w:i/>
          <w:sz w:val="22"/>
          <w:szCs w:val="22"/>
        </w:rPr>
        <w:t>“</w:t>
      </w:r>
      <w:proofErr w:type="spellStart"/>
      <w:r w:rsidR="009D0851" w:rsidRPr="00414444">
        <w:rPr>
          <w:rFonts w:eastAsia="MS Mincho"/>
          <w:i/>
          <w:sz w:val="22"/>
          <w:szCs w:val="22"/>
        </w:rPr>
        <w:t>Πορευθέντες</w:t>
      </w:r>
      <w:proofErr w:type="spellEnd"/>
      <w:r w:rsidR="009D0851" w:rsidRPr="00414444">
        <w:rPr>
          <w:rFonts w:eastAsia="MS Mincho"/>
          <w:i/>
          <w:sz w:val="22"/>
          <w:szCs w:val="22"/>
        </w:rPr>
        <w:t xml:space="preserve"> (επιστρέψατε και) μαθητεύσατε </w:t>
      </w:r>
      <w:proofErr w:type="spellStart"/>
      <w:r w:rsidR="009D0851" w:rsidRPr="00414444">
        <w:rPr>
          <w:rFonts w:eastAsia="MS Mincho"/>
          <w:i/>
          <w:sz w:val="22"/>
          <w:szCs w:val="22"/>
        </w:rPr>
        <w:t>πάντας</w:t>
      </w:r>
      <w:proofErr w:type="spellEnd"/>
      <w:r w:rsidR="009D0851" w:rsidRPr="00414444">
        <w:rPr>
          <w:rFonts w:eastAsia="MS Mincho"/>
          <w:i/>
          <w:sz w:val="22"/>
          <w:szCs w:val="22"/>
        </w:rPr>
        <w:t xml:space="preserve"> τους κρατουμένους: Οι ‘απόστολοι’ του Κώδικα Βασικών Κανόνων για τη Μεταχείριση των Κρατουμένων και οι φυλακές Λάρισας”</w:t>
      </w:r>
      <w:r w:rsidR="009D0851" w:rsidRPr="00414444">
        <w:rPr>
          <w:rFonts w:eastAsia="MS Mincho"/>
          <w:sz w:val="22"/>
          <w:szCs w:val="22"/>
        </w:rPr>
        <w:t>, Χρονικά Εργαστηρίου Εγκληματολογίας και Δικαστικής Ψυχιατρικής, Τμήματος Νομικής ΔΠΘ, τ. 1, Ιανουάριος 1991, σ. 103-112</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5</w:t>
      </w:r>
      <w:r w:rsidR="009D0851" w:rsidRPr="00414444">
        <w:rPr>
          <w:rFonts w:eastAsia="MS Mincho"/>
          <w:sz w:val="22"/>
          <w:szCs w:val="22"/>
        </w:rPr>
        <w:t xml:space="preserve">. </w:t>
      </w:r>
      <w:r w:rsidR="009D0851" w:rsidRPr="00414444">
        <w:rPr>
          <w:rFonts w:eastAsia="MS Mincho"/>
          <w:i/>
          <w:sz w:val="22"/>
          <w:szCs w:val="22"/>
        </w:rPr>
        <w:t>“Στα (επιστημονικά;) μυστικά του (εγκληματολογικού) βάλτου ή καταδύσεις από ψηλό βατήρα σε αβαθή ύδατα”</w:t>
      </w:r>
      <w:r w:rsidR="009D0851" w:rsidRPr="00414444">
        <w:rPr>
          <w:rFonts w:eastAsia="MS Mincho"/>
          <w:sz w:val="22"/>
          <w:szCs w:val="22"/>
        </w:rPr>
        <w:t>, Χρονικά Εργαστηρίου Εγκληματολογίας και Δικαστικής Ψυχιατρικής, Τμήματος Νομικής ΔΠΘ, τ. 1, Ιανουάριος 1991, σ. 137-157</w:t>
      </w:r>
    </w:p>
    <w:p w:rsidR="00343B86" w:rsidRPr="00414444" w:rsidRDefault="00343B86" w:rsidP="00414444">
      <w:pPr>
        <w:pStyle w:val="a9"/>
        <w:spacing w:line="276" w:lineRule="auto"/>
        <w:ind w:left="360" w:right="0"/>
        <w:rPr>
          <w:rFonts w:eastAsia="MS Mincho"/>
          <w:sz w:val="22"/>
          <w:szCs w:val="22"/>
        </w:rPr>
      </w:pPr>
    </w:p>
    <w:p w:rsidR="00343B86" w:rsidRPr="00414444" w:rsidRDefault="00670ABB" w:rsidP="00414444">
      <w:pPr>
        <w:pStyle w:val="a9"/>
        <w:spacing w:line="276" w:lineRule="auto"/>
        <w:ind w:left="0" w:right="0"/>
        <w:rPr>
          <w:rFonts w:eastAsia="MS Mincho"/>
          <w:sz w:val="22"/>
          <w:szCs w:val="22"/>
        </w:rPr>
      </w:pPr>
      <w:r w:rsidRPr="00414444">
        <w:rPr>
          <w:rFonts w:eastAsia="MS Mincho"/>
          <w:sz w:val="22"/>
          <w:szCs w:val="22"/>
        </w:rPr>
        <w:t xml:space="preserve">6. </w:t>
      </w:r>
      <w:r w:rsidRPr="00414444">
        <w:rPr>
          <w:rFonts w:eastAsia="MS Mincho"/>
          <w:i/>
          <w:sz w:val="22"/>
          <w:szCs w:val="22"/>
        </w:rPr>
        <w:t>“Κοινές θέσεις για μια εγκληματολογική παρέμβαση στο ζήτημα της φυλακής”</w:t>
      </w:r>
      <w:r w:rsidRPr="00414444">
        <w:rPr>
          <w:rFonts w:eastAsia="MS Mincho"/>
          <w:sz w:val="22"/>
          <w:szCs w:val="22"/>
        </w:rPr>
        <w:t xml:space="preserve"> (</w:t>
      </w:r>
      <w:r w:rsidRPr="00414444">
        <w:rPr>
          <w:rFonts w:eastAsia="MS Mincho"/>
          <w:sz w:val="22"/>
          <w:szCs w:val="22"/>
          <w:u w:val="single"/>
        </w:rPr>
        <w:t>συνεργασία</w:t>
      </w:r>
      <w:r w:rsidRPr="00414444">
        <w:rPr>
          <w:rFonts w:eastAsia="MS Mincho"/>
          <w:sz w:val="22"/>
          <w:szCs w:val="22"/>
        </w:rPr>
        <w:t xml:space="preserve"> είκοσι ενός ειδικών επιστημόνων), Δίκαιο και Πολιτική, τ. 19-20, 1991, σ. 265-270 και Χρονικά </w:t>
      </w:r>
      <w:r w:rsidRPr="00414444">
        <w:rPr>
          <w:rFonts w:eastAsia="MS Mincho"/>
          <w:sz w:val="22"/>
          <w:szCs w:val="22"/>
        </w:rPr>
        <w:lastRenderedPageBreak/>
        <w:t>Εργαστηρίου Εγκληματολογίας και Δικαστικής Ψυχιατρικής, Τμήματος Νομικής ΔΠΘ, τ. 4, Ιανουάριος 1992, σ. 97-101</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t>7</w:t>
      </w:r>
      <w:r w:rsidR="009D0851" w:rsidRPr="00414444">
        <w:rPr>
          <w:rFonts w:eastAsia="MS Mincho"/>
          <w:sz w:val="22"/>
          <w:szCs w:val="22"/>
        </w:rPr>
        <w:t xml:space="preserve">. </w:t>
      </w:r>
      <w:r w:rsidR="009D0851" w:rsidRPr="00414444">
        <w:rPr>
          <w:rFonts w:eastAsia="MS Mincho"/>
          <w:i/>
          <w:sz w:val="22"/>
          <w:szCs w:val="22"/>
        </w:rPr>
        <w:t>“Φυλακές, εγκληματικότητα και αστυνομία: Ανεξέλεγκτες καταστάσεις και ελεγχόμενες συζητήσεις”</w:t>
      </w:r>
      <w:r w:rsidR="009D0851" w:rsidRPr="00414444">
        <w:rPr>
          <w:rFonts w:eastAsia="MS Mincho"/>
          <w:sz w:val="22"/>
          <w:szCs w:val="22"/>
        </w:rPr>
        <w:t>, Χρονικά Εργαστηρίου Εγκληματολογικών Επιστημών, Τμήματος Νομικής ΔΠΘ, τ. 6, 1993, σ. 85-90</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 xml:space="preserve">8. </w:t>
      </w:r>
      <w:r w:rsidRPr="00414444">
        <w:rPr>
          <w:rFonts w:eastAsia="MS Mincho"/>
          <w:i/>
          <w:sz w:val="22"/>
          <w:szCs w:val="22"/>
        </w:rPr>
        <w:t>“Συλλογή (ποινικής) βιβλιογραφίας και αρθρογραφίας στο Δίκαιο Ανηλίκων”</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Σ. </w:t>
      </w:r>
      <w:proofErr w:type="spellStart"/>
      <w:r w:rsidRPr="00414444">
        <w:rPr>
          <w:rFonts w:eastAsia="MS Mincho"/>
          <w:sz w:val="22"/>
          <w:szCs w:val="22"/>
        </w:rPr>
        <w:t>Δερμάτη</w:t>
      </w:r>
      <w:proofErr w:type="spellEnd"/>
      <w:r w:rsidRPr="00414444">
        <w:rPr>
          <w:rFonts w:eastAsia="MS Mincho"/>
          <w:sz w:val="22"/>
          <w:szCs w:val="22"/>
        </w:rPr>
        <w:t xml:space="preserve">) στη μελέτη της Α. </w:t>
      </w:r>
      <w:proofErr w:type="spellStart"/>
      <w:r w:rsidRPr="00414444">
        <w:rPr>
          <w:rFonts w:eastAsia="MS Mincho"/>
          <w:sz w:val="22"/>
          <w:szCs w:val="22"/>
        </w:rPr>
        <w:t>Τρωιάνου</w:t>
      </w:r>
      <w:proofErr w:type="spellEnd"/>
      <w:r w:rsidRPr="00414444">
        <w:rPr>
          <w:rFonts w:eastAsia="MS Mincho"/>
          <w:sz w:val="22"/>
          <w:szCs w:val="22"/>
        </w:rPr>
        <w:t xml:space="preserve">-Λουλά, </w:t>
      </w:r>
      <w:r w:rsidRPr="00414444">
        <w:rPr>
          <w:rFonts w:eastAsia="MS Mincho"/>
          <w:i/>
          <w:sz w:val="22"/>
          <w:szCs w:val="22"/>
        </w:rPr>
        <w:t xml:space="preserve">“Το δίκαιο ανηλίκων και ο Ιωάννης </w:t>
      </w:r>
      <w:proofErr w:type="spellStart"/>
      <w:r w:rsidRPr="00414444">
        <w:rPr>
          <w:rFonts w:eastAsia="MS Mincho"/>
          <w:i/>
          <w:sz w:val="22"/>
          <w:szCs w:val="22"/>
        </w:rPr>
        <w:t>Παπαζαχαρίου</w:t>
      </w:r>
      <w:proofErr w:type="spellEnd"/>
      <w:r w:rsidRPr="00414444">
        <w:rPr>
          <w:rFonts w:eastAsia="MS Mincho"/>
          <w:i/>
          <w:sz w:val="22"/>
          <w:szCs w:val="22"/>
        </w:rPr>
        <w:t>: Η ιστορική διαδρομή ενός ειδικού κλάδου”</w:t>
      </w:r>
      <w:r w:rsidRPr="00414444">
        <w:rPr>
          <w:rFonts w:eastAsia="MS Mincho"/>
          <w:sz w:val="22"/>
          <w:szCs w:val="22"/>
        </w:rPr>
        <w:t xml:space="preserve"> στον Τόμο “</w:t>
      </w:r>
      <w:proofErr w:type="spellStart"/>
      <w:r w:rsidRPr="00414444">
        <w:rPr>
          <w:rFonts w:eastAsia="MS Mincho"/>
          <w:sz w:val="22"/>
          <w:szCs w:val="22"/>
        </w:rPr>
        <w:t>Αντιχάρισμα</w:t>
      </w:r>
      <w:proofErr w:type="spellEnd"/>
      <w:r w:rsidRPr="00414444">
        <w:rPr>
          <w:rFonts w:eastAsia="MS Mincho"/>
          <w:sz w:val="22"/>
          <w:szCs w:val="22"/>
        </w:rPr>
        <w:t xml:space="preserve"> στη μνήμη του Καθηγητού Ιωάννου Κ. </w:t>
      </w:r>
      <w:proofErr w:type="spellStart"/>
      <w:r w:rsidRPr="00414444">
        <w:rPr>
          <w:rFonts w:eastAsia="MS Mincho"/>
          <w:sz w:val="22"/>
          <w:szCs w:val="22"/>
        </w:rPr>
        <w:t>Παπαζαχαρίου</w:t>
      </w:r>
      <w:proofErr w:type="spellEnd"/>
      <w:r w:rsidRPr="00414444">
        <w:rPr>
          <w:rFonts w:eastAsia="MS Mincho"/>
          <w:sz w:val="22"/>
          <w:szCs w:val="22"/>
        </w:rPr>
        <w:t xml:space="preserve">”, Β΄, </w:t>
      </w:r>
      <w:proofErr w:type="spellStart"/>
      <w:r w:rsidRPr="00414444">
        <w:rPr>
          <w:rFonts w:eastAsia="MS Mincho"/>
          <w:sz w:val="22"/>
          <w:szCs w:val="22"/>
        </w:rPr>
        <w:t>Πάντειο</w:t>
      </w:r>
      <w:proofErr w:type="spellEnd"/>
      <w:r w:rsidRPr="00414444">
        <w:rPr>
          <w:rFonts w:eastAsia="MS Mincho"/>
          <w:sz w:val="22"/>
          <w:szCs w:val="22"/>
        </w:rPr>
        <w:t xml:space="preserve"> Πανεπιστήμιο, Αθήνα 1994, σ. 922-946</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 xml:space="preserve">9. </w:t>
      </w:r>
      <w:r w:rsidRPr="00414444">
        <w:rPr>
          <w:rFonts w:eastAsia="MS Mincho"/>
          <w:i/>
          <w:sz w:val="22"/>
          <w:szCs w:val="22"/>
        </w:rPr>
        <w:t>“Στη χώρα της εξάρτησης: ένα εφιαλτικό παραμύθι για όλες τις ηλικίες”</w:t>
      </w:r>
      <w:r w:rsidRPr="00414444">
        <w:rPr>
          <w:rFonts w:eastAsia="MS Mincho"/>
          <w:sz w:val="22"/>
          <w:szCs w:val="22"/>
        </w:rPr>
        <w:t xml:space="preserve"> (από τα μέλη της </w:t>
      </w:r>
      <w:proofErr w:type="spellStart"/>
      <w:r w:rsidRPr="00414444">
        <w:rPr>
          <w:rFonts w:eastAsia="MS Mincho"/>
          <w:sz w:val="22"/>
          <w:szCs w:val="22"/>
        </w:rPr>
        <w:t>European</w:t>
      </w:r>
      <w:proofErr w:type="spellEnd"/>
      <w:r w:rsidRPr="00414444">
        <w:rPr>
          <w:rFonts w:eastAsia="MS Mincho"/>
          <w:sz w:val="22"/>
          <w:szCs w:val="22"/>
        </w:rPr>
        <w:t xml:space="preserve"> </w:t>
      </w:r>
      <w:proofErr w:type="spellStart"/>
      <w:r w:rsidRPr="00414444">
        <w:rPr>
          <w:rFonts w:eastAsia="MS Mincho"/>
          <w:sz w:val="22"/>
          <w:szCs w:val="22"/>
        </w:rPr>
        <w:t>Group</w:t>
      </w:r>
      <w:proofErr w:type="spellEnd"/>
      <w:r w:rsidRPr="00414444">
        <w:rPr>
          <w:rFonts w:eastAsia="MS Mincho"/>
          <w:sz w:val="22"/>
          <w:szCs w:val="22"/>
        </w:rPr>
        <w:t xml:space="preserve"> </w:t>
      </w:r>
      <w:proofErr w:type="spellStart"/>
      <w:r w:rsidRPr="00414444">
        <w:rPr>
          <w:rFonts w:eastAsia="MS Mincho"/>
          <w:sz w:val="22"/>
          <w:szCs w:val="22"/>
        </w:rPr>
        <w:t>for</w:t>
      </w:r>
      <w:proofErr w:type="spellEnd"/>
      <w:r w:rsidRPr="00414444">
        <w:rPr>
          <w:rFonts w:eastAsia="MS Mincho"/>
          <w:sz w:val="22"/>
          <w:szCs w:val="22"/>
        </w:rPr>
        <w:t xml:space="preserve"> </w:t>
      </w:r>
      <w:proofErr w:type="spellStart"/>
      <w:r w:rsidRPr="00414444">
        <w:rPr>
          <w:rFonts w:eastAsia="MS Mincho"/>
          <w:sz w:val="22"/>
          <w:szCs w:val="22"/>
        </w:rPr>
        <w:t>the</w:t>
      </w:r>
      <w:proofErr w:type="spellEnd"/>
      <w:r w:rsidRPr="00414444">
        <w:rPr>
          <w:rFonts w:eastAsia="MS Mincho"/>
          <w:sz w:val="22"/>
          <w:szCs w:val="22"/>
        </w:rPr>
        <w:t xml:space="preserve"> </w:t>
      </w:r>
      <w:proofErr w:type="spellStart"/>
      <w:r w:rsidRPr="00414444">
        <w:rPr>
          <w:rFonts w:eastAsia="MS Mincho"/>
          <w:sz w:val="22"/>
          <w:szCs w:val="22"/>
        </w:rPr>
        <w:t>Study</w:t>
      </w:r>
      <w:proofErr w:type="spellEnd"/>
      <w:r w:rsidRPr="00414444">
        <w:rPr>
          <w:rFonts w:eastAsia="MS Mincho"/>
          <w:sz w:val="22"/>
          <w:szCs w:val="22"/>
        </w:rPr>
        <w:t xml:space="preserve"> </w:t>
      </w:r>
      <w:proofErr w:type="spellStart"/>
      <w:r w:rsidRPr="00414444">
        <w:rPr>
          <w:rFonts w:eastAsia="MS Mincho"/>
          <w:sz w:val="22"/>
          <w:szCs w:val="22"/>
        </w:rPr>
        <w:t>of</w:t>
      </w:r>
      <w:proofErr w:type="spellEnd"/>
      <w:r w:rsidRPr="00414444">
        <w:rPr>
          <w:rFonts w:eastAsia="MS Mincho"/>
          <w:sz w:val="22"/>
          <w:szCs w:val="22"/>
        </w:rPr>
        <w:t xml:space="preserve"> </w:t>
      </w:r>
      <w:proofErr w:type="spellStart"/>
      <w:r w:rsidRPr="00414444">
        <w:rPr>
          <w:rFonts w:eastAsia="MS Mincho"/>
          <w:sz w:val="22"/>
          <w:szCs w:val="22"/>
        </w:rPr>
        <w:t>Deviance</w:t>
      </w:r>
      <w:proofErr w:type="spellEnd"/>
      <w:r w:rsidRPr="00414444">
        <w:rPr>
          <w:rFonts w:eastAsia="MS Mincho"/>
          <w:sz w:val="22"/>
          <w:szCs w:val="22"/>
        </w:rPr>
        <w:t xml:space="preserve"> </w:t>
      </w:r>
      <w:proofErr w:type="spellStart"/>
      <w:r w:rsidRPr="00414444">
        <w:rPr>
          <w:rFonts w:eastAsia="MS Mincho"/>
          <w:sz w:val="22"/>
          <w:szCs w:val="22"/>
        </w:rPr>
        <w:t>and</w:t>
      </w:r>
      <w:proofErr w:type="spellEnd"/>
      <w:r w:rsidRPr="00414444">
        <w:rPr>
          <w:rFonts w:eastAsia="MS Mincho"/>
          <w:sz w:val="22"/>
          <w:szCs w:val="22"/>
        </w:rPr>
        <w:t xml:space="preserve"> </w:t>
      </w:r>
      <w:proofErr w:type="spellStart"/>
      <w:r w:rsidRPr="00414444">
        <w:rPr>
          <w:rFonts w:eastAsia="MS Mincho"/>
          <w:sz w:val="22"/>
          <w:szCs w:val="22"/>
        </w:rPr>
        <w:t>Social</w:t>
      </w:r>
      <w:proofErr w:type="spellEnd"/>
      <w:r w:rsidRPr="00414444">
        <w:rPr>
          <w:rFonts w:eastAsia="MS Mincho"/>
          <w:sz w:val="22"/>
          <w:szCs w:val="22"/>
        </w:rPr>
        <w:t xml:space="preserve"> </w:t>
      </w:r>
      <w:proofErr w:type="spellStart"/>
      <w:r w:rsidRPr="00414444">
        <w:rPr>
          <w:rFonts w:eastAsia="MS Mincho"/>
          <w:sz w:val="22"/>
          <w:szCs w:val="22"/>
        </w:rPr>
        <w:t>Control</w:t>
      </w:r>
      <w:proofErr w:type="spellEnd"/>
      <w:r w:rsidRPr="00414444">
        <w:rPr>
          <w:rFonts w:eastAsia="MS Mincho"/>
          <w:sz w:val="22"/>
          <w:szCs w:val="22"/>
        </w:rPr>
        <w:t xml:space="preserve"> στην Ελλάδα, </w:t>
      </w:r>
      <w:r w:rsidRPr="00414444">
        <w:rPr>
          <w:rFonts w:eastAsia="MS Mincho"/>
          <w:sz w:val="22"/>
          <w:szCs w:val="22"/>
          <w:u w:val="single"/>
        </w:rPr>
        <w:t>συνεργασία</w:t>
      </w:r>
      <w:r w:rsidRPr="00414444">
        <w:rPr>
          <w:rFonts w:eastAsia="MS Mincho"/>
          <w:sz w:val="22"/>
          <w:szCs w:val="22"/>
        </w:rPr>
        <w:t xml:space="preserve"> με Κ. Αγγελοπούλου, Σ. Βιδάλη, Α. Παύλου και Π. </w:t>
      </w:r>
      <w:proofErr w:type="spellStart"/>
      <w:r w:rsidRPr="00414444">
        <w:rPr>
          <w:rFonts w:eastAsia="MS Mincho"/>
          <w:sz w:val="22"/>
          <w:szCs w:val="22"/>
        </w:rPr>
        <w:t>Δημητρούλη</w:t>
      </w:r>
      <w:proofErr w:type="spellEnd"/>
      <w:r w:rsidRPr="00414444">
        <w:rPr>
          <w:rFonts w:eastAsia="MS Mincho"/>
          <w:sz w:val="22"/>
          <w:szCs w:val="22"/>
        </w:rPr>
        <w:t xml:space="preserve">), Αθήνα, </w:t>
      </w:r>
      <w:proofErr w:type="spellStart"/>
      <w:r w:rsidRPr="00414444">
        <w:rPr>
          <w:rFonts w:eastAsia="MS Mincho"/>
          <w:sz w:val="22"/>
          <w:szCs w:val="22"/>
        </w:rPr>
        <w:t>εκδ</w:t>
      </w:r>
      <w:proofErr w:type="spellEnd"/>
      <w:r w:rsidRPr="00414444">
        <w:rPr>
          <w:rFonts w:eastAsia="MS Mincho"/>
          <w:sz w:val="22"/>
          <w:szCs w:val="22"/>
        </w:rPr>
        <w:t xml:space="preserve">. Α.Ν. </w:t>
      </w:r>
      <w:proofErr w:type="spellStart"/>
      <w:r w:rsidRPr="00414444">
        <w:rPr>
          <w:rFonts w:eastAsia="MS Mincho"/>
          <w:sz w:val="22"/>
          <w:szCs w:val="22"/>
        </w:rPr>
        <w:t>Σάκκουλας</w:t>
      </w:r>
      <w:proofErr w:type="spellEnd"/>
      <w:r w:rsidRPr="00414444">
        <w:rPr>
          <w:rFonts w:eastAsia="MS Mincho"/>
          <w:sz w:val="22"/>
          <w:szCs w:val="22"/>
        </w:rPr>
        <w:t xml:space="preserve">, Μάιος 1996, 6 σ. </w:t>
      </w:r>
      <w:r w:rsidR="007020ED" w:rsidRPr="00414444">
        <w:rPr>
          <w:rFonts w:eastAsia="MS Mincho"/>
          <w:sz w:val="22"/>
          <w:szCs w:val="22"/>
        </w:rPr>
        <w:t xml:space="preserve">= </w:t>
      </w:r>
      <w:r w:rsidRPr="00414444">
        <w:rPr>
          <w:rFonts w:eastAsia="MS Mincho"/>
          <w:sz w:val="22"/>
          <w:szCs w:val="22"/>
        </w:rPr>
        <w:t>Χρονικά Εργαστηρίου Εγκληματολογικών Επιστημών, Τμήματος Νομικής ΔΠΘ, τ. 10, Δεκέμβριος 1996, σ. 109-112</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10</w:t>
      </w:r>
      <w:r w:rsidR="009D0851" w:rsidRPr="00414444">
        <w:rPr>
          <w:rFonts w:eastAsia="MS Mincho"/>
          <w:sz w:val="22"/>
          <w:szCs w:val="22"/>
        </w:rPr>
        <w:t xml:space="preserve">. </w:t>
      </w:r>
      <w:r w:rsidR="009D0851" w:rsidRPr="00414444">
        <w:rPr>
          <w:rFonts w:eastAsia="MS Mincho"/>
          <w:i/>
          <w:sz w:val="22"/>
          <w:szCs w:val="22"/>
        </w:rPr>
        <w:t>“Το οργανωμένο έγκλημα από τη σκοπιά του ποινικού δικαίου”</w:t>
      </w:r>
      <w:r w:rsidR="009D0851" w:rsidRPr="00414444">
        <w:rPr>
          <w:rFonts w:eastAsia="MS Mincho"/>
          <w:sz w:val="22"/>
          <w:szCs w:val="22"/>
        </w:rPr>
        <w:t>, Ποινική Δικαιοσύνη, τ. 11 (I), 1998, σ. 1140-1143</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t xml:space="preserve">11. </w:t>
      </w:r>
      <w:r w:rsidRPr="00414444">
        <w:rPr>
          <w:rFonts w:eastAsia="MS Mincho"/>
          <w:i/>
          <w:sz w:val="22"/>
          <w:szCs w:val="22"/>
        </w:rPr>
        <w:t xml:space="preserve">“Ανοικτή επιστολή-πρόταση για την ανάγκη διερεύνησης του εγκληματικού φαινομένου και της κοινωνικής και κρατικής αντίδρασης σ' αυτό με την ίδρυση </w:t>
      </w:r>
      <w:r w:rsidR="00D91CE1">
        <w:rPr>
          <w:rFonts w:eastAsia="MS Mincho"/>
          <w:i/>
          <w:sz w:val="22"/>
          <w:szCs w:val="22"/>
        </w:rPr>
        <w:t>‘</w:t>
      </w:r>
      <w:r w:rsidRPr="00414444">
        <w:rPr>
          <w:rFonts w:eastAsia="MS Mincho"/>
          <w:i/>
          <w:sz w:val="22"/>
          <w:szCs w:val="22"/>
        </w:rPr>
        <w:t xml:space="preserve">Ινστιτούτου </w:t>
      </w:r>
      <w:proofErr w:type="spellStart"/>
      <w:r w:rsidRPr="00414444">
        <w:rPr>
          <w:rFonts w:eastAsia="MS Mincho"/>
          <w:i/>
          <w:sz w:val="22"/>
          <w:szCs w:val="22"/>
        </w:rPr>
        <w:t>Αντεγκληματικής</w:t>
      </w:r>
      <w:proofErr w:type="spellEnd"/>
      <w:r w:rsidRPr="00414444">
        <w:rPr>
          <w:rFonts w:eastAsia="MS Mincho"/>
          <w:i/>
          <w:sz w:val="22"/>
          <w:szCs w:val="22"/>
        </w:rPr>
        <w:t xml:space="preserve"> Πολιτικής’ (</w:t>
      </w:r>
      <w:proofErr w:type="spellStart"/>
      <w:r w:rsidRPr="00414444">
        <w:rPr>
          <w:rFonts w:eastAsia="MS Mincho"/>
          <w:i/>
          <w:sz w:val="22"/>
          <w:szCs w:val="22"/>
        </w:rPr>
        <w:t>ΙνΑΠ</w:t>
      </w:r>
      <w:proofErr w:type="spellEnd"/>
      <w:r w:rsidRPr="00414444">
        <w:rPr>
          <w:rFonts w:eastAsia="MS Mincho"/>
          <w:i/>
          <w:sz w:val="22"/>
          <w:szCs w:val="22"/>
        </w:rPr>
        <w:t>)”</w:t>
      </w:r>
      <w:r w:rsidRPr="00414444">
        <w:rPr>
          <w:rFonts w:eastAsia="MS Mincho"/>
          <w:sz w:val="22"/>
          <w:szCs w:val="22"/>
        </w:rPr>
        <w:t xml:space="preserve"> (</w:t>
      </w:r>
      <w:r w:rsidRPr="00414444">
        <w:rPr>
          <w:rFonts w:eastAsia="MS Mincho"/>
          <w:sz w:val="22"/>
          <w:szCs w:val="22"/>
          <w:u w:val="single"/>
        </w:rPr>
        <w:t>από κοινού</w:t>
      </w:r>
      <w:r w:rsidRPr="00414444">
        <w:rPr>
          <w:rFonts w:eastAsia="MS Mincho"/>
          <w:sz w:val="22"/>
          <w:szCs w:val="22"/>
        </w:rPr>
        <w:t xml:space="preserve"> με Γ. Πανούση, Χ. Δημόπουλο, Β. Καρύδη, Θ. Παπαθεοδώρου, Σ. Βιδάλη, Κ. Αγγελοπούλου, Α. Παύλου), Ποινική Δικαιοσύνη, 1 (II), 1999, σ. 86-88 και στον τόμο Ν.Ε. </w:t>
      </w:r>
      <w:proofErr w:type="spellStart"/>
      <w:r w:rsidRPr="00414444">
        <w:rPr>
          <w:rFonts w:eastAsia="MS Mincho"/>
          <w:sz w:val="22"/>
          <w:szCs w:val="22"/>
        </w:rPr>
        <w:t>Κουράκη</w:t>
      </w:r>
      <w:proofErr w:type="spellEnd"/>
      <w:r w:rsidRPr="00414444">
        <w:rPr>
          <w:rFonts w:eastAsia="MS Mincho"/>
          <w:sz w:val="22"/>
          <w:szCs w:val="22"/>
        </w:rPr>
        <w:t xml:space="preserve"> [</w:t>
      </w:r>
      <w:proofErr w:type="spellStart"/>
      <w:r w:rsidRPr="00414444">
        <w:rPr>
          <w:rFonts w:eastAsia="MS Mincho"/>
          <w:sz w:val="22"/>
          <w:szCs w:val="22"/>
        </w:rPr>
        <w:t>εκδ</w:t>
      </w:r>
      <w:proofErr w:type="spellEnd"/>
      <w:r w:rsidRPr="00414444">
        <w:rPr>
          <w:rFonts w:eastAsia="MS Mincho"/>
          <w:sz w:val="22"/>
          <w:szCs w:val="22"/>
        </w:rPr>
        <w:t xml:space="preserve">. </w:t>
      </w:r>
      <w:proofErr w:type="spellStart"/>
      <w:r w:rsidRPr="00414444">
        <w:rPr>
          <w:rFonts w:eastAsia="MS Mincho"/>
          <w:sz w:val="22"/>
          <w:szCs w:val="22"/>
        </w:rPr>
        <w:t>επιμ</w:t>
      </w:r>
      <w:proofErr w:type="spellEnd"/>
      <w:r w:rsidRPr="00414444">
        <w:rPr>
          <w:rFonts w:eastAsia="MS Mincho"/>
          <w:sz w:val="22"/>
          <w:szCs w:val="22"/>
        </w:rPr>
        <w:t xml:space="preserve">.], Ν. </w:t>
      </w:r>
      <w:proofErr w:type="spellStart"/>
      <w:r w:rsidRPr="00414444">
        <w:rPr>
          <w:rFonts w:eastAsia="MS Mincho"/>
          <w:sz w:val="22"/>
          <w:szCs w:val="22"/>
        </w:rPr>
        <w:t>Κουλούρη</w:t>
      </w:r>
      <w:proofErr w:type="spellEnd"/>
      <w:r w:rsidRPr="00414444">
        <w:rPr>
          <w:rFonts w:eastAsia="MS Mincho"/>
          <w:sz w:val="22"/>
          <w:szCs w:val="22"/>
        </w:rPr>
        <w:t xml:space="preserve"> [</w:t>
      </w:r>
      <w:proofErr w:type="spellStart"/>
      <w:r w:rsidRPr="00414444">
        <w:rPr>
          <w:rFonts w:eastAsia="MS Mincho"/>
          <w:sz w:val="22"/>
          <w:szCs w:val="22"/>
        </w:rPr>
        <w:t>συνεγασία</w:t>
      </w:r>
      <w:proofErr w:type="spellEnd"/>
      <w:r w:rsidRPr="00414444">
        <w:rPr>
          <w:rFonts w:eastAsia="MS Mincho"/>
          <w:sz w:val="22"/>
          <w:szCs w:val="22"/>
        </w:rPr>
        <w:t xml:space="preserve">], </w:t>
      </w:r>
      <w:proofErr w:type="spellStart"/>
      <w:r w:rsidRPr="00414444">
        <w:rPr>
          <w:rFonts w:eastAsia="MS Mincho"/>
          <w:sz w:val="22"/>
          <w:szCs w:val="22"/>
        </w:rPr>
        <w:t>Αντεγκληματική</w:t>
      </w:r>
      <w:proofErr w:type="spellEnd"/>
      <w:r w:rsidRPr="00414444">
        <w:rPr>
          <w:rFonts w:eastAsia="MS Mincho"/>
          <w:sz w:val="22"/>
          <w:szCs w:val="22"/>
        </w:rPr>
        <w:t xml:space="preserve"> Πολιτική ΙΙ, σειρά Ποινικά, αριθ. 59, </w:t>
      </w:r>
      <w:proofErr w:type="spellStart"/>
      <w:r w:rsidRPr="00414444">
        <w:rPr>
          <w:rFonts w:eastAsia="MS Mincho"/>
          <w:sz w:val="22"/>
          <w:szCs w:val="22"/>
        </w:rPr>
        <w:t>εκδ</w:t>
      </w:r>
      <w:proofErr w:type="spellEnd"/>
      <w:r w:rsidRPr="00414444">
        <w:rPr>
          <w:rFonts w:eastAsia="MS Mincho"/>
          <w:sz w:val="22"/>
          <w:szCs w:val="22"/>
        </w:rPr>
        <w:t xml:space="preserve">. Α.Ν. </w:t>
      </w:r>
      <w:proofErr w:type="spellStart"/>
      <w:r w:rsidRPr="00414444">
        <w:rPr>
          <w:rFonts w:eastAsia="MS Mincho"/>
          <w:sz w:val="22"/>
          <w:szCs w:val="22"/>
        </w:rPr>
        <w:t>Σάκκουλας</w:t>
      </w:r>
      <w:proofErr w:type="spellEnd"/>
      <w:r w:rsidRPr="00414444">
        <w:rPr>
          <w:rFonts w:eastAsia="MS Mincho"/>
          <w:sz w:val="22"/>
          <w:szCs w:val="22"/>
        </w:rPr>
        <w:t>, Αθήνα-Κομοτηνή, 2000, σ. 515-519</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t>12</w:t>
      </w:r>
      <w:r w:rsidR="009D0851" w:rsidRPr="00414444">
        <w:rPr>
          <w:rFonts w:eastAsia="MS Mincho"/>
          <w:sz w:val="22"/>
          <w:szCs w:val="22"/>
        </w:rPr>
        <w:t xml:space="preserve">. </w:t>
      </w:r>
      <w:r w:rsidR="009D0851" w:rsidRPr="00414444">
        <w:rPr>
          <w:rFonts w:eastAsia="MS Mincho"/>
          <w:i/>
          <w:sz w:val="22"/>
          <w:szCs w:val="22"/>
        </w:rPr>
        <w:t>“Κήνσορες και θεράποντες της ποινικής δικαιοσύνης ή υπέρμαχοι και πολέμιοι της κοινωνικής ανισότητας;”</w:t>
      </w:r>
      <w:r w:rsidR="009D0851" w:rsidRPr="00414444">
        <w:rPr>
          <w:rFonts w:eastAsia="MS Mincho"/>
          <w:sz w:val="22"/>
          <w:szCs w:val="22"/>
        </w:rPr>
        <w:t xml:space="preserve">, επίμετρο στον τόμο Ν.Ε. </w:t>
      </w:r>
      <w:proofErr w:type="spellStart"/>
      <w:r w:rsidR="009D0851" w:rsidRPr="00414444">
        <w:rPr>
          <w:rFonts w:eastAsia="MS Mincho"/>
          <w:sz w:val="22"/>
          <w:szCs w:val="22"/>
        </w:rPr>
        <w:t>Κουράκη</w:t>
      </w:r>
      <w:proofErr w:type="spellEnd"/>
      <w:r w:rsidR="009D0851" w:rsidRPr="00414444">
        <w:rPr>
          <w:rFonts w:eastAsia="MS Mincho"/>
          <w:sz w:val="22"/>
          <w:szCs w:val="22"/>
        </w:rPr>
        <w:t xml:space="preserve"> (</w:t>
      </w:r>
      <w:proofErr w:type="spellStart"/>
      <w:r w:rsidR="009D0851" w:rsidRPr="00414444">
        <w:rPr>
          <w:rFonts w:eastAsia="MS Mincho"/>
          <w:sz w:val="22"/>
          <w:szCs w:val="22"/>
        </w:rPr>
        <w:t>εκδ</w:t>
      </w:r>
      <w:proofErr w:type="spellEnd"/>
      <w:r w:rsidR="009D0851" w:rsidRPr="00414444">
        <w:rPr>
          <w:rFonts w:eastAsia="MS Mincho"/>
          <w:sz w:val="22"/>
          <w:szCs w:val="22"/>
        </w:rPr>
        <w:t xml:space="preserve">. </w:t>
      </w:r>
      <w:proofErr w:type="spellStart"/>
      <w:r w:rsidR="009D0851" w:rsidRPr="00414444">
        <w:rPr>
          <w:rFonts w:eastAsia="MS Mincho"/>
          <w:sz w:val="22"/>
          <w:szCs w:val="22"/>
        </w:rPr>
        <w:t>επιμ</w:t>
      </w:r>
      <w:proofErr w:type="spellEnd"/>
      <w:r w:rsidR="009D0851" w:rsidRPr="00414444">
        <w:rPr>
          <w:rFonts w:eastAsia="MS Mincho"/>
          <w:sz w:val="22"/>
          <w:szCs w:val="22"/>
        </w:rPr>
        <w:t xml:space="preserve">.), </w:t>
      </w:r>
      <w:proofErr w:type="spellStart"/>
      <w:r w:rsidR="009D0851" w:rsidRPr="00414444">
        <w:rPr>
          <w:rFonts w:eastAsia="MS Mincho"/>
          <w:sz w:val="22"/>
          <w:szCs w:val="22"/>
        </w:rPr>
        <w:t>Αντεγκληματική</w:t>
      </w:r>
      <w:proofErr w:type="spellEnd"/>
      <w:r w:rsidR="009D0851" w:rsidRPr="00414444">
        <w:rPr>
          <w:rFonts w:eastAsia="MS Mincho"/>
          <w:sz w:val="22"/>
          <w:szCs w:val="22"/>
        </w:rPr>
        <w:t xml:space="preserve"> πολιτική II, </w:t>
      </w:r>
      <w:proofErr w:type="spellStart"/>
      <w:r w:rsidR="009D0851" w:rsidRPr="00414444">
        <w:rPr>
          <w:rFonts w:eastAsia="MS Mincho"/>
          <w:sz w:val="22"/>
          <w:szCs w:val="22"/>
        </w:rPr>
        <w:t>εκδ</w:t>
      </w:r>
      <w:proofErr w:type="spellEnd"/>
      <w:r w:rsidR="009D0851" w:rsidRPr="00414444">
        <w:rPr>
          <w:rFonts w:eastAsia="MS Mincho"/>
          <w:sz w:val="22"/>
          <w:szCs w:val="22"/>
        </w:rPr>
        <w:t xml:space="preserve">. Α.Ν. </w:t>
      </w:r>
      <w:proofErr w:type="spellStart"/>
      <w:r w:rsidR="009D0851" w:rsidRPr="00414444">
        <w:rPr>
          <w:rFonts w:eastAsia="MS Mincho"/>
          <w:sz w:val="22"/>
          <w:szCs w:val="22"/>
        </w:rPr>
        <w:t>Σάκκουλας</w:t>
      </w:r>
      <w:proofErr w:type="spellEnd"/>
      <w:r w:rsidR="009D0851" w:rsidRPr="00414444">
        <w:rPr>
          <w:rFonts w:eastAsia="MS Mincho"/>
          <w:sz w:val="22"/>
          <w:szCs w:val="22"/>
        </w:rPr>
        <w:t>, Αθήνα-Κομοτηνή, 2000, σ. 511-514</w:t>
      </w:r>
    </w:p>
    <w:p w:rsidR="00670ABB" w:rsidRPr="00414444" w:rsidRDefault="00670ABB" w:rsidP="00414444">
      <w:pPr>
        <w:pStyle w:val="a9"/>
        <w:spacing w:line="276" w:lineRule="auto"/>
        <w:ind w:left="360" w:right="0"/>
        <w:rPr>
          <w:rFonts w:eastAsia="MS Mincho"/>
          <w:sz w:val="22"/>
          <w:szCs w:val="22"/>
        </w:rPr>
      </w:pPr>
    </w:p>
    <w:p w:rsidR="00343B86" w:rsidRDefault="00343B86" w:rsidP="00610BCD">
      <w:pPr>
        <w:pStyle w:val="a9"/>
        <w:spacing w:line="276" w:lineRule="auto"/>
        <w:ind w:left="0" w:right="0"/>
        <w:rPr>
          <w:rFonts w:eastAsia="MS Mincho"/>
          <w:sz w:val="22"/>
          <w:szCs w:val="22"/>
        </w:rPr>
      </w:pPr>
      <w:r w:rsidRPr="00414444">
        <w:rPr>
          <w:rFonts w:eastAsia="MS Mincho"/>
          <w:sz w:val="22"/>
          <w:szCs w:val="22"/>
        </w:rPr>
        <w:t>13</w:t>
      </w:r>
      <w:r w:rsidR="009D0851" w:rsidRPr="00414444">
        <w:rPr>
          <w:rFonts w:eastAsia="MS Mincho"/>
          <w:sz w:val="22"/>
          <w:szCs w:val="22"/>
        </w:rPr>
        <w:t>. “Προβλήματα εφαρμογής του Νόμου 2331/1995”, Ποινική Δικαιοσύνη, 4 (III), 2000, σ. 374-375</w:t>
      </w:r>
    </w:p>
    <w:p w:rsidR="00610BCD" w:rsidRPr="00414444" w:rsidRDefault="00610BCD" w:rsidP="00610BCD">
      <w:pPr>
        <w:pStyle w:val="a9"/>
        <w:spacing w:line="276" w:lineRule="auto"/>
        <w:ind w:left="0" w:right="0"/>
        <w:rPr>
          <w:rFonts w:eastAsia="MS Mincho"/>
          <w:sz w:val="22"/>
          <w:szCs w:val="22"/>
        </w:rPr>
      </w:pPr>
    </w:p>
    <w:p w:rsidR="00F12F34" w:rsidRDefault="00343B86" w:rsidP="00F12F34">
      <w:pPr>
        <w:pStyle w:val="a9"/>
        <w:spacing w:line="276" w:lineRule="auto"/>
        <w:ind w:left="0" w:right="0"/>
        <w:rPr>
          <w:rFonts w:eastAsia="MS Mincho"/>
          <w:sz w:val="22"/>
          <w:szCs w:val="22"/>
        </w:rPr>
      </w:pPr>
      <w:r w:rsidRPr="00414444">
        <w:rPr>
          <w:rFonts w:eastAsia="MS Mincho"/>
          <w:sz w:val="22"/>
          <w:szCs w:val="22"/>
        </w:rPr>
        <w:t xml:space="preserve">14. </w:t>
      </w:r>
      <w:r w:rsidRPr="00414444">
        <w:rPr>
          <w:rFonts w:eastAsia="MS Mincho"/>
          <w:i/>
          <w:sz w:val="22"/>
          <w:szCs w:val="22"/>
        </w:rPr>
        <w:t>“Απόλυση υπό όρο: Ακυβέρνητο σκάφος χωρίς προορισμό;”</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Β. Καρύδη), Ποινική Δικαιοσ</w:t>
      </w:r>
      <w:r w:rsidR="00F12F34">
        <w:rPr>
          <w:rFonts w:eastAsia="MS Mincho"/>
          <w:sz w:val="22"/>
          <w:szCs w:val="22"/>
        </w:rPr>
        <w:t>ύνη, τ. 5 (V), 2002, σ. 504-506</w:t>
      </w:r>
    </w:p>
    <w:p w:rsidR="00F12F34" w:rsidRDefault="00F12F34" w:rsidP="00F12F34">
      <w:pPr>
        <w:pStyle w:val="a9"/>
        <w:spacing w:line="276" w:lineRule="auto"/>
        <w:ind w:left="0" w:right="0"/>
        <w:rPr>
          <w:rFonts w:eastAsia="MS Mincho"/>
          <w:i/>
          <w:sz w:val="22"/>
          <w:szCs w:val="22"/>
        </w:rPr>
      </w:pPr>
    </w:p>
    <w:p w:rsidR="00F12F34" w:rsidRDefault="00F12F34" w:rsidP="00F12F34">
      <w:pPr>
        <w:pStyle w:val="a9"/>
        <w:spacing w:line="276" w:lineRule="auto"/>
        <w:ind w:left="0" w:right="0"/>
        <w:rPr>
          <w:rFonts w:eastAsia="MS Mincho"/>
          <w:sz w:val="22"/>
          <w:szCs w:val="22"/>
        </w:rPr>
      </w:pPr>
      <w:r w:rsidRPr="00F12F34">
        <w:rPr>
          <w:rFonts w:eastAsia="MS Mincho"/>
          <w:sz w:val="22"/>
          <w:szCs w:val="22"/>
        </w:rPr>
        <w:t>15.</w:t>
      </w:r>
      <w:r w:rsidR="009D0851" w:rsidRPr="00414444">
        <w:rPr>
          <w:rFonts w:eastAsia="MS Mincho"/>
          <w:i/>
          <w:sz w:val="22"/>
          <w:szCs w:val="22"/>
        </w:rPr>
        <w:t>“Εσωτερικός Κανονισμός Λειτουργίας Γενικών Καταστημάτων Κράτησης τύπου Α</w:t>
      </w:r>
      <w:r w:rsidR="00343B86" w:rsidRPr="00414444">
        <w:rPr>
          <w:rFonts w:eastAsia="MS Mincho"/>
          <w:i/>
          <w:sz w:val="22"/>
          <w:szCs w:val="22"/>
        </w:rPr>
        <w:t>΄</w:t>
      </w:r>
      <w:r w:rsidR="009D0851" w:rsidRPr="00414444">
        <w:rPr>
          <w:rFonts w:eastAsia="MS Mincho"/>
          <w:i/>
          <w:sz w:val="22"/>
          <w:szCs w:val="22"/>
        </w:rPr>
        <w:t xml:space="preserve"> και Β</w:t>
      </w:r>
      <w:r w:rsidR="00343B86" w:rsidRPr="00414444">
        <w:rPr>
          <w:rFonts w:eastAsia="MS Mincho"/>
          <w:i/>
          <w:sz w:val="22"/>
          <w:szCs w:val="22"/>
        </w:rPr>
        <w:t>΄</w:t>
      </w:r>
      <w:r w:rsidR="009D0851" w:rsidRPr="00414444">
        <w:rPr>
          <w:rFonts w:eastAsia="MS Mincho"/>
          <w:i/>
          <w:sz w:val="22"/>
          <w:szCs w:val="22"/>
        </w:rPr>
        <w:t xml:space="preserve"> (δικαστικών και κλειστών φυλακών): Εντός, εκτός και επί τα αυτά”</w:t>
      </w:r>
      <w:r w:rsidR="009D0851" w:rsidRPr="00414444">
        <w:rPr>
          <w:rFonts w:eastAsia="MS Mincho"/>
          <w:sz w:val="22"/>
          <w:szCs w:val="22"/>
        </w:rPr>
        <w:t>, Ποινική Δικαιοσύνη, τ. 6 (VI), 2003, σ. 617-618</w:t>
      </w:r>
    </w:p>
    <w:p w:rsidR="00F12F34" w:rsidRPr="00414444" w:rsidRDefault="00F12F34" w:rsidP="00F12F34">
      <w:pPr>
        <w:spacing w:before="120" w:after="120" w:line="276" w:lineRule="auto"/>
        <w:ind w:left="3"/>
        <w:jc w:val="both"/>
        <w:rPr>
          <w:rFonts w:eastAsia="MS Mincho"/>
          <w:sz w:val="22"/>
          <w:szCs w:val="22"/>
          <w:lang w:val="el-GR"/>
        </w:rPr>
      </w:pPr>
      <w:r w:rsidRPr="00414444">
        <w:rPr>
          <w:rFonts w:eastAsia="MS Mincho"/>
          <w:sz w:val="22"/>
          <w:szCs w:val="22"/>
          <w:lang w:val="el-GR"/>
        </w:rPr>
        <w:lastRenderedPageBreak/>
        <w:t xml:space="preserve">16. </w:t>
      </w:r>
      <w:r w:rsidRPr="00414444">
        <w:rPr>
          <w:rFonts w:eastAsia="MS Mincho"/>
          <w:i/>
          <w:sz w:val="22"/>
          <w:szCs w:val="22"/>
          <w:lang w:val="el-GR"/>
        </w:rPr>
        <w:t>“Η χορήγηση τακτικών αδειών απουσίας στους κρατουμένους και η προσφυγή του μειοψηφούντος εισαγγελέα επόπτη: «</w:t>
      </w:r>
      <w:proofErr w:type="spellStart"/>
      <w:r w:rsidRPr="00414444">
        <w:rPr>
          <w:rFonts w:eastAsia="MS Mincho"/>
          <w:i/>
          <w:sz w:val="22"/>
          <w:szCs w:val="22"/>
          <w:lang w:val="el-GR"/>
        </w:rPr>
        <w:t>Δώρον</w:t>
      </w:r>
      <w:proofErr w:type="spellEnd"/>
      <w:r w:rsidRPr="00414444">
        <w:rPr>
          <w:rFonts w:eastAsia="MS Mincho"/>
          <w:i/>
          <w:sz w:val="22"/>
          <w:szCs w:val="22"/>
          <w:lang w:val="el-GR"/>
        </w:rPr>
        <w:t xml:space="preserve"> άδωρον»”</w:t>
      </w:r>
      <w:r w:rsidRPr="00414444">
        <w:rPr>
          <w:rFonts w:eastAsia="MS Mincho"/>
          <w:sz w:val="22"/>
          <w:szCs w:val="22"/>
          <w:lang w:val="el-GR"/>
        </w:rPr>
        <w:t>, Οιονεί ... κρατούμενος, φ. 6 (1), 2009, σ. 1, 4-5</w:t>
      </w:r>
    </w:p>
    <w:p w:rsidR="00F12F34" w:rsidRPr="001E0C62" w:rsidRDefault="00F12F34" w:rsidP="00F12F34">
      <w:pPr>
        <w:spacing w:before="120" w:after="120" w:line="276" w:lineRule="auto"/>
        <w:ind w:left="3"/>
        <w:jc w:val="both"/>
        <w:rPr>
          <w:rFonts w:eastAsia="MS Mincho"/>
          <w:sz w:val="22"/>
          <w:szCs w:val="22"/>
          <w:lang w:val="el-GR"/>
        </w:rPr>
      </w:pPr>
      <w:r w:rsidRPr="00414444">
        <w:rPr>
          <w:rFonts w:eastAsia="MS Mincho"/>
          <w:sz w:val="22"/>
          <w:szCs w:val="22"/>
          <w:lang w:val="el-GR"/>
        </w:rPr>
        <w:t xml:space="preserve">17. </w:t>
      </w:r>
      <w:r w:rsidRPr="00414444">
        <w:rPr>
          <w:rFonts w:eastAsia="MS Mincho"/>
          <w:i/>
          <w:sz w:val="22"/>
          <w:szCs w:val="22"/>
          <w:lang w:val="el-GR"/>
        </w:rPr>
        <w:t>“</w:t>
      </w:r>
      <w:r w:rsidRPr="00414444">
        <w:rPr>
          <w:i/>
          <w:sz w:val="22"/>
          <w:szCs w:val="22"/>
          <w:lang w:val="el-GR"/>
        </w:rPr>
        <w:t>Διαπολιτισμικός διάλογος, ανθρώπινα δικαιώματα και σωφρονιστικό σύστημα”</w:t>
      </w:r>
      <w:r w:rsidRPr="00414444">
        <w:rPr>
          <w:sz w:val="22"/>
          <w:szCs w:val="22"/>
          <w:lang w:val="el-GR"/>
        </w:rPr>
        <w:t xml:space="preserve">, επιστημονικός συνεργάτης στη σύνταξη εκπαιδευτικού υλικού του προγράμματος “Διαπολιτισμική επιμόρφωση προσωπικού καταστημάτων κράτησης και υπηρεσιών επιμέλειας” του Υπουργείου Εσωτερικών, Αποκέντρωσης και Ηλεκτρονικής Διακυβέρνησης και του Ευρωπαϊκού Ταμείου Ένταξης Υπηκόων Τρίτων Χωρών στην Ελλάδα, με επιστημονική υπεύθυνη ενότητας την </w:t>
      </w:r>
      <w:proofErr w:type="spellStart"/>
      <w:r w:rsidRPr="00414444">
        <w:rPr>
          <w:sz w:val="22"/>
          <w:szCs w:val="22"/>
          <w:lang w:val="el-GR"/>
        </w:rPr>
        <w:t>Αναπλ</w:t>
      </w:r>
      <w:proofErr w:type="spellEnd"/>
      <w:r w:rsidRPr="00414444">
        <w:rPr>
          <w:sz w:val="22"/>
          <w:szCs w:val="22"/>
          <w:lang w:val="el-GR"/>
        </w:rPr>
        <w:t xml:space="preserve">. </w:t>
      </w:r>
      <w:proofErr w:type="spellStart"/>
      <w:r w:rsidRPr="00414444">
        <w:rPr>
          <w:sz w:val="22"/>
          <w:szCs w:val="22"/>
          <w:lang w:val="el-GR"/>
        </w:rPr>
        <w:t>Καθηγ</w:t>
      </w:r>
      <w:proofErr w:type="spellEnd"/>
      <w:r w:rsidRPr="00414444">
        <w:rPr>
          <w:sz w:val="22"/>
          <w:szCs w:val="22"/>
          <w:lang w:val="el-GR"/>
        </w:rPr>
        <w:t xml:space="preserve">. Σοφία Βιδάλη και επιστημονικούς συνεργάτες την Δικηγόρο Μαργαρίτα </w:t>
      </w:r>
      <w:proofErr w:type="spellStart"/>
      <w:r w:rsidRPr="00414444">
        <w:rPr>
          <w:sz w:val="22"/>
          <w:szCs w:val="22"/>
          <w:lang w:val="el-GR"/>
        </w:rPr>
        <w:t>Γασπαρινάτου</w:t>
      </w:r>
      <w:proofErr w:type="spellEnd"/>
      <w:r w:rsidRPr="00414444">
        <w:rPr>
          <w:sz w:val="22"/>
          <w:szCs w:val="22"/>
          <w:lang w:val="el-GR"/>
        </w:rPr>
        <w:t xml:space="preserve"> και τον Δικηγόρο Αλέξανδρο Κωνσταντίνου (ΕΡΓΟΝ ΚΕΚ, </w:t>
      </w:r>
      <w:r w:rsidRPr="00414444">
        <w:rPr>
          <w:sz w:val="22"/>
          <w:szCs w:val="22"/>
        </w:rPr>
        <w:t>INTEGRATION</w:t>
      </w:r>
      <w:r w:rsidRPr="00414444">
        <w:rPr>
          <w:sz w:val="22"/>
          <w:szCs w:val="22"/>
          <w:lang w:val="el-GR"/>
        </w:rPr>
        <w:t xml:space="preserve"> </w:t>
      </w:r>
      <w:r w:rsidRPr="00414444">
        <w:rPr>
          <w:sz w:val="22"/>
          <w:szCs w:val="22"/>
        </w:rPr>
        <w:t>KEK</w:t>
      </w:r>
      <w:r w:rsidRPr="00414444">
        <w:rPr>
          <w:sz w:val="22"/>
          <w:szCs w:val="22"/>
          <w:lang w:val="el-GR"/>
        </w:rPr>
        <w:t xml:space="preserve">, ΕΤΑΙΡΕΙΑ ΜΕΛΕΤΗΣ ΤΩΝ ΕΠΙΣΤΗΜΩΝ ΤΟΥ ΑΝΘΡΩΠΟΥ) / Επιστ. </w:t>
      </w:r>
      <w:proofErr w:type="spellStart"/>
      <w:r w:rsidRPr="00414444">
        <w:rPr>
          <w:sz w:val="22"/>
          <w:szCs w:val="22"/>
          <w:lang w:val="el-GR"/>
        </w:rPr>
        <w:t>υπεύθ</w:t>
      </w:r>
      <w:proofErr w:type="spellEnd"/>
      <w:r w:rsidRPr="00414444">
        <w:rPr>
          <w:sz w:val="22"/>
          <w:szCs w:val="22"/>
          <w:lang w:val="el-GR"/>
        </w:rPr>
        <w:t xml:space="preserve">. έργου </w:t>
      </w:r>
      <w:proofErr w:type="spellStart"/>
      <w:r w:rsidRPr="00414444">
        <w:rPr>
          <w:sz w:val="22"/>
          <w:szCs w:val="22"/>
          <w:lang w:val="el-GR"/>
        </w:rPr>
        <w:t>Καθηγ</w:t>
      </w:r>
      <w:proofErr w:type="spellEnd"/>
      <w:r w:rsidRPr="00414444">
        <w:rPr>
          <w:sz w:val="22"/>
          <w:szCs w:val="22"/>
          <w:lang w:val="el-GR"/>
        </w:rPr>
        <w:t xml:space="preserve">. Γεράσιμος </w:t>
      </w:r>
      <w:proofErr w:type="spellStart"/>
      <w:r w:rsidRPr="00414444">
        <w:rPr>
          <w:sz w:val="22"/>
          <w:szCs w:val="22"/>
          <w:lang w:val="el-GR"/>
        </w:rPr>
        <w:t>Κουζέλης</w:t>
      </w:r>
      <w:proofErr w:type="spellEnd"/>
      <w:r w:rsidRPr="001E0C62">
        <w:rPr>
          <w:sz w:val="22"/>
          <w:szCs w:val="22"/>
          <w:lang w:val="el-GR"/>
        </w:rPr>
        <w:t xml:space="preserve">, 32 </w:t>
      </w:r>
      <w:r w:rsidRPr="00414444">
        <w:rPr>
          <w:sz w:val="22"/>
          <w:szCs w:val="22"/>
          <w:lang w:val="el-GR"/>
        </w:rPr>
        <w:t>σ.</w:t>
      </w:r>
    </w:p>
    <w:p w:rsidR="007C03CE" w:rsidRDefault="00F12F34" w:rsidP="007C03CE">
      <w:pPr>
        <w:pStyle w:val="a9"/>
        <w:spacing w:line="276" w:lineRule="auto"/>
        <w:ind w:left="0" w:right="0"/>
        <w:rPr>
          <w:rFonts w:eastAsia="MS Mincho"/>
          <w:sz w:val="22"/>
          <w:szCs w:val="22"/>
        </w:rPr>
      </w:pPr>
      <w:r w:rsidRPr="00414444">
        <w:rPr>
          <w:rFonts w:eastAsia="MS Mincho"/>
          <w:sz w:val="22"/>
          <w:szCs w:val="22"/>
        </w:rPr>
        <w:t xml:space="preserve">18. </w:t>
      </w:r>
      <w:r w:rsidRPr="00414444">
        <w:rPr>
          <w:rFonts w:eastAsia="MS Mincho"/>
          <w:i/>
          <w:sz w:val="22"/>
          <w:szCs w:val="22"/>
        </w:rPr>
        <w:t>“Ούτε ποινικοί, ούτε πολιτικοί… Η άρνηση και η κατάργηση της φυλακής”</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Δ.Λ. Κόρο), στον τόμο Π. </w:t>
      </w:r>
      <w:proofErr w:type="spellStart"/>
      <w:r w:rsidRPr="00414444">
        <w:rPr>
          <w:rFonts w:eastAsia="MS Mincho"/>
          <w:sz w:val="22"/>
          <w:szCs w:val="22"/>
        </w:rPr>
        <w:t>Αραπίνη</w:t>
      </w:r>
      <w:proofErr w:type="spellEnd"/>
      <w:r w:rsidRPr="00414444">
        <w:rPr>
          <w:rFonts w:eastAsia="MS Mincho"/>
          <w:sz w:val="22"/>
          <w:szCs w:val="22"/>
        </w:rPr>
        <w:t xml:space="preserve"> [</w:t>
      </w:r>
      <w:proofErr w:type="spellStart"/>
      <w:r w:rsidRPr="00414444">
        <w:rPr>
          <w:rFonts w:eastAsia="MS Mincho"/>
          <w:sz w:val="22"/>
          <w:szCs w:val="22"/>
        </w:rPr>
        <w:t>επιμ</w:t>
      </w:r>
      <w:proofErr w:type="spellEnd"/>
      <w:r w:rsidRPr="00414444">
        <w:rPr>
          <w:rFonts w:eastAsia="MS Mincho"/>
          <w:sz w:val="22"/>
          <w:szCs w:val="22"/>
        </w:rPr>
        <w:t xml:space="preserve">.], </w:t>
      </w:r>
      <w:r w:rsidRPr="00414444">
        <w:rPr>
          <w:rFonts w:eastAsia="MS Mincho"/>
          <w:i/>
          <w:sz w:val="22"/>
          <w:szCs w:val="22"/>
        </w:rPr>
        <w:t>“</w:t>
      </w:r>
      <w:proofErr w:type="spellStart"/>
      <w:r w:rsidRPr="00414444">
        <w:rPr>
          <w:rFonts w:eastAsia="MS Mincho"/>
          <w:i/>
          <w:sz w:val="22"/>
          <w:szCs w:val="22"/>
        </w:rPr>
        <w:t>Αντι</w:t>
      </w:r>
      <w:proofErr w:type="spellEnd"/>
      <w:r w:rsidRPr="00414444">
        <w:rPr>
          <w:rFonts w:eastAsia="MS Mincho"/>
          <w:i/>
          <w:sz w:val="22"/>
          <w:szCs w:val="22"/>
        </w:rPr>
        <w:t>-κουλτούρα. Η ανάδυση ενός νέου κοινωνικού υποκειμένου μετά το 1980”</w:t>
      </w:r>
      <w:r w:rsidRPr="00414444">
        <w:rPr>
          <w:rFonts w:eastAsia="MS Mincho"/>
          <w:sz w:val="22"/>
          <w:szCs w:val="22"/>
        </w:rPr>
        <w:t xml:space="preserve">, </w:t>
      </w:r>
      <w:proofErr w:type="spellStart"/>
      <w:r w:rsidRPr="00414444">
        <w:rPr>
          <w:rFonts w:eastAsia="MS Mincho"/>
          <w:sz w:val="22"/>
          <w:szCs w:val="22"/>
        </w:rPr>
        <w:t>Ιδιομορφή</w:t>
      </w:r>
      <w:proofErr w:type="spellEnd"/>
      <w:r w:rsidRPr="00414444">
        <w:rPr>
          <w:rFonts w:eastAsia="MS Mincho"/>
          <w:sz w:val="22"/>
          <w:szCs w:val="22"/>
        </w:rPr>
        <w:t>, Σπάρτη 2012, σ. 127-141</w:t>
      </w:r>
    </w:p>
    <w:p w:rsidR="00610BCD" w:rsidRDefault="00610BCD" w:rsidP="007C03CE">
      <w:pPr>
        <w:pStyle w:val="a9"/>
        <w:spacing w:line="276" w:lineRule="auto"/>
        <w:ind w:left="0" w:right="0"/>
        <w:rPr>
          <w:rFonts w:eastAsia="MS Mincho"/>
          <w:sz w:val="22"/>
          <w:szCs w:val="22"/>
        </w:rPr>
      </w:pPr>
    </w:p>
    <w:p w:rsidR="0046626E" w:rsidRPr="0046626E" w:rsidRDefault="0046626E" w:rsidP="0046626E">
      <w:pPr>
        <w:pStyle w:val="a9"/>
        <w:spacing w:line="276" w:lineRule="auto"/>
        <w:ind w:left="0" w:right="0"/>
        <w:rPr>
          <w:rFonts w:eastAsia="MS Mincho"/>
          <w:sz w:val="22"/>
          <w:szCs w:val="22"/>
        </w:rPr>
      </w:pPr>
      <w:r w:rsidRPr="007C03CE">
        <w:rPr>
          <w:rFonts w:eastAsia="MS Mincho"/>
          <w:sz w:val="22"/>
          <w:szCs w:val="22"/>
        </w:rPr>
        <w:t>19. “</w:t>
      </w:r>
      <w:r w:rsidRPr="007C03CE">
        <w:rPr>
          <w:rFonts w:eastAsia="MS Mincho"/>
          <w:i/>
          <w:sz w:val="22"/>
          <w:szCs w:val="22"/>
        </w:rPr>
        <w:t>Από τις εθνικές πρακτικές στις ευρωπαϊκές οδηγίες: ενδιαφέρουσες πρωτοβουλίες για τη διοίκηση των φυλακών</w:t>
      </w:r>
      <w:r w:rsidRPr="007C03CE">
        <w:rPr>
          <w:rFonts w:eastAsia="MS Mincho"/>
          <w:sz w:val="22"/>
          <w:szCs w:val="22"/>
        </w:rPr>
        <w:t xml:space="preserve">” (επιμέλεια σε </w:t>
      </w:r>
      <w:r w:rsidRPr="007C03CE">
        <w:rPr>
          <w:rFonts w:eastAsia="MS Mincho"/>
          <w:sz w:val="22"/>
          <w:szCs w:val="22"/>
          <w:u w:val="single"/>
        </w:rPr>
        <w:t>συνεργασία</w:t>
      </w:r>
      <w:r w:rsidRPr="007C03CE">
        <w:rPr>
          <w:rFonts w:eastAsia="MS Mincho"/>
          <w:sz w:val="22"/>
          <w:szCs w:val="22"/>
        </w:rPr>
        <w:t xml:space="preserve"> με Όλγα </w:t>
      </w:r>
      <w:proofErr w:type="spellStart"/>
      <w:r w:rsidRPr="007C03CE">
        <w:rPr>
          <w:rFonts w:eastAsia="MS Mincho"/>
          <w:sz w:val="22"/>
          <w:szCs w:val="22"/>
        </w:rPr>
        <w:t>Θεμελή</w:t>
      </w:r>
      <w:proofErr w:type="spellEnd"/>
      <w:r w:rsidRPr="007C03CE">
        <w:rPr>
          <w:rFonts w:eastAsia="MS Mincho"/>
          <w:sz w:val="22"/>
          <w:szCs w:val="22"/>
        </w:rPr>
        <w:t xml:space="preserve"> της απόδοσης στην ελληνική γλώσσα </w:t>
      </w:r>
      <w:r w:rsidR="007C03CE" w:rsidRPr="007C03CE">
        <w:rPr>
          <w:rFonts w:eastAsia="MS Mincho"/>
          <w:sz w:val="22"/>
          <w:szCs w:val="22"/>
        </w:rPr>
        <w:t xml:space="preserve">από την Αθανασία Μαυρομάτη </w:t>
      </w:r>
      <w:r w:rsidRPr="007C03CE">
        <w:rPr>
          <w:rFonts w:eastAsia="MS Mincho"/>
          <w:sz w:val="22"/>
          <w:szCs w:val="22"/>
        </w:rPr>
        <w:t xml:space="preserve">της έκθεσης </w:t>
      </w:r>
      <w:r w:rsidR="007C03CE">
        <w:rPr>
          <w:rFonts w:eastAsia="MS Mincho"/>
          <w:sz w:val="22"/>
          <w:szCs w:val="22"/>
        </w:rPr>
        <w:t>που συνέταξε η</w:t>
      </w:r>
      <w:r w:rsidRPr="007C03CE">
        <w:rPr>
          <w:rFonts w:eastAsia="MS Mincho"/>
          <w:sz w:val="22"/>
          <w:szCs w:val="22"/>
        </w:rPr>
        <w:t xml:space="preserve"> </w:t>
      </w:r>
      <w:proofErr w:type="spellStart"/>
      <w:r w:rsidRPr="007C03CE">
        <w:rPr>
          <w:sz w:val="22"/>
          <w:szCs w:val="22"/>
        </w:rPr>
        <w:t>Marie</w:t>
      </w:r>
      <w:proofErr w:type="spellEnd"/>
      <w:r w:rsidRPr="007C03CE">
        <w:rPr>
          <w:sz w:val="22"/>
          <w:szCs w:val="22"/>
        </w:rPr>
        <w:t xml:space="preserve"> </w:t>
      </w:r>
      <w:proofErr w:type="spellStart"/>
      <w:r w:rsidRPr="007C03CE">
        <w:rPr>
          <w:sz w:val="22"/>
          <w:szCs w:val="22"/>
        </w:rPr>
        <w:t>Crétenot</w:t>
      </w:r>
      <w:proofErr w:type="spellEnd"/>
      <w:r w:rsidRPr="007C03CE">
        <w:rPr>
          <w:sz w:val="22"/>
          <w:szCs w:val="22"/>
        </w:rPr>
        <w:t xml:space="preserve"> “F</w:t>
      </w:r>
      <w:r w:rsidRPr="007C03CE">
        <w:rPr>
          <w:sz w:val="22"/>
          <w:szCs w:val="22"/>
          <w:lang w:val="en-US"/>
        </w:rPr>
        <w:t>rom</w:t>
      </w:r>
      <w:r w:rsidRPr="007C03CE">
        <w:rPr>
          <w:sz w:val="22"/>
          <w:szCs w:val="22"/>
        </w:rPr>
        <w:t xml:space="preserve"> N</w:t>
      </w:r>
      <w:proofErr w:type="spellStart"/>
      <w:r w:rsidRPr="007C03CE">
        <w:rPr>
          <w:sz w:val="22"/>
          <w:szCs w:val="22"/>
          <w:lang w:val="en-US"/>
        </w:rPr>
        <w:t>ational</w:t>
      </w:r>
      <w:proofErr w:type="spellEnd"/>
      <w:r w:rsidRPr="007C03CE">
        <w:rPr>
          <w:sz w:val="22"/>
          <w:szCs w:val="22"/>
        </w:rPr>
        <w:t xml:space="preserve"> P</w:t>
      </w:r>
      <w:proofErr w:type="spellStart"/>
      <w:r w:rsidRPr="007C03CE">
        <w:rPr>
          <w:sz w:val="22"/>
          <w:szCs w:val="22"/>
          <w:lang w:val="en-US"/>
        </w:rPr>
        <w:t>ractices</w:t>
      </w:r>
      <w:proofErr w:type="spellEnd"/>
      <w:r w:rsidRPr="007C03CE">
        <w:rPr>
          <w:sz w:val="22"/>
          <w:szCs w:val="22"/>
        </w:rPr>
        <w:t xml:space="preserve"> </w:t>
      </w:r>
      <w:r w:rsidRPr="007C03CE">
        <w:rPr>
          <w:sz w:val="22"/>
          <w:szCs w:val="22"/>
          <w:lang w:val="en-US"/>
        </w:rPr>
        <w:t>to</w:t>
      </w:r>
      <w:r w:rsidRPr="007C03CE">
        <w:rPr>
          <w:sz w:val="22"/>
          <w:szCs w:val="22"/>
        </w:rPr>
        <w:t xml:space="preserve"> E</w:t>
      </w:r>
      <w:proofErr w:type="spellStart"/>
      <w:r w:rsidRPr="007C03CE">
        <w:rPr>
          <w:sz w:val="22"/>
          <w:szCs w:val="22"/>
          <w:lang w:val="en-US"/>
        </w:rPr>
        <w:t>uropean</w:t>
      </w:r>
      <w:proofErr w:type="spellEnd"/>
      <w:r w:rsidRPr="007C03CE">
        <w:rPr>
          <w:sz w:val="22"/>
          <w:szCs w:val="22"/>
        </w:rPr>
        <w:t xml:space="preserve"> G</w:t>
      </w:r>
      <w:proofErr w:type="spellStart"/>
      <w:r w:rsidRPr="007C03CE">
        <w:rPr>
          <w:sz w:val="22"/>
          <w:szCs w:val="22"/>
          <w:lang w:val="en-US"/>
        </w:rPr>
        <w:t>uidelines</w:t>
      </w:r>
      <w:proofErr w:type="spellEnd"/>
      <w:r w:rsidRPr="007C03CE">
        <w:rPr>
          <w:sz w:val="22"/>
          <w:szCs w:val="22"/>
        </w:rPr>
        <w:t>: I</w:t>
      </w:r>
      <w:proofErr w:type="spellStart"/>
      <w:r w:rsidRPr="007C03CE">
        <w:rPr>
          <w:sz w:val="22"/>
          <w:szCs w:val="22"/>
          <w:lang w:val="en-US"/>
        </w:rPr>
        <w:t>nteresting</w:t>
      </w:r>
      <w:proofErr w:type="spellEnd"/>
      <w:r w:rsidRPr="007C03CE">
        <w:rPr>
          <w:sz w:val="22"/>
          <w:szCs w:val="22"/>
        </w:rPr>
        <w:t xml:space="preserve"> I</w:t>
      </w:r>
      <w:proofErr w:type="spellStart"/>
      <w:r w:rsidRPr="007C03CE">
        <w:rPr>
          <w:sz w:val="22"/>
          <w:szCs w:val="22"/>
          <w:lang w:val="en-US"/>
        </w:rPr>
        <w:t>nitiatives</w:t>
      </w:r>
      <w:proofErr w:type="spellEnd"/>
      <w:r w:rsidRPr="007C03CE">
        <w:rPr>
          <w:sz w:val="22"/>
          <w:szCs w:val="22"/>
        </w:rPr>
        <w:t xml:space="preserve"> </w:t>
      </w:r>
      <w:r w:rsidRPr="007C03CE">
        <w:rPr>
          <w:sz w:val="22"/>
          <w:szCs w:val="22"/>
          <w:lang w:val="en-US"/>
        </w:rPr>
        <w:t>in</w:t>
      </w:r>
      <w:r w:rsidRPr="007C03CE">
        <w:rPr>
          <w:sz w:val="22"/>
          <w:szCs w:val="22"/>
        </w:rPr>
        <w:t xml:space="preserve"> P</w:t>
      </w:r>
      <w:proofErr w:type="spellStart"/>
      <w:r w:rsidRPr="007C03CE">
        <w:rPr>
          <w:sz w:val="22"/>
          <w:szCs w:val="22"/>
          <w:lang w:val="en-US"/>
        </w:rPr>
        <w:t>risons</w:t>
      </w:r>
      <w:proofErr w:type="spellEnd"/>
      <w:r w:rsidRPr="007C03CE">
        <w:rPr>
          <w:sz w:val="22"/>
          <w:szCs w:val="22"/>
        </w:rPr>
        <w:t xml:space="preserve"> </w:t>
      </w:r>
      <w:r w:rsidR="007C03CE">
        <w:rPr>
          <w:sz w:val="22"/>
          <w:szCs w:val="22"/>
          <w:lang w:val="en-US"/>
        </w:rPr>
        <w:t>M</w:t>
      </w:r>
      <w:r w:rsidRPr="007C03CE">
        <w:rPr>
          <w:sz w:val="22"/>
          <w:szCs w:val="22"/>
          <w:lang w:val="en-US"/>
        </w:rPr>
        <w:t>anagement</w:t>
      </w:r>
      <w:r w:rsidRPr="007C03CE">
        <w:rPr>
          <w:sz w:val="22"/>
          <w:szCs w:val="22"/>
        </w:rPr>
        <w:t>”</w:t>
      </w:r>
      <w:r w:rsidR="007C03CE" w:rsidRPr="007C03CE">
        <w:rPr>
          <w:sz w:val="22"/>
          <w:szCs w:val="22"/>
        </w:rPr>
        <w:t>,</w:t>
      </w:r>
      <w:r w:rsidRPr="007C03CE">
        <w:rPr>
          <w:sz w:val="22"/>
          <w:szCs w:val="22"/>
        </w:rPr>
        <w:t xml:space="preserve"> </w:t>
      </w:r>
      <w:proofErr w:type="spellStart"/>
      <w:r w:rsidRPr="007C03CE">
        <w:rPr>
          <w:sz w:val="22"/>
          <w:szCs w:val="22"/>
        </w:rPr>
        <w:t>Antigone</w:t>
      </w:r>
      <w:proofErr w:type="spellEnd"/>
      <w:r w:rsidRPr="007C03CE">
        <w:rPr>
          <w:sz w:val="22"/>
          <w:szCs w:val="22"/>
        </w:rPr>
        <w:t xml:space="preserve"> </w:t>
      </w:r>
      <w:proofErr w:type="spellStart"/>
      <w:r w:rsidRPr="007C03CE">
        <w:rPr>
          <w:sz w:val="22"/>
          <w:szCs w:val="22"/>
        </w:rPr>
        <w:t>Edizioni</w:t>
      </w:r>
      <w:proofErr w:type="spellEnd"/>
      <w:r w:rsidR="007C03CE" w:rsidRPr="007C03CE">
        <w:rPr>
          <w:sz w:val="22"/>
          <w:szCs w:val="22"/>
        </w:rPr>
        <w:t>,</w:t>
      </w:r>
      <w:r w:rsidRPr="007C03CE">
        <w:rPr>
          <w:sz w:val="22"/>
          <w:szCs w:val="22"/>
        </w:rPr>
        <w:t xml:space="preserve"> </w:t>
      </w:r>
      <w:proofErr w:type="spellStart"/>
      <w:r w:rsidRPr="007C03CE">
        <w:rPr>
          <w:sz w:val="22"/>
          <w:szCs w:val="22"/>
        </w:rPr>
        <w:t>Rome</w:t>
      </w:r>
      <w:proofErr w:type="spellEnd"/>
      <w:r w:rsidRPr="007C03CE">
        <w:rPr>
          <w:sz w:val="22"/>
          <w:szCs w:val="22"/>
        </w:rPr>
        <w:t xml:space="preserve">, </w:t>
      </w:r>
      <w:proofErr w:type="spellStart"/>
      <w:r w:rsidRPr="007C03CE">
        <w:rPr>
          <w:sz w:val="22"/>
          <w:szCs w:val="22"/>
        </w:rPr>
        <w:t>December</w:t>
      </w:r>
      <w:proofErr w:type="spellEnd"/>
      <w:r w:rsidRPr="007C03CE">
        <w:rPr>
          <w:sz w:val="22"/>
          <w:szCs w:val="22"/>
        </w:rPr>
        <w:t xml:space="preserve"> 2013</w:t>
      </w:r>
      <w:r w:rsidR="007C03CE" w:rsidRPr="007C03CE">
        <w:rPr>
          <w:sz w:val="22"/>
          <w:szCs w:val="22"/>
        </w:rPr>
        <w:t>, στο πλαίσιο του ερευνητικού έργου “Ευρωπαϊκό Παρατηρητήριο Φυλακ</w:t>
      </w:r>
      <w:r w:rsidR="007C03CE">
        <w:rPr>
          <w:sz w:val="22"/>
          <w:szCs w:val="22"/>
        </w:rPr>
        <w:t>ών</w:t>
      </w:r>
      <w:r w:rsidR="006607A7" w:rsidRPr="006607A7">
        <w:rPr>
          <w:sz w:val="22"/>
          <w:szCs w:val="22"/>
        </w:rPr>
        <w:t>”</w:t>
      </w:r>
      <w:r w:rsidR="007C03CE" w:rsidRPr="007C03CE">
        <w:rPr>
          <w:sz w:val="22"/>
          <w:szCs w:val="22"/>
        </w:rPr>
        <w:t xml:space="preserve"> </w:t>
      </w:r>
    </w:p>
    <w:p w:rsidR="00F12F34" w:rsidRDefault="0046626E" w:rsidP="00F12F34">
      <w:pPr>
        <w:spacing w:before="120" w:after="120" w:line="276" w:lineRule="auto"/>
        <w:ind w:left="3"/>
        <w:jc w:val="both"/>
        <w:rPr>
          <w:rFonts w:eastAsia="MS Mincho"/>
          <w:sz w:val="22"/>
          <w:szCs w:val="22"/>
          <w:lang w:val="el-GR"/>
        </w:rPr>
      </w:pPr>
      <w:r w:rsidRPr="0046626E">
        <w:rPr>
          <w:rFonts w:eastAsia="MS Mincho"/>
          <w:sz w:val="22"/>
          <w:szCs w:val="22"/>
          <w:lang w:val="el-GR"/>
        </w:rPr>
        <w:t>20</w:t>
      </w:r>
      <w:r w:rsidR="00F12F34" w:rsidRPr="00D91CE1">
        <w:rPr>
          <w:rFonts w:eastAsia="MS Mincho"/>
          <w:sz w:val="22"/>
          <w:szCs w:val="22"/>
          <w:lang w:val="el-GR"/>
        </w:rPr>
        <w:t>. “</w:t>
      </w:r>
      <w:r w:rsidR="00F12F34" w:rsidRPr="008A15F6">
        <w:rPr>
          <w:rFonts w:eastAsia="MS Mincho"/>
          <w:i/>
          <w:sz w:val="22"/>
          <w:szCs w:val="22"/>
          <w:lang w:val="el-GR"/>
        </w:rPr>
        <w:t>Υπηρεσίες επιμελητών ανηλίκων και κοινωνικής αρωγής: Το κοινωνικό πρόσωπο της ποινικής δικαιοσύνης και της δικαιοσύνης ανηλίκων</w:t>
      </w:r>
      <w:r w:rsidR="00F12F34" w:rsidRPr="00D91CE1">
        <w:rPr>
          <w:rFonts w:eastAsia="MS Mincho"/>
          <w:sz w:val="22"/>
          <w:szCs w:val="22"/>
          <w:lang w:val="el-GR"/>
        </w:rPr>
        <w:t xml:space="preserve">”, </w:t>
      </w:r>
      <w:r w:rsidR="00F12F34">
        <w:rPr>
          <w:rFonts w:eastAsia="MS Mincho"/>
          <w:sz w:val="22"/>
          <w:szCs w:val="22"/>
          <w:lang w:val="el-GR"/>
        </w:rPr>
        <w:t xml:space="preserve">συμβολή στο εγχειρίδιο εκπαιδευτικού υλικού </w:t>
      </w:r>
      <w:r w:rsidR="00F12F34" w:rsidRPr="008A15F6">
        <w:rPr>
          <w:rFonts w:eastAsia="MS Mincho"/>
          <w:sz w:val="22"/>
          <w:szCs w:val="22"/>
          <w:lang w:val="el-GR"/>
        </w:rPr>
        <w:t>“</w:t>
      </w:r>
      <w:r w:rsidR="00F12F34" w:rsidRPr="008A15F6">
        <w:rPr>
          <w:rFonts w:eastAsia="MS Mincho"/>
          <w:i/>
          <w:sz w:val="22"/>
          <w:szCs w:val="22"/>
          <w:lang w:val="el-GR"/>
        </w:rPr>
        <w:t>Πρακτικός Οδηγός για το έργο των Επιμελητών Ανηλίκων και Επιμελητών Κοινωνικής Αρωγής</w:t>
      </w:r>
      <w:r w:rsidR="00F12F34" w:rsidRPr="008A15F6">
        <w:rPr>
          <w:rFonts w:eastAsia="MS Mincho"/>
          <w:sz w:val="22"/>
          <w:szCs w:val="22"/>
          <w:lang w:val="el-GR"/>
        </w:rPr>
        <w:t>”</w:t>
      </w:r>
      <w:r w:rsidR="00F12F34">
        <w:rPr>
          <w:rFonts w:eastAsia="MS Mincho"/>
          <w:sz w:val="22"/>
          <w:szCs w:val="22"/>
          <w:lang w:val="el-GR"/>
        </w:rPr>
        <w:t xml:space="preserve"> για την επιμόρφωση Επιμελητών Ανηλίκων και Κοινωνικής Αρωγής στο πλαίσιο </w:t>
      </w:r>
      <w:r w:rsidR="00F12F34" w:rsidRPr="00D379DB">
        <w:rPr>
          <w:sz w:val="22"/>
          <w:szCs w:val="22"/>
          <w:lang w:val="el-GR"/>
        </w:rPr>
        <w:t>Προγράμματος Τεχνικής Βοήθειας του Αυστριακού Ομοσπονδιακού</w:t>
      </w:r>
      <w:r w:rsidR="00F12F34">
        <w:rPr>
          <w:sz w:val="22"/>
          <w:szCs w:val="22"/>
          <w:lang w:val="el-GR"/>
        </w:rPr>
        <w:t xml:space="preserve"> Υπουργείου Δικαιοσύνης για τη μεταρρύθμιση του ελληνικού δικαστικού συστήματος, </w:t>
      </w:r>
      <w:r w:rsidR="00F12F34">
        <w:rPr>
          <w:sz w:val="22"/>
          <w:szCs w:val="22"/>
        </w:rPr>
        <w:t>Technical</w:t>
      </w:r>
      <w:r w:rsidR="00F12F34" w:rsidRPr="008A15F6">
        <w:rPr>
          <w:sz w:val="22"/>
          <w:szCs w:val="22"/>
          <w:lang w:val="el-GR"/>
        </w:rPr>
        <w:t xml:space="preserve"> </w:t>
      </w:r>
      <w:r w:rsidR="00F12F34">
        <w:rPr>
          <w:sz w:val="22"/>
          <w:szCs w:val="22"/>
        </w:rPr>
        <w:t>Assistance</w:t>
      </w:r>
      <w:r w:rsidR="00F12F34" w:rsidRPr="008A15F6">
        <w:rPr>
          <w:sz w:val="22"/>
          <w:szCs w:val="22"/>
          <w:lang w:val="el-GR"/>
        </w:rPr>
        <w:t xml:space="preserve"> </w:t>
      </w:r>
      <w:r w:rsidR="00F12F34">
        <w:rPr>
          <w:sz w:val="22"/>
          <w:szCs w:val="22"/>
        </w:rPr>
        <w:t>on</w:t>
      </w:r>
      <w:r w:rsidR="00F12F34" w:rsidRPr="008A15F6">
        <w:rPr>
          <w:sz w:val="22"/>
          <w:szCs w:val="22"/>
          <w:lang w:val="el-GR"/>
        </w:rPr>
        <w:t xml:space="preserve"> </w:t>
      </w:r>
      <w:r w:rsidR="00F12F34">
        <w:rPr>
          <w:sz w:val="22"/>
          <w:szCs w:val="22"/>
        </w:rPr>
        <w:t>the</w:t>
      </w:r>
      <w:r w:rsidR="00F12F34" w:rsidRPr="008A15F6">
        <w:rPr>
          <w:sz w:val="22"/>
          <w:szCs w:val="22"/>
          <w:lang w:val="el-GR"/>
        </w:rPr>
        <w:t xml:space="preserve"> </w:t>
      </w:r>
      <w:r w:rsidR="00F12F34">
        <w:rPr>
          <w:sz w:val="22"/>
          <w:szCs w:val="22"/>
        </w:rPr>
        <w:t>reform</w:t>
      </w:r>
      <w:r w:rsidR="00F12F34" w:rsidRPr="008A15F6">
        <w:rPr>
          <w:sz w:val="22"/>
          <w:szCs w:val="22"/>
          <w:lang w:val="el-GR"/>
        </w:rPr>
        <w:t xml:space="preserve"> </w:t>
      </w:r>
      <w:r w:rsidR="00F12F34">
        <w:rPr>
          <w:sz w:val="22"/>
          <w:szCs w:val="22"/>
        </w:rPr>
        <w:t>of</w:t>
      </w:r>
      <w:r w:rsidR="00F12F34" w:rsidRPr="008A15F6">
        <w:rPr>
          <w:sz w:val="22"/>
          <w:szCs w:val="22"/>
          <w:lang w:val="el-GR"/>
        </w:rPr>
        <w:t xml:space="preserve"> </w:t>
      </w:r>
      <w:r w:rsidR="00F12F34">
        <w:rPr>
          <w:sz w:val="22"/>
          <w:szCs w:val="22"/>
        </w:rPr>
        <w:t>the</w:t>
      </w:r>
      <w:r w:rsidR="00F12F34" w:rsidRPr="008A15F6">
        <w:rPr>
          <w:sz w:val="22"/>
          <w:szCs w:val="22"/>
          <w:lang w:val="el-GR"/>
        </w:rPr>
        <w:t xml:space="preserve"> </w:t>
      </w:r>
      <w:r w:rsidR="00F12F34">
        <w:rPr>
          <w:sz w:val="22"/>
          <w:szCs w:val="22"/>
        </w:rPr>
        <w:t>Greek</w:t>
      </w:r>
      <w:r w:rsidR="00F12F34" w:rsidRPr="008A15F6">
        <w:rPr>
          <w:sz w:val="22"/>
          <w:szCs w:val="22"/>
          <w:lang w:val="el-GR"/>
        </w:rPr>
        <w:t xml:space="preserve"> </w:t>
      </w:r>
      <w:r w:rsidR="00F12F34">
        <w:rPr>
          <w:sz w:val="22"/>
          <w:szCs w:val="22"/>
        </w:rPr>
        <w:t>Judicial</w:t>
      </w:r>
      <w:r w:rsidR="00F12F34" w:rsidRPr="008A15F6">
        <w:rPr>
          <w:sz w:val="22"/>
          <w:szCs w:val="22"/>
          <w:lang w:val="el-GR"/>
        </w:rPr>
        <w:t xml:space="preserve"> </w:t>
      </w:r>
      <w:r w:rsidR="00F12F34">
        <w:rPr>
          <w:sz w:val="22"/>
          <w:szCs w:val="22"/>
        </w:rPr>
        <w:t>System</w:t>
      </w:r>
      <w:r w:rsidR="00F12F34" w:rsidRPr="008A15F6">
        <w:rPr>
          <w:sz w:val="22"/>
          <w:szCs w:val="22"/>
          <w:lang w:val="el-GR"/>
        </w:rPr>
        <w:t xml:space="preserve"> (</w:t>
      </w:r>
      <w:r w:rsidR="00F12F34">
        <w:rPr>
          <w:sz w:val="22"/>
          <w:szCs w:val="22"/>
        </w:rPr>
        <w:t>VS</w:t>
      </w:r>
      <w:r w:rsidR="00F12F34" w:rsidRPr="008A15F6">
        <w:rPr>
          <w:sz w:val="22"/>
          <w:szCs w:val="22"/>
          <w:lang w:val="el-GR"/>
        </w:rPr>
        <w:t xml:space="preserve">/2015/0039), 2016, </w:t>
      </w:r>
      <w:r w:rsidR="00F12F34">
        <w:rPr>
          <w:sz w:val="22"/>
          <w:szCs w:val="22"/>
          <w:lang w:val="el-GR"/>
        </w:rPr>
        <w:t>σ</w:t>
      </w:r>
      <w:r w:rsidR="00F12F34" w:rsidRPr="008A15F6">
        <w:rPr>
          <w:sz w:val="22"/>
          <w:szCs w:val="22"/>
          <w:lang w:val="el-GR"/>
        </w:rPr>
        <w:t>. 13-52</w:t>
      </w:r>
    </w:p>
    <w:p w:rsidR="00F12F34" w:rsidRDefault="00F12F34" w:rsidP="00F12F34">
      <w:pPr>
        <w:spacing w:before="120" w:after="120" w:line="276" w:lineRule="auto"/>
        <w:ind w:left="3"/>
        <w:jc w:val="both"/>
        <w:rPr>
          <w:rFonts w:eastAsia="MS Mincho"/>
          <w:sz w:val="22"/>
          <w:szCs w:val="22"/>
          <w:lang w:val="el-GR"/>
        </w:rPr>
      </w:pPr>
      <w:r>
        <w:rPr>
          <w:rFonts w:eastAsia="MS Mincho"/>
          <w:sz w:val="22"/>
          <w:szCs w:val="22"/>
          <w:lang w:val="el-GR"/>
        </w:rPr>
        <w:t>2</w:t>
      </w:r>
      <w:r w:rsidR="0046626E" w:rsidRPr="0046626E">
        <w:rPr>
          <w:rFonts w:eastAsia="MS Mincho"/>
          <w:sz w:val="22"/>
          <w:szCs w:val="22"/>
          <w:lang w:val="el-GR"/>
        </w:rPr>
        <w:t>1</w:t>
      </w:r>
      <w:r>
        <w:rPr>
          <w:rFonts w:eastAsia="MS Mincho"/>
          <w:sz w:val="22"/>
          <w:szCs w:val="22"/>
          <w:lang w:val="el-GR"/>
        </w:rPr>
        <w:t xml:space="preserve">. </w:t>
      </w:r>
      <w:r w:rsidRPr="003C49F4">
        <w:rPr>
          <w:rFonts w:eastAsia="MS Mincho"/>
          <w:i/>
          <w:sz w:val="22"/>
          <w:szCs w:val="22"/>
          <w:lang w:val="el-GR"/>
        </w:rPr>
        <w:t>“Αποστολή, ρόλος και επαγγελματική δεοντολογία του προσωπικού των καταστημάτων κράτησης με έμφαση σε θέματα ευταξίας, προστασίας και ασφάλειας</w:t>
      </w:r>
      <w:r w:rsidRPr="008A15F6">
        <w:rPr>
          <w:rFonts w:eastAsia="MS Mincho"/>
          <w:sz w:val="22"/>
          <w:szCs w:val="22"/>
          <w:lang w:val="el-GR"/>
        </w:rPr>
        <w:t>”</w:t>
      </w:r>
      <w:r>
        <w:rPr>
          <w:rFonts w:eastAsia="MS Mincho"/>
          <w:sz w:val="22"/>
          <w:szCs w:val="22"/>
          <w:lang w:val="el-GR"/>
        </w:rPr>
        <w:t xml:space="preserve">, συμβολή στο εγχειρίδιο εκπαιδευτικού υλικού </w:t>
      </w:r>
      <w:r w:rsidRPr="008A15F6">
        <w:rPr>
          <w:rFonts w:eastAsia="MS Mincho"/>
          <w:sz w:val="22"/>
          <w:szCs w:val="22"/>
          <w:lang w:val="el-GR"/>
        </w:rPr>
        <w:t>“</w:t>
      </w:r>
      <w:r w:rsidRPr="008A15F6">
        <w:rPr>
          <w:rFonts w:eastAsia="MS Mincho"/>
          <w:i/>
          <w:sz w:val="22"/>
          <w:szCs w:val="22"/>
          <w:lang w:val="el-GR"/>
        </w:rPr>
        <w:t>Ευταξία, προστασία και ασφάλεια στην έκτιση των ποινών. Επιχειρησιακή εκπαίδευση προσωπικού</w:t>
      </w:r>
      <w:r w:rsidRPr="008A15F6">
        <w:rPr>
          <w:rFonts w:eastAsia="MS Mincho"/>
          <w:sz w:val="22"/>
          <w:szCs w:val="22"/>
          <w:lang w:val="el-GR"/>
        </w:rPr>
        <w:t>”</w:t>
      </w:r>
      <w:r>
        <w:rPr>
          <w:rFonts w:eastAsia="MS Mincho"/>
          <w:sz w:val="22"/>
          <w:szCs w:val="22"/>
          <w:lang w:val="el-GR"/>
        </w:rPr>
        <w:t xml:space="preserve"> για την επιμόρφωση υπαλλήλων φύλαξης και εξωτερικής φρούρησης των καταστημάτων κράτησης στο πλαίσιο </w:t>
      </w:r>
      <w:r w:rsidRPr="00D379DB">
        <w:rPr>
          <w:sz w:val="22"/>
          <w:szCs w:val="22"/>
          <w:lang w:val="el-GR"/>
        </w:rPr>
        <w:t>Προγράμματος Τεχνικής Βοήθειας του Αυστριακού Ομοσπονδιακού</w:t>
      </w:r>
      <w:r>
        <w:rPr>
          <w:sz w:val="22"/>
          <w:szCs w:val="22"/>
          <w:lang w:val="el-GR"/>
        </w:rPr>
        <w:t xml:space="preserve"> Υπουργείου Δικαιοσύνης για τη μεταρρύθμιση του ελληνικού δικαστικού συστήματος, </w:t>
      </w:r>
      <w:r>
        <w:rPr>
          <w:sz w:val="22"/>
          <w:szCs w:val="22"/>
        </w:rPr>
        <w:t>Technical</w:t>
      </w:r>
      <w:r w:rsidRPr="008A15F6">
        <w:rPr>
          <w:sz w:val="22"/>
          <w:szCs w:val="22"/>
          <w:lang w:val="el-GR"/>
        </w:rPr>
        <w:t xml:space="preserve"> </w:t>
      </w:r>
      <w:r>
        <w:rPr>
          <w:sz w:val="22"/>
          <w:szCs w:val="22"/>
        </w:rPr>
        <w:t>Assistance</w:t>
      </w:r>
      <w:r w:rsidRPr="008A15F6">
        <w:rPr>
          <w:sz w:val="22"/>
          <w:szCs w:val="22"/>
          <w:lang w:val="el-GR"/>
        </w:rPr>
        <w:t xml:space="preserve"> </w:t>
      </w:r>
      <w:r>
        <w:rPr>
          <w:sz w:val="22"/>
          <w:szCs w:val="22"/>
        </w:rPr>
        <w:t>on</w:t>
      </w:r>
      <w:r w:rsidRPr="008A15F6">
        <w:rPr>
          <w:sz w:val="22"/>
          <w:szCs w:val="22"/>
          <w:lang w:val="el-GR"/>
        </w:rPr>
        <w:t xml:space="preserve"> </w:t>
      </w:r>
      <w:r>
        <w:rPr>
          <w:sz w:val="22"/>
          <w:szCs w:val="22"/>
        </w:rPr>
        <w:t>the</w:t>
      </w:r>
      <w:r w:rsidRPr="008A15F6">
        <w:rPr>
          <w:sz w:val="22"/>
          <w:szCs w:val="22"/>
          <w:lang w:val="el-GR"/>
        </w:rPr>
        <w:t xml:space="preserve"> </w:t>
      </w:r>
      <w:r>
        <w:rPr>
          <w:sz w:val="22"/>
          <w:szCs w:val="22"/>
        </w:rPr>
        <w:t>reform</w:t>
      </w:r>
      <w:r w:rsidRPr="008A15F6">
        <w:rPr>
          <w:sz w:val="22"/>
          <w:szCs w:val="22"/>
          <w:lang w:val="el-GR"/>
        </w:rPr>
        <w:t xml:space="preserve"> </w:t>
      </w:r>
      <w:r>
        <w:rPr>
          <w:sz w:val="22"/>
          <w:szCs w:val="22"/>
        </w:rPr>
        <w:t>of</w:t>
      </w:r>
      <w:r w:rsidRPr="008A15F6">
        <w:rPr>
          <w:sz w:val="22"/>
          <w:szCs w:val="22"/>
          <w:lang w:val="el-GR"/>
        </w:rPr>
        <w:t xml:space="preserve"> </w:t>
      </w:r>
      <w:r>
        <w:rPr>
          <w:sz w:val="22"/>
          <w:szCs w:val="22"/>
        </w:rPr>
        <w:t>the</w:t>
      </w:r>
      <w:r w:rsidRPr="008A15F6">
        <w:rPr>
          <w:sz w:val="22"/>
          <w:szCs w:val="22"/>
          <w:lang w:val="el-GR"/>
        </w:rPr>
        <w:t xml:space="preserve"> </w:t>
      </w:r>
      <w:r>
        <w:rPr>
          <w:sz w:val="22"/>
          <w:szCs w:val="22"/>
        </w:rPr>
        <w:t>Greek</w:t>
      </w:r>
      <w:r w:rsidRPr="008A15F6">
        <w:rPr>
          <w:sz w:val="22"/>
          <w:szCs w:val="22"/>
          <w:lang w:val="el-GR"/>
        </w:rPr>
        <w:t xml:space="preserve"> </w:t>
      </w:r>
      <w:r>
        <w:rPr>
          <w:sz w:val="22"/>
          <w:szCs w:val="22"/>
        </w:rPr>
        <w:t>Judicial</w:t>
      </w:r>
      <w:r w:rsidRPr="008A15F6">
        <w:rPr>
          <w:sz w:val="22"/>
          <w:szCs w:val="22"/>
          <w:lang w:val="el-GR"/>
        </w:rPr>
        <w:t xml:space="preserve"> </w:t>
      </w:r>
      <w:r>
        <w:rPr>
          <w:sz w:val="22"/>
          <w:szCs w:val="22"/>
        </w:rPr>
        <w:t>System</w:t>
      </w:r>
      <w:r w:rsidRPr="008A15F6">
        <w:rPr>
          <w:sz w:val="22"/>
          <w:szCs w:val="22"/>
          <w:lang w:val="el-GR"/>
        </w:rPr>
        <w:t xml:space="preserve"> (</w:t>
      </w:r>
      <w:r>
        <w:rPr>
          <w:sz w:val="22"/>
          <w:szCs w:val="22"/>
        </w:rPr>
        <w:t>SRSS</w:t>
      </w:r>
      <w:r w:rsidRPr="008A15F6">
        <w:rPr>
          <w:sz w:val="22"/>
          <w:szCs w:val="22"/>
          <w:lang w:val="el-GR"/>
        </w:rPr>
        <w:t>/</w:t>
      </w:r>
      <w:r>
        <w:rPr>
          <w:sz w:val="22"/>
          <w:szCs w:val="22"/>
        </w:rPr>
        <w:t>S</w:t>
      </w:r>
      <w:r w:rsidRPr="008A15F6">
        <w:rPr>
          <w:sz w:val="22"/>
          <w:szCs w:val="22"/>
          <w:lang w:val="el-GR"/>
        </w:rPr>
        <w:t>201</w:t>
      </w:r>
      <w:r w:rsidRPr="000537AC">
        <w:rPr>
          <w:sz w:val="22"/>
          <w:szCs w:val="22"/>
          <w:lang w:val="el-GR"/>
        </w:rPr>
        <w:t>6</w:t>
      </w:r>
      <w:r w:rsidRPr="008A15F6">
        <w:rPr>
          <w:sz w:val="22"/>
          <w:szCs w:val="22"/>
          <w:lang w:val="el-GR"/>
        </w:rPr>
        <w:t>/</w:t>
      </w:r>
      <w:r w:rsidRPr="000537AC">
        <w:rPr>
          <w:sz w:val="22"/>
          <w:szCs w:val="22"/>
          <w:lang w:val="el-GR"/>
        </w:rPr>
        <w:t>0</w:t>
      </w:r>
      <w:r w:rsidRPr="008A15F6">
        <w:rPr>
          <w:sz w:val="22"/>
          <w:szCs w:val="22"/>
          <w:lang w:val="el-GR"/>
        </w:rPr>
        <w:t>3</w:t>
      </w:r>
      <w:r w:rsidRPr="000537AC">
        <w:rPr>
          <w:sz w:val="22"/>
          <w:szCs w:val="22"/>
          <w:lang w:val="el-GR"/>
        </w:rPr>
        <w:t>0</w:t>
      </w:r>
      <w:r w:rsidRPr="008A15F6">
        <w:rPr>
          <w:sz w:val="22"/>
          <w:szCs w:val="22"/>
          <w:lang w:val="el-GR"/>
        </w:rPr>
        <w:t>), 201</w:t>
      </w:r>
      <w:r w:rsidRPr="000537AC">
        <w:rPr>
          <w:sz w:val="22"/>
          <w:szCs w:val="22"/>
          <w:lang w:val="el-GR"/>
        </w:rPr>
        <w:t>7</w:t>
      </w:r>
      <w:r w:rsidRPr="008A15F6">
        <w:rPr>
          <w:sz w:val="22"/>
          <w:szCs w:val="22"/>
          <w:lang w:val="el-GR"/>
        </w:rPr>
        <w:t xml:space="preserve">, </w:t>
      </w:r>
      <w:r>
        <w:rPr>
          <w:sz w:val="22"/>
          <w:szCs w:val="22"/>
          <w:lang w:val="el-GR"/>
        </w:rPr>
        <w:t>σ</w:t>
      </w:r>
      <w:r w:rsidRPr="008A15F6">
        <w:rPr>
          <w:sz w:val="22"/>
          <w:szCs w:val="22"/>
          <w:lang w:val="el-GR"/>
        </w:rPr>
        <w:t xml:space="preserve">. </w:t>
      </w:r>
      <w:r w:rsidRPr="000537AC">
        <w:rPr>
          <w:sz w:val="22"/>
          <w:szCs w:val="22"/>
          <w:lang w:val="el-GR"/>
        </w:rPr>
        <w:t>7</w:t>
      </w:r>
      <w:r w:rsidRPr="008A15F6">
        <w:rPr>
          <w:sz w:val="22"/>
          <w:szCs w:val="22"/>
          <w:lang w:val="el-GR"/>
        </w:rPr>
        <w:t>-</w:t>
      </w:r>
      <w:r w:rsidRPr="000537AC">
        <w:rPr>
          <w:sz w:val="22"/>
          <w:szCs w:val="22"/>
          <w:lang w:val="el-GR"/>
        </w:rPr>
        <w:t>67</w:t>
      </w:r>
    </w:p>
    <w:p w:rsidR="00F12F34" w:rsidRPr="00782DEB" w:rsidRDefault="00F12F34" w:rsidP="00F12F34">
      <w:pPr>
        <w:spacing w:before="120" w:after="120" w:line="276" w:lineRule="auto"/>
        <w:ind w:left="3"/>
        <w:jc w:val="both"/>
        <w:rPr>
          <w:rFonts w:eastAsia="MS Mincho"/>
          <w:sz w:val="22"/>
          <w:szCs w:val="22"/>
          <w:lang w:val="el-GR"/>
        </w:rPr>
      </w:pPr>
      <w:r w:rsidRPr="00782DEB">
        <w:rPr>
          <w:rFonts w:eastAsia="MS Mincho"/>
          <w:sz w:val="22"/>
          <w:szCs w:val="22"/>
          <w:lang w:val="el-GR"/>
        </w:rPr>
        <w:t>2</w:t>
      </w:r>
      <w:r w:rsidR="0046626E" w:rsidRPr="0046626E">
        <w:rPr>
          <w:rFonts w:eastAsia="MS Mincho"/>
          <w:sz w:val="22"/>
          <w:szCs w:val="22"/>
          <w:lang w:val="el-GR"/>
        </w:rPr>
        <w:t>2</w:t>
      </w:r>
      <w:r w:rsidRPr="00782DEB">
        <w:rPr>
          <w:rFonts w:eastAsia="MS Mincho"/>
          <w:sz w:val="22"/>
          <w:szCs w:val="22"/>
          <w:lang w:val="el-GR"/>
        </w:rPr>
        <w:t>. “</w:t>
      </w:r>
      <w:r w:rsidRPr="00051D1B">
        <w:rPr>
          <w:rFonts w:eastAsia="MS Mincho"/>
          <w:i/>
          <w:sz w:val="22"/>
          <w:szCs w:val="22"/>
          <w:lang w:val="el-GR"/>
        </w:rPr>
        <w:t>Διαχείριση σοβαρών συμβάντων</w:t>
      </w:r>
      <w:r w:rsidRPr="00782DEB">
        <w:rPr>
          <w:rFonts w:eastAsia="MS Mincho"/>
          <w:sz w:val="22"/>
          <w:szCs w:val="22"/>
          <w:lang w:val="el-GR"/>
        </w:rPr>
        <w:t>”</w:t>
      </w:r>
      <w:r>
        <w:rPr>
          <w:rFonts w:eastAsia="MS Mincho"/>
          <w:sz w:val="22"/>
          <w:szCs w:val="22"/>
          <w:lang w:val="el-GR"/>
        </w:rPr>
        <w:t xml:space="preserve"> και </w:t>
      </w:r>
      <w:r w:rsidRPr="00782DEB">
        <w:rPr>
          <w:rFonts w:eastAsia="MS Mincho"/>
          <w:sz w:val="22"/>
          <w:szCs w:val="22"/>
          <w:lang w:val="el-GR"/>
        </w:rPr>
        <w:t>“</w:t>
      </w:r>
      <w:r w:rsidRPr="00051D1B">
        <w:rPr>
          <w:rFonts w:eastAsia="MS Mincho"/>
          <w:i/>
          <w:sz w:val="22"/>
          <w:szCs w:val="22"/>
          <w:lang w:val="el-GR"/>
        </w:rPr>
        <w:t>Ο ρόλος του προσωπικού στην πρόληψη και αντιμετώπιση σοβαρών συμβάντων</w:t>
      </w:r>
      <w:r w:rsidRPr="00782DEB">
        <w:rPr>
          <w:rFonts w:eastAsia="MS Mincho"/>
          <w:sz w:val="22"/>
          <w:szCs w:val="22"/>
          <w:lang w:val="el-GR"/>
        </w:rPr>
        <w:t>”</w:t>
      </w:r>
      <w:r>
        <w:rPr>
          <w:rFonts w:eastAsia="MS Mincho"/>
          <w:sz w:val="22"/>
          <w:szCs w:val="22"/>
          <w:lang w:val="el-GR"/>
        </w:rPr>
        <w:t xml:space="preserve"> (ενότητες 4 και 5)</w:t>
      </w:r>
      <w:r w:rsidRPr="00782DEB">
        <w:rPr>
          <w:rFonts w:eastAsia="MS Mincho"/>
          <w:sz w:val="22"/>
          <w:szCs w:val="22"/>
          <w:lang w:val="el-GR"/>
        </w:rPr>
        <w:t xml:space="preserve">, </w:t>
      </w:r>
      <w:r>
        <w:rPr>
          <w:rFonts w:eastAsia="MS Mincho"/>
          <w:sz w:val="22"/>
          <w:szCs w:val="22"/>
          <w:lang w:val="el-GR"/>
        </w:rPr>
        <w:t xml:space="preserve">συμβολή στο εκπαιδευτικό υλικό του προγράμματος του Ινστιτούτου Επιμόρφωσης του Εθνικού Κέντρου Δημόσιας Διοίκησης και Αυτοδιοίκησης για υπαλλήλους καταστημάτων κράτησης </w:t>
      </w:r>
      <w:r w:rsidRPr="00782DEB">
        <w:rPr>
          <w:rFonts w:eastAsia="MS Mincho"/>
          <w:sz w:val="22"/>
          <w:szCs w:val="22"/>
          <w:lang w:val="el-GR"/>
        </w:rPr>
        <w:t>“</w:t>
      </w:r>
      <w:r w:rsidRPr="00782DEB">
        <w:rPr>
          <w:rFonts w:eastAsia="MS Mincho"/>
          <w:i/>
          <w:sz w:val="22"/>
          <w:szCs w:val="22"/>
          <w:lang w:val="el-GR"/>
        </w:rPr>
        <w:t xml:space="preserve">Ψυχική υγεία και αντιμετώπιση </w:t>
      </w:r>
      <w:r w:rsidRPr="00782DEB">
        <w:rPr>
          <w:rFonts w:eastAsia="MS Mincho"/>
          <w:i/>
          <w:sz w:val="22"/>
          <w:szCs w:val="22"/>
          <w:lang w:val="el-GR"/>
        </w:rPr>
        <w:lastRenderedPageBreak/>
        <w:t>κρίσεων στις φυλακές</w:t>
      </w:r>
      <w:r w:rsidRPr="00782DEB">
        <w:rPr>
          <w:rFonts w:eastAsia="MS Mincho"/>
          <w:sz w:val="22"/>
          <w:szCs w:val="22"/>
          <w:lang w:val="el-GR"/>
        </w:rPr>
        <w:t>”</w:t>
      </w:r>
      <w:r>
        <w:rPr>
          <w:rFonts w:eastAsia="MS Mincho"/>
          <w:sz w:val="22"/>
          <w:szCs w:val="22"/>
          <w:lang w:val="el-GR"/>
        </w:rPr>
        <w:t xml:space="preserve">, </w:t>
      </w:r>
      <w:r w:rsidRPr="00051D1B">
        <w:rPr>
          <w:rFonts w:eastAsia="MS Mincho"/>
          <w:sz w:val="22"/>
          <w:szCs w:val="22"/>
          <w:lang w:val="el-GR"/>
        </w:rPr>
        <w:t xml:space="preserve">συντονίστρια Σ. </w:t>
      </w:r>
      <w:proofErr w:type="spellStart"/>
      <w:r w:rsidRPr="00051D1B">
        <w:rPr>
          <w:rFonts w:eastAsia="MS Mincho"/>
          <w:sz w:val="22"/>
          <w:szCs w:val="22"/>
          <w:lang w:val="el-GR"/>
        </w:rPr>
        <w:t>Βαρτελάτου</w:t>
      </w:r>
      <w:proofErr w:type="spellEnd"/>
      <w:r w:rsidRPr="00051D1B">
        <w:rPr>
          <w:rFonts w:eastAsia="MS Mincho"/>
          <w:sz w:val="22"/>
          <w:szCs w:val="22"/>
          <w:lang w:val="el-GR"/>
        </w:rPr>
        <w:t>, Υπεύθυνη Προγραμμάτων Ι</w:t>
      </w:r>
      <w:r w:rsidRPr="00051D1B">
        <w:rPr>
          <w:bCs/>
          <w:iCs/>
          <w:sz w:val="23"/>
          <w:szCs w:val="23"/>
          <w:lang w:val="el-GR"/>
        </w:rPr>
        <w:t>Ν.ΕΠ./Ε.Κ.Δ.Δ.Α.</w:t>
      </w:r>
      <w:r>
        <w:rPr>
          <w:bCs/>
          <w:iCs/>
          <w:sz w:val="23"/>
          <w:szCs w:val="23"/>
          <w:lang w:val="el-GR"/>
        </w:rPr>
        <w:t>, 2017, σ. 142-278</w:t>
      </w:r>
    </w:p>
    <w:p w:rsidR="00F12F34" w:rsidRPr="002B10E5" w:rsidRDefault="00F12F34" w:rsidP="00F12F34">
      <w:pPr>
        <w:spacing w:before="120" w:after="120" w:line="276" w:lineRule="auto"/>
        <w:ind w:left="3"/>
        <w:jc w:val="both"/>
        <w:rPr>
          <w:rFonts w:eastAsia="MS Mincho"/>
          <w:sz w:val="22"/>
          <w:szCs w:val="22"/>
          <w:highlight w:val="yellow"/>
          <w:lang w:val="el-GR"/>
        </w:rPr>
      </w:pPr>
      <w:r w:rsidRPr="00706125">
        <w:rPr>
          <w:rFonts w:eastAsia="MS Mincho"/>
          <w:sz w:val="22"/>
          <w:szCs w:val="22"/>
          <w:lang w:val="el-GR"/>
        </w:rPr>
        <w:t>2</w:t>
      </w:r>
      <w:r w:rsidR="0046626E" w:rsidRPr="00706125">
        <w:rPr>
          <w:rFonts w:eastAsia="MS Mincho"/>
          <w:sz w:val="22"/>
          <w:szCs w:val="22"/>
          <w:lang w:val="el-GR"/>
        </w:rPr>
        <w:t>3</w:t>
      </w:r>
      <w:r w:rsidRPr="00706125">
        <w:rPr>
          <w:rFonts w:eastAsia="MS Mincho"/>
          <w:sz w:val="22"/>
          <w:szCs w:val="22"/>
          <w:lang w:val="el-GR"/>
        </w:rPr>
        <w:t>.</w:t>
      </w:r>
      <w:r w:rsidRPr="00D91CE1">
        <w:rPr>
          <w:rFonts w:eastAsia="MS Mincho"/>
          <w:sz w:val="22"/>
          <w:szCs w:val="22"/>
          <w:lang w:val="el-GR"/>
        </w:rPr>
        <w:t xml:space="preserve"> “</w:t>
      </w:r>
      <w:r w:rsidRPr="00D91CE1">
        <w:rPr>
          <w:rFonts w:eastAsia="MS Mincho"/>
          <w:i/>
          <w:sz w:val="22"/>
          <w:szCs w:val="22"/>
          <w:lang w:val="el-GR"/>
        </w:rPr>
        <w:t>Ειδικά καταστήματα κράτησης νέων</w:t>
      </w:r>
      <w:r w:rsidRPr="00D91CE1">
        <w:rPr>
          <w:rFonts w:eastAsia="MS Mincho"/>
          <w:sz w:val="22"/>
          <w:szCs w:val="22"/>
          <w:lang w:val="el-GR"/>
        </w:rPr>
        <w:t>” (σ.247-248) “</w:t>
      </w:r>
      <w:r w:rsidRPr="00D91CE1">
        <w:rPr>
          <w:rFonts w:eastAsia="MS Mincho"/>
          <w:i/>
          <w:sz w:val="22"/>
          <w:szCs w:val="22"/>
          <w:lang w:val="el-GR"/>
        </w:rPr>
        <w:t>Κάθειρξη</w:t>
      </w:r>
      <w:r w:rsidRPr="00D91CE1">
        <w:rPr>
          <w:rFonts w:eastAsia="MS Mincho"/>
          <w:sz w:val="22"/>
          <w:szCs w:val="22"/>
          <w:lang w:val="el-GR"/>
        </w:rPr>
        <w:t>” (σ. 373), “</w:t>
      </w:r>
      <w:r w:rsidRPr="00D91CE1">
        <w:rPr>
          <w:rFonts w:eastAsia="MS Mincho"/>
          <w:i/>
          <w:sz w:val="22"/>
          <w:szCs w:val="22"/>
          <w:lang w:val="el-GR"/>
        </w:rPr>
        <w:t>Κράτηση</w:t>
      </w:r>
      <w:r w:rsidRPr="00D91CE1">
        <w:rPr>
          <w:rFonts w:eastAsia="MS Mincho"/>
          <w:sz w:val="22"/>
          <w:szCs w:val="22"/>
          <w:lang w:val="el-GR"/>
        </w:rPr>
        <w:t>” (σ. 408), “</w:t>
      </w:r>
      <w:r w:rsidRPr="00D91CE1">
        <w:rPr>
          <w:rFonts w:eastAsia="MS Mincho"/>
          <w:i/>
          <w:sz w:val="22"/>
          <w:szCs w:val="22"/>
          <w:lang w:val="el-GR"/>
        </w:rPr>
        <w:t>Μετατροπή ποινής</w:t>
      </w:r>
      <w:r w:rsidRPr="00D91CE1">
        <w:rPr>
          <w:rFonts w:eastAsia="MS Mincho"/>
          <w:sz w:val="22"/>
          <w:szCs w:val="22"/>
          <w:lang w:val="el-GR"/>
        </w:rPr>
        <w:t>” (σ. 434-435), “</w:t>
      </w:r>
      <w:r w:rsidRPr="00D91CE1">
        <w:rPr>
          <w:rFonts w:eastAsia="MS Mincho"/>
          <w:i/>
          <w:sz w:val="22"/>
          <w:szCs w:val="22"/>
          <w:lang w:val="el-GR"/>
        </w:rPr>
        <w:t>Μέτρα ασφαλείας</w:t>
      </w:r>
      <w:r w:rsidRPr="00D91CE1">
        <w:rPr>
          <w:rFonts w:eastAsia="MS Mincho"/>
          <w:sz w:val="22"/>
          <w:szCs w:val="22"/>
          <w:lang w:val="el-GR"/>
        </w:rPr>
        <w:t>” (438-439), “</w:t>
      </w:r>
      <w:r w:rsidRPr="00D91CE1">
        <w:rPr>
          <w:rFonts w:eastAsia="MS Mincho"/>
          <w:i/>
          <w:sz w:val="22"/>
          <w:szCs w:val="22"/>
          <w:lang w:val="el-GR"/>
        </w:rPr>
        <w:t>Ποινή</w:t>
      </w:r>
      <w:r w:rsidRPr="00D91CE1">
        <w:rPr>
          <w:rFonts w:eastAsia="MS Mincho"/>
          <w:sz w:val="22"/>
          <w:szCs w:val="22"/>
          <w:lang w:val="el-GR"/>
        </w:rPr>
        <w:t>” (σ. 502-504) και “</w:t>
      </w:r>
      <w:r w:rsidRPr="00D91CE1">
        <w:rPr>
          <w:rFonts w:eastAsia="MS Mincho"/>
          <w:i/>
          <w:sz w:val="22"/>
          <w:szCs w:val="22"/>
          <w:lang w:val="el-GR"/>
        </w:rPr>
        <w:t>Φυλάκιση</w:t>
      </w:r>
      <w:r w:rsidRPr="00D91CE1">
        <w:rPr>
          <w:rFonts w:eastAsia="MS Mincho"/>
          <w:sz w:val="22"/>
          <w:szCs w:val="22"/>
          <w:lang w:val="el-GR"/>
        </w:rPr>
        <w:t>” (σ. 632-633)</w:t>
      </w:r>
      <w:r>
        <w:rPr>
          <w:rFonts w:eastAsia="MS Mincho"/>
          <w:sz w:val="22"/>
          <w:szCs w:val="22"/>
          <w:lang w:val="el-GR"/>
        </w:rPr>
        <w:t>, λήμματα σε Ν. Ανδρουλάκη, Λ. Μ</w:t>
      </w:r>
      <w:r w:rsidRPr="00D91CE1">
        <w:rPr>
          <w:rFonts w:eastAsia="MS Mincho"/>
          <w:sz w:val="22"/>
          <w:szCs w:val="22"/>
          <w:lang w:val="el-GR"/>
        </w:rPr>
        <w:t xml:space="preserve">αργαρίτη, Ι. </w:t>
      </w:r>
      <w:proofErr w:type="spellStart"/>
      <w:r w:rsidRPr="00D91CE1">
        <w:rPr>
          <w:rFonts w:eastAsia="MS Mincho"/>
          <w:sz w:val="22"/>
          <w:szCs w:val="22"/>
          <w:lang w:val="el-GR"/>
        </w:rPr>
        <w:t>Φαρσεδάκη</w:t>
      </w:r>
      <w:proofErr w:type="spellEnd"/>
      <w:r w:rsidRPr="00D91CE1">
        <w:rPr>
          <w:rFonts w:eastAsia="MS Mincho"/>
          <w:sz w:val="22"/>
          <w:szCs w:val="22"/>
          <w:lang w:val="el-GR"/>
        </w:rPr>
        <w:t xml:space="preserve"> [</w:t>
      </w:r>
      <w:proofErr w:type="spellStart"/>
      <w:r w:rsidRPr="00D91CE1">
        <w:rPr>
          <w:rFonts w:eastAsia="MS Mincho"/>
          <w:sz w:val="22"/>
          <w:szCs w:val="22"/>
          <w:lang w:val="el-GR"/>
        </w:rPr>
        <w:t>επιμ</w:t>
      </w:r>
      <w:proofErr w:type="spellEnd"/>
      <w:r w:rsidRPr="00D91CE1">
        <w:rPr>
          <w:rFonts w:eastAsia="MS Mincho"/>
          <w:sz w:val="22"/>
          <w:szCs w:val="22"/>
          <w:lang w:val="el-GR"/>
        </w:rPr>
        <w:t>.], “</w:t>
      </w:r>
      <w:r w:rsidRPr="00D91CE1">
        <w:rPr>
          <w:rFonts w:eastAsia="MS Mincho"/>
          <w:i/>
          <w:sz w:val="22"/>
          <w:szCs w:val="22"/>
          <w:lang w:val="el-GR"/>
        </w:rPr>
        <w:t>Λεξικό Νομικής Ορολογίας. Ποινικό Δίκαιο και Εγκληματολογία</w:t>
      </w:r>
      <w:r w:rsidRPr="00D91CE1">
        <w:rPr>
          <w:rFonts w:eastAsia="MS Mincho"/>
          <w:sz w:val="22"/>
          <w:szCs w:val="22"/>
          <w:lang w:val="el-GR"/>
        </w:rPr>
        <w:t>”, Νομική Βιβλιοθήκη, Αθήνα 2018</w:t>
      </w:r>
    </w:p>
    <w:p w:rsidR="00A570AD" w:rsidRPr="00FA2716" w:rsidRDefault="00F12F34" w:rsidP="00F12F34">
      <w:pPr>
        <w:pStyle w:val="a9"/>
        <w:spacing w:line="276" w:lineRule="auto"/>
        <w:ind w:left="0" w:right="0"/>
        <w:rPr>
          <w:rFonts w:eastAsia="MS Mincho"/>
          <w:sz w:val="22"/>
          <w:szCs w:val="22"/>
        </w:rPr>
      </w:pPr>
      <w:r w:rsidRPr="00706125">
        <w:rPr>
          <w:rFonts w:eastAsia="MS Mincho"/>
          <w:sz w:val="22"/>
          <w:szCs w:val="22"/>
        </w:rPr>
        <w:t>2</w:t>
      </w:r>
      <w:r w:rsidR="0046626E" w:rsidRPr="00706125">
        <w:rPr>
          <w:rFonts w:eastAsia="MS Mincho"/>
          <w:sz w:val="22"/>
          <w:szCs w:val="22"/>
        </w:rPr>
        <w:t>4</w:t>
      </w:r>
      <w:r w:rsidRPr="00706125">
        <w:rPr>
          <w:rFonts w:eastAsia="MS Mincho"/>
          <w:sz w:val="22"/>
          <w:szCs w:val="22"/>
        </w:rPr>
        <w:t>.</w:t>
      </w:r>
      <w:r>
        <w:rPr>
          <w:rFonts w:eastAsia="MS Mincho"/>
          <w:sz w:val="22"/>
          <w:szCs w:val="22"/>
        </w:rPr>
        <w:t xml:space="preserve"> </w:t>
      </w:r>
      <w:r w:rsidRPr="002E5BBB">
        <w:rPr>
          <w:rFonts w:eastAsia="MS Mincho"/>
          <w:i/>
          <w:sz w:val="22"/>
          <w:szCs w:val="22"/>
        </w:rPr>
        <w:t>“Ανομία”</w:t>
      </w:r>
      <w:r w:rsidR="009C2FB1">
        <w:rPr>
          <w:rFonts w:eastAsia="MS Mincho"/>
          <w:i/>
          <w:sz w:val="22"/>
          <w:szCs w:val="22"/>
        </w:rPr>
        <w:t xml:space="preserve"> </w:t>
      </w:r>
      <w:r w:rsidR="009C2FB1" w:rsidRPr="009C2FB1">
        <w:rPr>
          <w:rFonts w:eastAsia="MS Mincho"/>
          <w:sz w:val="22"/>
          <w:szCs w:val="22"/>
        </w:rPr>
        <w:t xml:space="preserve">(σ. </w:t>
      </w:r>
      <w:r w:rsidR="002A6966">
        <w:rPr>
          <w:rFonts w:eastAsia="MS Mincho"/>
          <w:sz w:val="22"/>
          <w:szCs w:val="22"/>
        </w:rPr>
        <w:t>60-64</w:t>
      </w:r>
      <w:r w:rsidR="009C2FB1" w:rsidRPr="009C2FB1">
        <w:rPr>
          <w:rFonts w:eastAsia="MS Mincho"/>
          <w:sz w:val="22"/>
          <w:szCs w:val="22"/>
        </w:rPr>
        <w:t>)</w:t>
      </w:r>
      <w:r w:rsidRPr="002E5BBB">
        <w:rPr>
          <w:rFonts w:eastAsia="MS Mincho"/>
          <w:sz w:val="22"/>
          <w:szCs w:val="22"/>
        </w:rPr>
        <w:t>,</w:t>
      </w:r>
      <w:r>
        <w:rPr>
          <w:rFonts w:eastAsia="MS Mincho"/>
          <w:sz w:val="22"/>
          <w:szCs w:val="22"/>
        </w:rPr>
        <w:t xml:space="preserve"> </w:t>
      </w:r>
      <w:r w:rsidRPr="002E5BBB">
        <w:rPr>
          <w:rFonts w:eastAsia="MS Mincho"/>
          <w:i/>
          <w:sz w:val="22"/>
          <w:szCs w:val="22"/>
        </w:rPr>
        <w:t>“</w:t>
      </w:r>
      <w:proofErr w:type="spellStart"/>
      <w:r w:rsidRPr="002E5BBB">
        <w:rPr>
          <w:rFonts w:eastAsia="MS Mincho"/>
          <w:i/>
          <w:sz w:val="22"/>
          <w:szCs w:val="22"/>
        </w:rPr>
        <w:t>Εξω</w:t>
      </w:r>
      <w:proofErr w:type="spellEnd"/>
      <w:r w:rsidR="002A6966">
        <w:rPr>
          <w:rFonts w:eastAsia="MS Mincho"/>
          <w:i/>
          <w:sz w:val="22"/>
          <w:szCs w:val="22"/>
        </w:rPr>
        <w:t>-</w:t>
      </w:r>
      <w:r w:rsidRPr="002E5BBB">
        <w:rPr>
          <w:rFonts w:eastAsia="MS Mincho"/>
          <w:i/>
          <w:sz w:val="22"/>
          <w:szCs w:val="22"/>
        </w:rPr>
        <w:t>ιδρυματικές ποινές</w:t>
      </w:r>
      <w:r w:rsidR="002A6966">
        <w:rPr>
          <w:rFonts w:eastAsia="MS Mincho"/>
          <w:i/>
          <w:sz w:val="22"/>
          <w:szCs w:val="22"/>
        </w:rPr>
        <w:t xml:space="preserve"> / εναλλακτικές ποινές</w:t>
      </w:r>
      <w:r w:rsidRPr="002E5BBB">
        <w:rPr>
          <w:rFonts w:eastAsia="MS Mincho"/>
          <w:i/>
          <w:sz w:val="22"/>
          <w:szCs w:val="22"/>
        </w:rPr>
        <w:t>”</w:t>
      </w:r>
      <w:r w:rsidR="009C2FB1">
        <w:rPr>
          <w:rFonts w:eastAsia="MS Mincho"/>
          <w:i/>
          <w:sz w:val="22"/>
          <w:szCs w:val="22"/>
        </w:rPr>
        <w:t xml:space="preserve"> </w:t>
      </w:r>
      <w:r w:rsidR="009C2FB1" w:rsidRPr="009C2FB1">
        <w:rPr>
          <w:rFonts w:eastAsia="MS Mincho"/>
          <w:sz w:val="22"/>
          <w:szCs w:val="22"/>
        </w:rPr>
        <w:t xml:space="preserve">(σ. </w:t>
      </w:r>
      <w:r w:rsidR="002A6966">
        <w:rPr>
          <w:rFonts w:eastAsia="MS Mincho"/>
          <w:sz w:val="22"/>
          <w:szCs w:val="22"/>
        </w:rPr>
        <w:t>450-454</w:t>
      </w:r>
      <w:r w:rsidR="009C2FB1" w:rsidRPr="009C2FB1">
        <w:rPr>
          <w:rFonts w:eastAsia="MS Mincho"/>
          <w:sz w:val="22"/>
          <w:szCs w:val="22"/>
        </w:rPr>
        <w:t>)</w:t>
      </w:r>
      <w:r w:rsidRPr="002E5BBB">
        <w:rPr>
          <w:rFonts w:eastAsia="MS Mincho"/>
          <w:sz w:val="22"/>
          <w:szCs w:val="22"/>
        </w:rPr>
        <w:t>,</w:t>
      </w:r>
      <w:r>
        <w:rPr>
          <w:rFonts w:eastAsia="MS Mincho"/>
          <w:sz w:val="22"/>
          <w:szCs w:val="22"/>
        </w:rPr>
        <w:t xml:space="preserve"> </w:t>
      </w:r>
      <w:r w:rsidRPr="002E5BBB">
        <w:rPr>
          <w:rFonts w:eastAsia="MS Mincho"/>
          <w:i/>
          <w:sz w:val="22"/>
          <w:szCs w:val="22"/>
        </w:rPr>
        <w:t>“Κρατούμενος”</w:t>
      </w:r>
      <w:r w:rsidRPr="002E5BBB">
        <w:rPr>
          <w:rFonts w:eastAsia="MS Mincho"/>
          <w:sz w:val="22"/>
          <w:szCs w:val="22"/>
        </w:rPr>
        <w:t xml:space="preserve"> </w:t>
      </w:r>
      <w:r w:rsidR="009C2FB1">
        <w:rPr>
          <w:rFonts w:eastAsia="MS Mincho"/>
          <w:sz w:val="22"/>
          <w:szCs w:val="22"/>
        </w:rPr>
        <w:t>(σ.</w:t>
      </w:r>
      <w:r w:rsidR="00610BCD">
        <w:rPr>
          <w:rFonts w:eastAsia="MS Mincho"/>
          <w:sz w:val="22"/>
          <w:szCs w:val="22"/>
        </w:rPr>
        <w:t xml:space="preserve"> 755-759</w:t>
      </w:r>
      <w:r w:rsidR="009C2FB1">
        <w:rPr>
          <w:rFonts w:eastAsia="MS Mincho"/>
          <w:sz w:val="22"/>
          <w:szCs w:val="22"/>
        </w:rPr>
        <w:t xml:space="preserve">) </w:t>
      </w:r>
      <w:r>
        <w:rPr>
          <w:rFonts w:eastAsia="MS Mincho"/>
          <w:sz w:val="22"/>
          <w:szCs w:val="22"/>
        </w:rPr>
        <w:t xml:space="preserve">και </w:t>
      </w:r>
      <w:r w:rsidRPr="002E5BBB">
        <w:rPr>
          <w:rFonts w:eastAsia="MS Mincho"/>
          <w:i/>
          <w:sz w:val="22"/>
          <w:szCs w:val="22"/>
        </w:rPr>
        <w:t>“Ψυχιατρείο Κρατουμένων”</w:t>
      </w:r>
      <w:r w:rsidR="009C2FB1">
        <w:rPr>
          <w:rFonts w:eastAsia="MS Mincho"/>
          <w:i/>
          <w:sz w:val="22"/>
          <w:szCs w:val="22"/>
        </w:rPr>
        <w:t xml:space="preserve"> </w:t>
      </w:r>
      <w:r w:rsidR="009C2FB1" w:rsidRPr="009C2FB1">
        <w:rPr>
          <w:rFonts w:eastAsia="MS Mincho"/>
          <w:sz w:val="22"/>
          <w:szCs w:val="22"/>
        </w:rPr>
        <w:t xml:space="preserve">(σ. </w:t>
      </w:r>
      <w:r w:rsidR="00610BCD">
        <w:rPr>
          <w:rFonts w:eastAsia="MS Mincho"/>
          <w:sz w:val="22"/>
          <w:szCs w:val="22"/>
        </w:rPr>
        <w:t>1132-1139</w:t>
      </w:r>
      <w:r w:rsidR="009C2FB1" w:rsidRPr="009C2FB1">
        <w:rPr>
          <w:rFonts w:eastAsia="MS Mincho"/>
          <w:sz w:val="22"/>
          <w:szCs w:val="22"/>
        </w:rPr>
        <w:t>)</w:t>
      </w:r>
      <w:r>
        <w:rPr>
          <w:rFonts w:eastAsia="MS Mincho"/>
          <w:sz w:val="22"/>
          <w:szCs w:val="22"/>
        </w:rPr>
        <w:t xml:space="preserve">, λήμματα σε Κ.Δ. </w:t>
      </w:r>
      <w:proofErr w:type="spellStart"/>
      <w:r>
        <w:rPr>
          <w:rFonts w:eastAsia="MS Mincho"/>
          <w:sz w:val="22"/>
          <w:szCs w:val="22"/>
        </w:rPr>
        <w:t>Σπινέλλη</w:t>
      </w:r>
      <w:proofErr w:type="spellEnd"/>
      <w:r>
        <w:rPr>
          <w:rFonts w:eastAsia="MS Mincho"/>
          <w:sz w:val="22"/>
          <w:szCs w:val="22"/>
        </w:rPr>
        <w:t xml:space="preserve">, Ν. </w:t>
      </w:r>
      <w:proofErr w:type="spellStart"/>
      <w:r>
        <w:rPr>
          <w:rFonts w:eastAsia="MS Mincho"/>
          <w:sz w:val="22"/>
          <w:szCs w:val="22"/>
        </w:rPr>
        <w:t>Κουράκη</w:t>
      </w:r>
      <w:proofErr w:type="spellEnd"/>
      <w:r>
        <w:rPr>
          <w:rFonts w:eastAsia="MS Mincho"/>
          <w:sz w:val="22"/>
          <w:szCs w:val="22"/>
        </w:rPr>
        <w:t>, Μ. Κρανιδιώτη [</w:t>
      </w:r>
      <w:proofErr w:type="spellStart"/>
      <w:r>
        <w:rPr>
          <w:rFonts w:eastAsia="MS Mincho"/>
          <w:sz w:val="22"/>
          <w:szCs w:val="22"/>
        </w:rPr>
        <w:t>επιμ</w:t>
      </w:r>
      <w:proofErr w:type="spellEnd"/>
      <w:r>
        <w:rPr>
          <w:rFonts w:eastAsia="MS Mincho"/>
          <w:sz w:val="22"/>
          <w:szCs w:val="22"/>
        </w:rPr>
        <w:t xml:space="preserve">.] </w:t>
      </w:r>
      <w:r w:rsidRPr="002E5BBB">
        <w:rPr>
          <w:rFonts w:eastAsia="MS Mincho"/>
          <w:i/>
          <w:sz w:val="22"/>
          <w:szCs w:val="22"/>
        </w:rPr>
        <w:t>“</w:t>
      </w:r>
      <w:r w:rsidR="00610BCD">
        <w:rPr>
          <w:rFonts w:eastAsia="MS Mincho"/>
          <w:i/>
          <w:sz w:val="22"/>
          <w:szCs w:val="22"/>
        </w:rPr>
        <w:t xml:space="preserve">Λεξικό </w:t>
      </w:r>
      <w:r w:rsidRPr="002E5BBB">
        <w:rPr>
          <w:rFonts w:eastAsia="MS Mincho"/>
          <w:i/>
          <w:sz w:val="22"/>
          <w:szCs w:val="22"/>
        </w:rPr>
        <w:t>Ε</w:t>
      </w:r>
      <w:r w:rsidRPr="00192347">
        <w:rPr>
          <w:rFonts w:eastAsia="MS Mincho"/>
          <w:i/>
          <w:sz w:val="22"/>
          <w:szCs w:val="22"/>
        </w:rPr>
        <w:t>γκληματολογ</w:t>
      </w:r>
      <w:r w:rsidR="00610BCD" w:rsidRPr="00192347">
        <w:rPr>
          <w:rFonts w:eastAsia="MS Mincho"/>
          <w:i/>
          <w:sz w:val="22"/>
          <w:szCs w:val="22"/>
        </w:rPr>
        <w:t>ίας</w:t>
      </w:r>
      <w:r w:rsidRPr="00192347">
        <w:rPr>
          <w:rFonts w:eastAsia="MS Mincho"/>
          <w:i/>
          <w:sz w:val="22"/>
          <w:szCs w:val="22"/>
        </w:rPr>
        <w:t>”</w:t>
      </w:r>
      <w:r w:rsidRPr="00192347">
        <w:rPr>
          <w:rFonts w:eastAsia="MS Mincho"/>
          <w:sz w:val="22"/>
          <w:szCs w:val="22"/>
        </w:rPr>
        <w:t>,  Εκδόσεις Τόπος, Αθήνα 2018</w:t>
      </w:r>
    </w:p>
    <w:p w:rsidR="00F809E0" w:rsidRDefault="00F809E0" w:rsidP="00F809E0">
      <w:pPr>
        <w:autoSpaceDE w:val="0"/>
        <w:autoSpaceDN w:val="0"/>
        <w:adjustRightInd w:val="0"/>
        <w:rPr>
          <w:sz w:val="22"/>
          <w:szCs w:val="22"/>
          <w:lang w:val="el-GR" w:eastAsia="el-GR"/>
        </w:rPr>
      </w:pPr>
      <w:r w:rsidRPr="00192347">
        <w:rPr>
          <w:rFonts w:eastAsia="MS Mincho"/>
          <w:sz w:val="22"/>
          <w:szCs w:val="22"/>
          <w:lang w:val="el-GR"/>
        </w:rPr>
        <w:t xml:space="preserve">25. Παρατηρήσεις στο </w:t>
      </w:r>
      <w:r w:rsidR="00192347">
        <w:rPr>
          <w:rFonts w:eastAsia="MS Mincho"/>
          <w:sz w:val="22"/>
          <w:szCs w:val="22"/>
          <w:lang w:val="el-GR"/>
        </w:rPr>
        <w:t xml:space="preserve">βούλευμα </w:t>
      </w:r>
      <w:proofErr w:type="spellStart"/>
      <w:r w:rsidRPr="00192347">
        <w:rPr>
          <w:sz w:val="22"/>
          <w:szCs w:val="22"/>
          <w:lang w:val="el-GR" w:eastAsia="el-GR"/>
        </w:rPr>
        <w:t>ΣυμβΕφΕυβ</w:t>
      </w:r>
      <w:proofErr w:type="spellEnd"/>
      <w:r w:rsidRPr="00192347">
        <w:rPr>
          <w:sz w:val="22"/>
          <w:szCs w:val="22"/>
          <w:lang w:val="el-GR" w:eastAsia="el-GR"/>
        </w:rPr>
        <w:t xml:space="preserve"> 65/2018,</w:t>
      </w:r>
      <w:r w:rsidR="00192347" w:rsidRPr="00192347">
        <w:rPr>
          <w:sz w:val="22"/>
          <w:szCs w:val="22"/>
          <w:lang w:val="el-GR" w:eastAsia="el-GR"/>
        </w:rPr>
        <w:t xml:space="preserve"> </w:t>
      </w:r>
      <w:proofErr w:type="spellStart"/>
      <w:r w:rsidR="00192347" w:rsidRPr="00192347">
        <w:rPr>
          <w:sz w:val="22"/>
          <w:szCs w:val="22"/>
          <w:lang w:val="el-GR" w:eastAsia="el-GR"/>
        </w:rPr>
        <w:t>ΠοινΔικ</w:t>
      </w:r>
      <w:proofErr w:type="spellEnd"/>
      <w:r w:rsidR="00192347" w:rsidRPr="00192347">
        <w:rPr>
          <w:sz w:val="22"/>
          <w:szCs w:val="22"/>
          <w:lang w:val="el-GR" w:eastAsia="el-GR"/>
        </w:rPr>
        <w:t xml:space="preserve"> 2018, 1314-1317</w:t>
      </w:r>
    </w:p>
    <w:p w:rsidR="00192347" w:rsidRPr="00F809E0" w:rsidRDefault="00192347" w:rsidP="00F809E0">
      <w:pPr>
        <w:autoSpaceDE w:val="0"/>
        <w:autoSpaceDN w:val="0"/>
        <w:adjustRightInd w:val="0"/>
        <w:rPr>
          <w:rFonts w:eastAsia="MS Mincho"/>
          <w:sz w:val="22"/>
          <w:szCs w:val="22"/>
          <w:lang w:val="el-GR"/>
        </w:rPr>
      </w:pPr>
    </w:p>
    <w:p w:rsidR="00343B86" w:rsidRPr="00F809E0" w:rsidRDefault="00343B86" w:rsidP="00414444">
      <w:pPr>
        <w:pStyle w:val="a9"/>
        <w:spacing w:line="276" w:lineRule="auto"/>
        <w:ind w:left="360" w:right="0"/>
        <w:rPr>
          <w:rFonts w:eastAsia="MS Mincho"/>
          <w:sz w:val="22"/>
          <w:szCs w:val="22"/>
        </w:rPr>
      </w:pPr>
    </w:p>
    <w:p w:rsidR="00631DDA" w:rsidRPr="00414444" w:rsidRDefault="00631DDA" w:rsidP="00414444">
      <w:pPr>
        <w:pStyle w:val="3"/>
        <w:spacing w:line="276" w:lineRule="auto"/>
        <w:jc w:val="left"/>
        <w:rPr>
          <w:rFonts w:eastAsia="MS Mincho"/>
          <w:bCs w:val="0"/>
          <w:i/>
          <w:iCs/>
          <w:sz w:val="22"/>
          <w:szCs w:val="22"/>
        </w:rPr>
      </w:pPr>
      <w:r w:rsidRPr="00414444">
        <w:rPr>
          <w:rFonts w:eastAsia="MS Mincho"/>
          <w:i/>
          <w:color w:val="D9D9D9"/>
          <w:sz w:val="22"/>
          <w:szCs w:val="22"/>
          <w:highlight w:val="black"/>
        </w:rPr>
        <w:t xml:space="preserve">Ε. </w:t>
      </w:r>
      <w:r w:rsidR="009C777D">
        <w:rPr>
          <w:rFonts w:eastAsia="MS Mincho"/>
          <w:i/>
          <w:color w:val="D9D9D9"/>
          <w:sz w:val="22"/>
          <w:szCs w:val="22"/>
          <w:highlight w:val="black"/>
        </w:rPr>
        <w:t>Εκθέσεις ερευνών και λ</w:t>
      </w:r>
      <w:r w:rsidRPr="00414444">
        <w:rPr>
          <w:rFonts w:eastAsia="MS Mincho"/>
          <w:i/>
          <w:color w:val="D9D9D9"/>
          <w:sz w:val="22"/>
          <w:szCs w:val="22"/>
          <w:highlight w:val="black"/>
        </w:rPr>
        <w:t>οιπή δραστηριότητα</w:t>
      </w:r>
    </w:p>
    <w:p w:rsidR="009C777D" w:rsidRPr="006840DF" w:rsidRDefault="009C777D" w:rsidP="009C777D">
      <w:pPr>
        <w:pStyle w:val="a9"/>
        <w:spacing w:line="276" w:lineRule="auto"/>
        <w:ind w:left="0" w:right="0"/>
        <w:rPr>
          <w:rFonts w:eastAsia="MS Mincho"/>
          <w:b/>
          <w:i/>
          <w:color w:val="D9D9D9"/>
          <w:sz w:val="22"/>
          <w:szCs w:val="22"/>
        </w:rPr>
      </w:pPr>
    </w:p>
    <w:p w:rsidR="00F64EBE" w:rsidRPr="004427F2" w:rsidRDefault="00F64EBE" w:rsidP="009C777D">
      <w:pPr>
        <w:pStyle w:val="a9"/>
        <w:spacing w:line="276" w:lineRule="auto"/>
        <w:ind w:left="0" w:right="0"/>
        <w:rPr>
          <w:b/>
          <w:i/>
          <w:iCs/>
          <w:sz w:val="22"/>
          <w:szCs w:val="22"/>
          <w:lang w:val="en-US"/>
        </w:rPr>
      </w:pPr>
      <w:r w:rsidRPr="00F64EBE">
        <w:rPr>
          <w:b/>
          <w:i/>
          <w:iCs/>
          <w:sz w:val="22"/>
          <w:szCs w:val="22"/>
        </w:rPr>
        <w:t>Ε</w:t>
      </w:r>
      <w:r w:rsidRPr="004427F2">
        <w:rPr>
          <w:b/>
          <w:i/>
          <w:iCs/>
          <w:sz w:val="22"/>
          <w:szCs w:val="22"/>
          <w:lang w:val="en-US"/>
        </w:rPr>
        <w:t xml:space="preserve">.1. </w:t>
      </w:r>
      <w:r w:rsidRPr="00F64EBE">
        <w:rPr>
          <w:b/>
          <w:i/>
          <w:iCs/>
          <w:sz w:val="22"/>
          <w:szCs w:val="22"/>
        </w:rPr>
        <w:t>Εκθέσεις</w:t>
      </w:r>
      <w:r w:rsidRPr="004427F2">
        <w:rPr>
          <w:b/>
          <w:i/>
          <w:iCs/>
          <w:sz w:val="22"/>
          <w:szCs w:val="22"/>
          <w:lang w:val="en-US"/>
        </w:rPr>
        <w:t xml:space="preserve"> </w:t>
      </w:r>
      <w:r w:rsidRPr="00F64EBE">
        <w:rPr>
          <w:b/>
          <w:i/>
          <w:iCs/>
          <w:sz w:val="22"/>
          <w:szCs w:val="22"/>
        </w:rPr>
        <w:t>ερευνών</w:t>
      </w:r>
    </w:p>
    <w:p w:rsidR="009C777D" w:rsidRPr="004427F2" w:rsidRDefault="009C777D" w:rsidP="009C777D">
      <w:pPr>
        <w:pStyle w:val="a9"/>
        <w:spacing w:line="276" w:lineRule="auto"/>
        <w:ind w:left="0" w:right="0"/>
        <w:rPr>
          <w:iCs/>
          <w:sz w:val="22"/>
          <w:szCs w:val="22"/>
          <w:lang w:val="en-US"/>
        </w:rPr>
      </w:pPr>
    </w:p>
    <w:p w:rsidR="009C777D" w:rsidRPr="00640260" w:rsidRDefault="009C777D" w:rsidP="009C777D">
      <w:pPr>
        <w:pStyle w:val="a9"/>
        <w:spacing w:line="276" w:lineRule="auto"/>
        <w:ind w:left="0" w:right="0"/>
        <w:rPr>
          <w:iCs/>
          <w:sz w:val="22"/>
          <w:szCs w:val="22"/>
          <w:lang w:val="en-US"/>
        </w:rPr>
      </w:pPr>
      <w:r w:rsidRPr="00F64EBE">
        <w:rPr>
          <w:iCs/>
          <w:sz w:val="22"/>
          <w:szCs w:val="22"/>
          <w:lang w:val="en-US"/>
        </w:rPr>
        <w:t>1.</w:t>
      </w:r>
      <w:r w:rsidRPr="00F64EBE">
        <w:rPr>
          <w:i/>
          <w:iCs/>
          <w:sz w:val="22"/>
          <w:szCs w:val="22"/>
          <w:lang w:val="en-US"/>
        </w:rPr>
        <w:t xml:space="preserve"> “Criminal Justice System Personnel Education and Training. What About Fundamental Rights? A European Typology”</w:t>
      </w:r>
      <w:r w:rsidRPr="00F64EBE">
        <w:rPr>
          <w:iCs/>
          <w:sz w:val="22"/>
          <w:szCs w:val="22"/>
          <w:lang w:val="en-US"/>
        </w:rPr>
        <w:t xml:space="preserve">, </w:t>
      </w:r>
      <w:r w:rsidRPr="00F64EBE">
        <w:rPr>
          <w:iCs/>
          <w:sz w:val="22"/>
          <w:szCs w:val="22"/>
          <w:u w:val="single"/>
        </w:rPr>
        <w:t>συνεργασία</w:t>
      </w:r>
      <w:r w:rsidRPr="00F64EBE">
        <w:rPr>
          <w:iCs/>
          <w:sz w:val="22"/>
          <w:szCs w:val="22"/>
          <w:lang w:val="en-US"/>
        </w:rPr>
        <w:t xml:space="preserve"> </w:t>
      </w:r>
      <w:r w:rsidRPr="00F64EBE">
        <w:rPr>
          <w:iCs/>
          <w:sz w:val="22"/>
          <w:szCs w:val="22"/>
        </w:rPr>
        <w:t>με</w:t>
      </w:r>
      <w:r w:rsidRPr="00F64EBE">
        <w:rPr>
          <w:iCs/>
          <w:sz w:val="22"/>
          <w:szCs w:val="22"/>
          <w:lang w:val="en-US"/>
        </w:rPr>
        <w:t xml:space="preserve"> G. </w:t>
      </w:r>
      <w:proofErr w:type="spellStart"/>
      <w:r w:rsidRPr="00F64EBE">
        <w:rPr>
          <w:iCs/>
          <w:sz w:val="22"/>
          <w:szCs w:val="22"/>
          <w:lang w:val="en-US"/>
        </w:rPr>
        <w:t>Kouzelis</w:t>
      </w:r>
      <w:proofErr w:type="spellEnd"/>
      <w:r w:rsidRPr="00F64EBE">
        <w:rPr>
          <w:iCs/>
          <w:sz w:val="22"/>
          <w:szCs w:val="22"/>
          <w:lang w:val="en-US"/>
        </w:rPr>
        <w:t xml:space="preserve">, S. </w:t>
      </w:r>
      <w:proofErr w:type="spellStart"/>
      <w:r w:rsidRPr="00F64EBE">
        <w:rPr>
          <w:iCs/>
          <w:sz w:val="22"/>
          <w:szCs w:val="22"/>
          <w:lang w:val="en-US"/>
        </w:rPr>
        <w:t>Vidali</w:t>
      </w:r>
      <w:proofErr w:type="spellEnd"/>
      <w:r w:rsidRPr="00F64EBE">
        <w:rPr>
          <w:iCs/>
          <w:sz w:val="22"/>
          <w:szCs w:val="22"/>
          <w:lang w:val="en-US"/>
        </w:rPr>
        <w:t xml:space="preserve">, F. </w:t>
      </w:r>
      <w:proofErr w:type="spellStart"/>
      <w:r w:rsidRPr="00F64EBE">
        <w:rPr>
          <w:iCs/>
          <w:sz w:val="22"/>
          <w:szCs w:val="22"/>
          <w:lang w:val="en-US"/>
        </w:rPr>
        <w:t>Kougioumoutzaki</w:t>
      </w:r>
      <w:proofErr w:type="spellEnd"/>
      <w:r w:rsidRPr="00F64EBE">
        <w:rPr>
          <w:iCs/>
          <w:sz w:val="22"/>
          <w:szCs w:val="22"/>
          <w:lang w:val="en-US"/>
        </w:rPr>
        <w:t xml:space="preserve"> </w:t>
      </w:r>
      <w:r w:rsidRPr="00F64EBE">
        <w:rPr>
          <w:iCs/>
          <w:sz w:val="22"/>
          <w:szCs w:val="22"/>
        </w:rPr>
        <w:t>κ</w:t>
      </w:r>
      <w:r w:rsidRPr="00F64EBE">
        <w:rPr>
          <w:iCs/>
          <w:sz w:val="22"/>
          <w:szCs w:val="22"/>
          <w:lang w:val="en-US"/>
        </w:rPr>
        <w:t>.</w:t>
      </w:r>
      <w:r w:rsidRPr="00F64EBE">
        <w:rPr>
          <w:iCs/>
          <w:sz w:val="22"/>
          <w:szCs w:val="22"/>
        </w:rPr>
        <w:t>ά</w:t>
      </w:r>
      <w:r w:rsidRPr="00F64EBE">
        <w:rPr>
          <w:iCs/>
          <w:sz w:val="22"/>
          <w:szCs w:val="22"/>
          <w:lang w:val="en-US"/>
        </w:rPr>
        <w:t xml:space="preserve">. Fundamental Rights Education in Europe [2012], 183 </w:t>
      </w:r>
      <w:r w:rsidRPr="00F64EBE">
        <w:rPr>
          <w:iCs/>
          <w:sz w:val="22"/>
          <w:szCs w:val="22"/>
        </w:rPr>
        <w:t>σ</w:t>
      </w:r>
      <w:r w:rsidRPr="00F64EBE">
        <w:rPr>
          <w:iCs/>
          <w:sz w:val="22"/>
          <w:szCs w:val="22"/>
          <w:lang w:val="en-US"/>
        </w:rPr>
        <w:t>.</w:t>
      </w:r>
    </w:p>
    <w:p w:rsidR="009C777D" w:rsidRPr="00F64EBE" w:rsidRDefault="009C777D" w:rsidP="009C777D">
      <w:pPr>
        <w:pStyle w:val="a9"/>
        <w:spacing w:line="276" w:lineRule="auto"/>
        <w:ind w:left="0" w:right="0"/>
        <w:rPr>
          <w:sz w:val="22"/>
          <w:szCs w:val="22"/>
          <w:lang w:val="en-US"/>
        </w:rPr>
      </w:pPr>
    </w:p>
    <w:p w:rsidR="009C777D" w:rsidRPr="00225F0E" w:rsidRDefault="009C777D" w:rsidP="009C777D">
      <w:pPr>
        <w:pStyle w:val="a9"/>
        <w:spacing w:line="276" w:lineRule="auto"/>
        <w:ind w:left="0" w:right="0"/>
        <w:rPr>
          <w:rFonts w:eastAsia="MS Mincho"/>
          <w:sz w:val="22"/>
          <w:szCs w:val="22"/>
          <w:lang w:val="en-US"/>
        </w:rPr>
      </w:pPr>
      <w:r w:rsidRPr="00F64EBE">
        <w:rPr>
          <w:rFonts w:eastAsia="MS Mincho"/>
          <w:sz w:val="22"/>
          <w:szCs w:val="22"/>
          <w:lang w:val="en-US"/>
        </w:rPr>
        <w:t xml:space="preserve">2. </w:t>
      </w:r>
      <w:r w:rsidRPr="00F64EBE">
        <w:rPr>
          <w:rFonts w:eastAsia="MS Mincho"/>
          <w:i/>
          <w:sz w:val="22"/>
          <w:szCs w:val="22"/>
          <w:lang w:val="en-US"/>
        </w:rPr>
        <w:t>“Prison Conditions in Greece”</w:t>
      </w:r>
      <w:r w:rsidRPr="00F64EBE">
        <w:rPr>
          <w:rFonts w:eastAsia="MS Mincho"/>
          <w:sz w:val="22"/>
          <w:szCs w:val="22"/>
          <w:lang w:val="en-US"/>
        </w:rPr>
        <w:t xml:space="preserve">, </w:t>
      </w:r>
      <w:r w:rsidRPr="00F64EBE">
        <w:rPr>
          <w:rFonts w:eastAsia="MS Mincho"/>
          <w:sz w:val="22"/>
          <w:szCs w:val="22"/>
        </w:rPr>
        <w:t>σε</w:t>
      </w:r>
      <w:r w:rsidRPr="00F64EBE">
        <w:rPr>
          <w:rFonts w:eastAsia="MS Mincho"/>
          <w:sz w:val="22"/>
          <w:szCs w:val="22"/>
          <w:lang w:val="en-US"/>
        </w:rPr>
        <w:t xml:space="preserve"> </w:t>
      </w:r>
      <w:r w:rsidRPr="00F64EBE">
        <w:rPr>
          <w:rFonts w:eastAsia="MS Mincho"/>
          <w:sz w:val="22"/>
          <w:szCs w:val="22"/>
          <w:u w:val="single"/>
        </w:rPr>
        <w:t>συνεργασία</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William </w:t>
      </w:r>
      <w:proofErr w:type="spellStart"/>
      <w:r w:rsidRPr="00F64EBE">
        <w:rPr>
          <w:rFonts w:eastAsia="MS Mincho"/>
          <w:sz w:val="22"/>
          <w:szCs w:val="22"/>
          <w:lang w:val="en-US"/>
        </w:rPr>
        <w:t>Aloskofis</w:t>
      </w:r>
      <w:proofErr w:type="spellEnd"/>
      <w:r w:rsidRPr="00F64EBE">
        <w:rPr>
          <w:rFonts w:eastAsia="MS Mincho"/>
          <w:sz w:val="22"/>
          <w:szCs w:val="22"/>
          <w:lang w:val="en-US"/>
        </w:rPr>
        <w:t xml:space="preserve"> </w:t>
      </w:r>
      <w:r w:rsidRPr="00F64EBE">
        <w:rPr>
          <w:rFonts w:eastAsia="MS Mincho"/>
          <w:sz w:val="22"/>
          <w:szCs w:val="22"/>
        </w:rPr>
        <w:t>και</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w:t>
      </w:r>
      <w:r w:rsidRPr="00F64EBE">
        <w:rPr>
          <w:rFonts w:eastAsia="MS Mincho"/>
          <w:sz w:val="22"/>
          <w:szCs w:val="22"/>
        </w:rPr>
        <w:t>επιστημονικό</w:t>
      </w:r>
      <w:r w:rsidRPr="00F64EBE">
        <w:rPr>
          <w:rFonts w:eastAsia="MS Mincho"/>
          <w:sz w:val="22"/>
          <w:szCs w:val="22"/>
          <w:lang w:val="en-US"/>
        </w:rPr>
        <w:t xml:space="preserve"> </w:t>
      </w:r>
      <w:r w:rsidRPr="00F64EBE">
        <w:rPr>
          <w:rFonts w:eastAsia="MS Mincho"/>
          <w:sz w:val="22"/>
          <w:szCs w:val="22"/>
        </w:rPr>
        <w:t>συντονισμό</w:t>
      </w:r>
      <w:r w:rsidRPr="00F64EBE">
        <w:rPr>
          <w:rFonts w:eastAsia="MS Mincho"/>
          <w:sz w:val="22"/>
          <w:szCs w:val="22"/>
          <w:lang w:val="en-US"/>
        </w:rPr>
        <w:t xml:space="preserve"> S. </w:t>
      </w:r>
      <w:proofErr w:type="spellStart"/>
      <w:r w:rsidRPr="00F64EBE">
        <w:rPr>
          <w:rFonts w:eastAsia="MS Mincho"/>
          <w:sz w:val="22"/>
          <w:szCs w:val="22"/>
          <w:lang w:val="en-US"/>
        </w:rPr>
        <w:t>Vidali</w:t>
      </w:r>
      <w:proofErr w:type="spellEnd"/>
      <w:r w:rsidRPr="00F64EBE">
        <w:rPr>
          <w:rFonts w:eastAsia="MS Mincho"/>
          <w:sz w:val="22"/>
          <w:szCs w:val="22"/>
          <w:lang w:val="en-US"/>
        </w:rPr>
        <w:t xml:space="preserve">, European Prison Observatory, Detention Conditions in the European Union, Rome, Antigone </w:t>
      </w:r>
      <w:proofErr w:type="spellStart"/>
      <w:r w:rsidRPr="00F64EBE">
        <w:rPr>
          <w:rFonts w:eastAsia="MS Mincho"/>
          <w:sz w:val="22"/>
          <w:szCs w:val="22"/>
          <w:lang w:val="en-US"/>
        </w:rPr>
        <w:t>Edizioni</w:t>
      </w:r>
      <w:proofErr w:type="spellEnd"/>
      <w:r w:rsidRPr="00F64EBE">
        <w:rPr>
          <w:rFonts w:eastAsia="MS Mincho"/>
          <w:sz w:val="22"/>
          <w:szCs w:val="22"/>
          <w:lang w:val="en-US"/>
        </w:rPr>
        <w:t>, September 2013 (53 p.)</w:t>
      </w:r>
    </w:p>
    <w:p w:rsidR="008C3C8A" w:rsidRPr="00225F0E" w:rsidRDefault="008C3C8A" w:rsidP="009C777D">
      <w:pPr>
        <w:pStyle w:val="a9"/>
        <w:spacing w:line="276" w:lineRule="auto"/>
        <w:ind w:left="0" w:right="0"/>
        <w:rPr>
          <w:rFonts w:eastAsia="MS Mincho"/>
          <w:sz w:val="22"/>
          <w:szCs w:val="22"/>
          <w:lang w:val="en-US"/>
        </w:rPr>
      </w:pPr>
    </w:p>
    <w:p w:rsidR="009C777D" w:rsidRPr="00640260" w:rsidRDefault="009C777D" w:rsidP="009C777D">
      <w:pPr>
        <w:pStyle w:val="a9"/>
        <w:spacing w:line="276" w:lineRule="auto"/>
        <w:ind w:left="0" w:right="0"/>
        <w:rPr>
          <w:rFonts w:eastAsia="MS Mincho"/>
          <w:sz w:val="22"/>
          <w:szCs w:val="22"/>
          <w:lang w:val="en-US"/>
        </w:rPr>
      </w:pPr>
      <w:r w:rsidRPr="00F64EBE">
        <w:rPr>
          <w:sz w:val="22"/>
          <w:szCs w:val="22"/>
          <w:lang w:val="en-US"/>
        </w:rPr>
        <w:t>3. “</w:t>
      </w:r>
      <w:r w:rsidRPr="00F64EBE">
        <w:rPr>
          <w:i/>
          <w:sz w:val="22"/>
          <w:szCs w:val="22"/>
          <w:lang w:val="en-US"/>
        </w:rPr>
        <w:t>Alternatives to Prison in Europe. Greece</w:t>
      </w:r>
      <w:r w:rsidRPr="00F64EBE">
        <w:rPr>
          <w:sz w:val="22"/>
          <w:szCs w:val="22"/>
          <w:lang w:val="en-US"/>
        </w:rPr>
        <w:t>”,</w:t>
      </w:r>
      <w:r w:rsidRPr="00F64EBE">
        <w:rPr>
          <w:rFonts w:eastAsia="MS Mincho"/>
          <w:sz w:val="22"/>
          <w:szCs w:val="22"/>
          <w:lang w:val="en-US"/>
        </w:rPr>
        <w:t xml:space="preserve"> </w:t>
      </w:r>
      <w:r w:rsidRPr="00F64EBE">
        <w:rPr>
          <w:rFonts w:eastAsia="MS Mincho"/>
          <w:sz w:val="22"/>
          <w:szCs w:val="22"/>
        </w:rPr>
        <w:t>σε</w:t>
      </w:r>
      <w:r w:rsidRPr="00F64EBE">
        <w:rPr>
          <w:rFonts w:eastAsia="MS Mincho"/>
          <w:sz w:val="22"/>
          <w:szCs w:val="22"/>
          <w:lang w:val="en-US"/>
        </w:rPr>
        <w:t xml:space="preserve"> </w:t>
      </w:r>
      <w:r w:rsidRPr="00F64EBE">
        <w:rPr>
          <w:rFonts w:eastAsia="MS Mincho"/>
          <w:sz w:val="22"/>
          <w:szCs w:val="22"/>
          <w:u w:val="single"/>
        </w:rPr>
        <w:t>συνεργασία</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William </w:t>
      </w:r>
      <w:proofErr w:type="spellStart"/>
      <w:r w:rsidRPr="00F64EBE">
        <w:rPr>
          <w:rFonts w:eastAsia="MS Mincho"/>
          <w:sz w:val="22"/>
          <w:szCs w:val="22"/>
          <w:lang w:val="en-US"/>
        </w:rPr>
        <w:t>Aloskofis</w:t>
      </w:r>
      <w:proofErr w:type="spellEnd"/>
      <w:r w:rsidRPr="00F64EBE">
        <w:rPr>
          <w:rFonts w:eastAsia="MS Mincho"/>
          <w:sz w:val="22"/>
          <w:szCs w:val="22"/>
          <w:lang w:val="en-US"/>
        </w:rPr>
        <w:t xml:space="preserve">, Sofia </w:t>
      </w:r>
      <w:proofErr w:type="spellStart"/>
      <w:r w:rsidRPr="00F64EBE">
        <w:rPr>
          <w:rFonts w:eastAsia="MS Mincho"/>
          <w:sz w:val="22"/>
          <w:szCs w:val="22"/>
          <w:lang w:val="en-US"/>
        </w:rPr>
        <w:t>Vidali</w:t>
      </w:r>
      <w:proofErr w:type="spellEnd"/>
      <w:r w:rsidRPr="00F64EBE">
        <w:rPr>
          <w:rFonts w:eastAsia="MS Mincho"/>
          <w:sz w:val="22"/>
          <w:szCs w:val="22"/>
          <w:lang w:val="en-US"/>
        </w:rPr>
        <w:t xml:space="preserve">, D. </w:t>
      </w:r>
      <w:proofErr w:type="spellStart"/>
      <w:r w:rsidRPr="00F64EBE">
        <w:rPr>
          <w:rFonts w:eastAsia="MS Mincho"/>
          <w:sz w:val="22"/>
          <w:szCs w:val="22"/>
          <w:lang w:val="en-US"/>
        </w:rPr>
        <w:t>Koros</w:t>
      </w:r>
      <w:proofErr w:type="spellEnd"/>
      <w:r w:rsidRPr="00F64EBE">
        <w:rPr>
          <w:rFonts w:eastAsia="MS Mincho"/>
          <w:sz w:val="22"/>
          <w:szCs w:val="22"/>
          <w:lang w:val="en-US"/>
        </w:rPr>
        <w:t xml:space="preserve">, S. </w:t>
      </w:r>
      <w:proofErr w:type="spellStart"/>
      <w:r w:rsidRPr="00F64EBE">
        <w:rPr>
          <w:rFonts w:eastAsia="MS Mincho"/>
          <w:sz w:val="22"/>
          <w:szCs w:val="22"/>
          <w:lang w:val="en-US"/>
        </w:rPr>
        <w:t>Spyrea</w:t>
      </w:r>
      <w:proofErr w:type="spellEnd"/>
      <w:r w:rsidRPr="00F64EBE">
        <w:rPr>
          <w:rFonts w:eastAsia="MS Mincho"/>
          <w:sz w:val="22"/>
          <w:szCs w:val="22"/>
          <w:lang w:val="en-US"/>
        </w:rPr>
        <w:t xml:space="preserve">, European Observatory on Alternatives to Imprisonment, Rome, Antigone </w:t>
      </w:r>
      <w:proofErr w:type="spellStart"/>
      <w:r w:rsidRPr="00F64EBE">
        <w:rPr>
          <w:rFonts w:eastAsia="MS Mincho"/>
          <w:sz w:val="22"/>
          <w:szCs w:val="22"/>
          <w:lang w:val="en-US"/>
        </w:rPr>
        <w:t>Edizioni</w:t>
      </w:r>
      <w:proofErr w:type="spellEnd"/>
      <w:r w:rsidRPr="00F64EBE">
        <w:rPr>
          <w:rFonts w:eastAsia="MS Mincho"/>
          <w:sz w:val="22"/>
          <w:szCs w:val="22"/>
          <w:lang w:val="en-US"/>
        </w:rPr>
        <w:t>, October 2015 (43 p.)</w:t>
      </w:r>
    </w:p>
    <w:p w:rsidR="009C777D" w:rsidRPr="00F64EBE" w:rsidRDefault="009C777D" w:rsidP="009C777D">
      <w:pPr>
        <w:pStyle w:val="a9"/>
        <w:spacing w:line="276" w:lineRule="auto"/>
        <w:ind w:left="0" w:right="0"/>
        <w:rPr>
          <w:rFonts w:eastAsia="MS Mincho"/>
          <w:sz w:val="22"/>
          <w:szCs w:val="22"/>
          <w:lang w:val="en-US"/>
        </w:rPr>
      </w:pPr>
    </w:p>
    <w:p w:rsidR="009C777D" w:rsidRPr="00640260" w:rsidRDefault="009C777D" w:rsidP="009C777D">
      <w:pPr>
        <w:pStyle w:val="a9"/>
        <w:spacing w:line="276" w:lineRule="auto"/>
        <w:ind w:left="0" w:right="0"/>
        <w:rPr>
          <w:sz w:val="22"/>
          <w:szCs w:val="22"/>
          <w:lang w:val="en-US"/>
        </w:rPr>
      </w:pPr>
      <w:r w:rsidRPr="00F64EBE">
        <w:rPr>
          <w:rFonts w:eastAsia="MS Mincho"/>
          <w:sz w:val="22"/>
          <w:szCs w:val="22"/>
          <w:lang w:val="en-US"/>
        </w:rPr>
        <w:t>4. “</w:t>
      </w:r>
      <w:r w:rsidRPr="00F64EBE">
        <w:rPr>
          <w:rFonts w:eastAsia="MS Mincho"/>
          <w:i/>
          <w:sz w:val="22"/>
          <w:szCs w:val="22"/>
          <w:lang w:val="en-US"/>
        </w:rPr>
        <w:t>Report on the Update and Revision of the Commentary to Recommendation Rec (2006) 2 of the Committee of Ministers to Member States on the European Prison Rules</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w:t>
      </w:r>
      <w:r w:rsidRPr="00F64EBE">
        <w:rPr>
          <w:rFonts w:eastAsia="MS Mincho"/>
          <w:sz w:val="22"/>
          <w:szCs w:val="22"/>
          <w:u w:val="single"/>
        </w:rPr>
        <w:t>συμβολή</w:t>
      </w:r>
      <w:r w:rsidRPr="00F64EBE">
        <w:rPr>
          <w:rFonts w:eastAsia="MS Mincho"/>
          <w:sz w:val="22"/>
          <w:szCs w:val="22"/>
          <w:lang w:val="en-US"/>
        </w:rPr>
        <w:t xml:space="preserve"> </w:t>
      </w:r>
      <w:r w:rsidRPr="00F64EBE">
        <w:rPr>
          <w:rFonts w:eastAsia="MS Mincho"/>
          <w:sz w:val="22"/>
          <w:szCs w:val="22"/>
        </w:rPr>
        <w:t>του</w:t>
      </w:r>
      <w:r w:rsidRPr="00F64EBE">
        <w:rPr>
          <w:rFonts w:eastAsia="MS Mincho"/>
          <w:sz w:val="22"/>
          <w:szCs w:val="22"/>
          <w:lang w:val="en-US"/>
        </w:rPr>
        <w:t xml:space="preserve"> </w:t>
      </w:r>
      <w:proofErr w:type="spellStart"/>
      <w:r w:rsidRPr="00F64EBE">
        <w:rPr>
          <w:sz w:val="22"/>
          <w:szCs w:val="22"/>
          <w:lang w:val="en-US"/>
        </w:rPr>
        <w:t>Dr</w:t>
      </w:r>
      <w:proofErr w:type="spellEnd"/>
      <w:r w:rsidRPr="00F64EBE">
        <w:rPr>
          <w:sz w:val="22"/>
          <w:szCs w:val="22"/>
          <w:lang w:val="en-US"/>
        </w:rPr>
        <w:t xml:space="preserve"> </w:t>
      </w:r>
      <w:proofErr w:type="spellStart"/>
      <w:r w:rsidRPr="00F64EBE">
        <w:rPr>
          <w:sz w:val="22"/>
          <w:szCs w:val="22"/>
          <w:lang w:val="en-US"/>
        </w:rPr>
        <w:t>Krešimir</w:t>
      </w:r>
      <w:proofErr w:type="spellEnd"/>
      <w:r w:rsidRPr="00F64EBE">
        <w:rPr>
          <w:sz w:val="22"/>
          <w:szCs w:val="22"/>
          <w:lang w:val="en-US"/>
        </w:rPr>
        <w:t xml:space="preserve"> </w:t>
      </w:r>
      <w:proofErr w:type="spellStart"/>
      <w:r w:rsidRPr="00F64EBE">
        <w:rPr>
          <w:sz w:val="22"/>
          <w:szCs w:val="22"/>
          <w:lang w:val="en-US"/>
        </w:rPr>
        <w:t>Kamber</w:t>
      </w:r>
      <w:proofErr w:type="spellEnd"/>
      <w:r w:rsidRPr="00F64EBE">
        <w:rPr>
          <w:sz w:val="22"/>
          <w:szCs w:val="22"/>
          <w:lang w:val="en-US"/>
        </w:rPr>
        <w:t xml:space="preserve"> </w:t>
      </w:r>
      <w:r w:rsidRPr="00F64EBE">
        <w:rPr>
          <w:sz w:val="22"/>
          <w:szCs w:val="22"/>
        </w:rPr>
        <w:t>για</w:t>
      </w:r>
      <w:r w:rsidRPr="00F64EBE">
        <w:rPr>
          <w:sz w:val="22"/>
          <w:szCs w:val="22"/>
          <w:lang w:val="en-US"/>
        </w:rPr>
        <w:t xml:space="preserve"> </w:t>
      </w:r>
      <w:r w:rsidRPr="00F64EBE">
        <w:rPr>
          <w:sz w:val="22"/>
          <w:szCs w:val="22"/>
        </w:rPr>
        <w:t>τη</w:t>
      </w:r>
      <w:r w:rsidRPr="00F64EBE">
        <w:rPr>
          <w:sz w:val="22"/>
          <w:szCs w:val="22"/>
          <w:lang w:val="en-US"/>
        </w:rPr>
        <w:t xml:space="preserve"> </w:t>
      </w:r>
      <w:r w:rsidRPr="00F64EBE">
        <w:rPr>
          <w:sz w:val="22"/>
          <w:szCs w:val="22"/>
        </w:rPr>
        <w:t>νομολογία</w:t>
      </w:r>
      <w:r w:rsidRPr="00F64EBE">
        <w:rPr>
          <w:sz w:val="22"/>
          <w:szCs w:val="22"/>
          <w:lang w:val="en-US"/>
        </w:rPr>
        <w:t xml:space="preserve"> </w:t>
      </w:r>
      <w:r w:rsidRPr="00F64EBE">
        <w:rPr>
          <w:sz w:val="22"/>
          <w:szCs w:val="22"/>
        </w:rPr>
        <w:t>του</w:t>
      </w:r>
      <w:r w:rsidRPr="00F64EBE">
        <w:rPr>
          <w:sz w:val="22"/>
          <w:szCs w:val="22"/>
          <w:lang w:val="en-US"/>
        </w:rPr>
        <w:t xml:space="preserve"> </w:t>
      </w:r>
      <w:r w:rsidRPr="00F64EBE">
        <w:rPr>
          <w:sz w:val="22"/>
          <w:szCs w:val="22"/>
        </w:rPr>
        <w:t>Ευρωπαϊκού</w:t>
      </w:r>
      <w:r w:rsidRPr="00F64EBE">
        <w:rPr>
          <w:sz w:val="22"/>
          <w:szCs w:val="22"/>
          <w:lang w:val="en-US"/>
        </w:rPr>
        <w:t xml:space="preserve"> </w:t>
      </w:r>
      <w:r w:rsidRPr="00F64EBE">
        <w:rPr>
          <w:sz w:val="22"/>
          <w:szCs w:val="22"/>
        </w:rPr>
        <w:t>Δικαστηρίου</w:t>
      </w:r>
      <w:r w:rsidRPr="00F64EBE">
        <w:rPr>
          <w:sz w:val="22"/>
          <w:szCs w:val="22"/>
          <w:lang w:val="en-US"/>
        </w:rPr>
        <w:t xml:space="preserve"> </w:t>
      </w:r>
      <w:r w:rsidRPr="00F64EBE">
        <w:rPr>
          <w:sz w:val="22"/>
          <w:szCs w:val="22"/>
        </w:rPr>
        <w:t>Δικαιωμάτων</w:t>
      </w:r>
      <w:r w:rsidRPr="00F64EBE">
        <w:rPr>
          <w:sz w:val="22"/>
          <w:szCs w:val="22"/>
          <w:lang w:val="en-US"/>
        </w:rPr>
        <w:t xml:space="preserve"> </w:t>
      </w:r>
      <w:r w:rsidRPr="00F64EBE">
        <w:rPr>
          <w:sz w:val="22"/>
          <w:szCs w:val="22"/>
        </w:rPr>
        <w:t>του</w:t>
      </w:r>
      <w:r w:rsidRPr="00F64EBE">
        <w:rPr>
          <w:sz w:val="22"/>
          <w:szCs w:val="22"/>
          <w:lang w:val="en-US"/>
        </w:rPr>
        <w:t xml:space="preserve"> </w:t>
      </w:r>
      <w:r w:rsidRPr="00F64EBE">
        <w:rPr>
          <w:sz w:val="22"/>
          <w:szCs w:val="22"/>
        </w:rPr>
        <w:t>Ανθρώπου</w:t>
      </w:r>
      <w:r w:rsidRPr="00F64EBE">
        <w:rPr>
          <w:sz w:val="22"/>
          <w:szCs w:val="22"/>
          <w:lang w:val="en-US"/>
        </w:rPr>
        <w:t xml:space="preserve">, Strasbourg, European Committee on Crime Problems (CDPC), </w:t>
      </w:r>
      <w:r w:rsidRPr="00F64EBE">
        <w:rPr>
          <w:bCs/>
          <w:color w:val="000000"/>
          <w:sz w:val="22"/>
          <w:szCs w:val="22"/>
          <w:lang w:val="en-US" w:eastAsia="el-GR"/>
        </w:rPr>
        <w:t xml:space="preserve">Council for </w:t>
      </w:r>
      <w:proofErr w:type="spellStart"/>
      <w:r w:rsidRPr="00F64EBE">
        <w:rPr>
          <w:bCs/>
          <w:color w:val="000000"/>
          <w:sz w:val="22"/>
          <w:szCs w:val="22"/>
          <w:lang w:val="en-US" w:eastAsia="el-GR"/>
        </w:rPr>
        <w:t>Penological</w:t>
      </w:r>
      <w:proofErr w:type="spellEnd"/>
      <w:r w:rsidRPr="00F64EBE">
        <w:rPr>
          <w:bCs/>
          <w:color w:val="000000"/>
          <w:sz w:val="22"/>
          <w:szCs w:val="22"/>
          <w:lang w:val="en-US" w:eastAsia="el-GR"/>
        </w:rPr>
        <w:t xml:space="preserve"> Co-operation</w:t>
      </w:r>
      <w:r w:rsidRPr="00F64EBE">
        <w:rPr>
          <w:bCs/>
          <w:sz w:val="22"/>
          <w:szCs w:val="22"/>
          <w:lang w:val="en-US"/>
        </w:rPr>
        <w:t xml:space="preserve"> </w:t>
      </w:r>
      <w:r w:rsidRPr="00F64EBE">
        <w:rPr>
          <w:bCs/>
          <w:color w:val="000000"/>
          <w:sz w:val="22"/>
          <w:szCs w:val="22"/>
          <w:lang w:val="en-US" w:eastAsia="el-GR"/>
        </w:rPr>
        <w:t>(PC-CP)</w:t>
      </w:r>
      <w:r w:rsidRPr="00F64EBE">
        <w:rPr>
          <w:bCs/>
          <w:sz w:val="22"/>
          <w:szCs w:val="22"/>
          <w:lang w:val="en-US"/>
        </w:rPr>
        <w:t xml:space="preserve">, </w:t>
      </w:r>
      <w:r w:rsidRPr="00F64EBE">
        <w:rPr>
          <w:sz w:val="22"/>
          <w:szCs w:val="22"/>
          <w:lang w:val="en-US"/>
        </w:rPr>
        <w:t>PC-CP\docs 2017\PC-CP(2017) 3_E REV, 28 March 2017 (20 p.)</w:t>
      </w:r>
    </w:p>
    <w:p w:rsidR="009C777D" w:rsidRPr="00F64EBE" w:rsidRDefault="009C777D" w:rsidP="009C777D">
      <w:pPr>
        <w:pStyle w:val="a9"/>
        <w:spacing w:line="276" w:lineRule="auto"/>
        <w:ind w:left="0" w:right="0"/>
        <w:rPr>
          <w:bCs/>
          <w:sz w:val="22"/>
          <w:szCs w:val="22"/>
          <w:lang w:val="en-US"/>
        </w:rPr>
      </w:pPr>
    </w:p>
    <w:p w:rsidR="008C3C8A" w:rsidRPr="004427F2" w:rsidRDefault="009C777D" w:rsidP="009C777D">
      <w:pPr>
        <w:pStyle w:val="a9"/>
        <w:spacing w:line="276" w:lineRule="auto"/>
        <w:ind w:left="0" w:right="0"/>
        <w:rPr>
          <w:bCs/>
          <w:iCs/>
          <w:sz w:val="22"/>
          <w:szCs w:val="22"/>
          <w:lang w:val="en-US"/>
        </w:rPr>
      </w:pPr>
      <w:r w:rsidRPr="00F64EBE">
        <w:rPr>
          <w:sz w:val="22"/>
          <w:szCs w:val="22"/>
          <w:lang w:val="en-GB"/>
        </w:rPr>
        <w:t>5.</w:t>
      </w:r>
      <w:r w:rsidRPr="00F64EBE">
        <w:rPr>
          <w:rFonts w:eastAsia="MS Mincho"/>
          <w:sz w:val="22"/>
          <w:szCs w:val="22"/>
          <w:lang w:val="en-US"/>
        </w:rPr>
        <w:t xml:space="preserve"> “</w:t>
      </w:r>
      <w:r w:rsidRPr="00F64EBE">
        <w:rPr>
          <w:i/>
          <w:sz w:val="22"/>
          <w:szCs w:val="22"/>
          <w:lang w:val="en-US"/>
        </w:rPr>
        <w:t xml:space="preserve">Report regarding the </w:t>
      </w:r>
      <w:r w:rsidRPr="00F64EBE">
        <w:rPr>
          <w:bCs/>
          <w:i/>
          <w:color w:val="000000"/>
          <w:sz w:val="22"/>
          <w:szCs w:val="22"/>
          <w:lang w:val="en-US"/>
        </w:rPr>
        <w:t>terms of reference for technical assistance to the Greek Ministry of Justice, Transparency and Human Rights on providing expertise in the area of enhancement of the human capacities in the penitentiary system</w:t>
      </w:r>
      <w:r w:rsidRPr="00F64EBE">
        <w:rPr>
          <w:rFonts w:eastAsia="MS Mincho"/>
          <w:sz w:val="22"/>
          <w:szCs w:val="22"/>
          <w:lang w:val="en-US"/>
        </w:rPr>
        <w:t xml:space="preserve">”, </w:t>
      </w:r>
      <w:r w:rsidRPr="00F64EBE">
        <w:rPr>
          <w:rFonts w:eastAsia="MS Mincho"/>
          <w:sz w:val="22"/>
          <w:szCs w:val="22"/>
        </w:rPr>
        <w:t>σε</w:t>
      </w:r>
      <w:r w:rsidRPr="00F64EBE">
        <w:rPr>
          <w:rFonts w:eastAsia="MS Mincho"/>
          <w:sz w:val="22"/>
          <w:szCs w:val="22"/>
          <w:lang w:val="en-US"/>
        </w:rPr>
        <w:t xml:space="preserve"> </w:t>
      </w:r>
      <w:r w:rsidRPr="00F64EBE">
        <w:rPr>
          <w:rFonts w:eastAsia="MS Mincho"/>
          <w:sz w:val="22"/>
          <w:szCs w:val="22"/>
          <w:u w:val="single"/>
        </w:rPr>
        <w:t>συνεργασία</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w:t>
      </w:r>
      <w:r w:rsidRPr="00F64EBE">
        <w:rPr>
          <w:sz w:val="22"/>
          <w:szCs w:val="22"/>
          <w:lang w:val="en-US"/>
        </w:rPr>
        <w:t xml:space="preserve">Josef </w:t>
      </w:r>
      <w:proofErr w:type="spellStart"/>
      <w:r w:rsidRPr="00F64EBE">
        <w:rPr>
          <w:sz w:val="22"/>
          <w:szCs w:val="22"/>
          <w:lang w:val="en-US"/>
        </w:rPr>
        <w:t>Schmoll</w:t>
      </w:r>
      <w:proofErr w:type="spellEnd"/>
      <w:r w:rsidRPr="00F64EBE">
        <w:rPr>
          <w:sz w:val="22"/>
          <w:szCs w:val="22"/>
          <w:lang w:val="en-US"/>
        </w:rPr>
        <w:t xml:space="preserve"> </w:t>
      </w:r>
      <w:r w:rsidRPr="00F64EBE">
        <w:rPr>
          <w:sz w:val="22"/>
          <w:szCs w:val="22"/>
        </w:rPr>
        <w:t>και</w:t>
      </w:r>
      <w:r w:rsidRPr="00F64EBE">
        <w:rPr>
          <w:sz w:val="22"/>
          <w:szCs w:val="22"/>
          <w:lang w:val="en-US"/>
        </w:rPr>
        <w:t xml:space="preserve"> Alfred STEINACHER</w:t>
      </w:r>
      <w:r w:rsidRPr="00F64EBE">
        <w:rPr>
          <w:rFonts w:eastAsia="MS Mincho"/>
          <w:sz w:val="22"/>
          <w:szCs w:val="22"/>
          <w:lang w:val="en-US"/>
        </w:rPr>
        <w:t xml:space="preserve"> </w:t>
      </w:r>
      <w:proofErr w:type="gramStart"/>
      <w:r w:rsidRPr="00F64EBE">
        <w:rPr>
          <w:sz w:val="22"/>
          <w:szCs w:val="22"/>
          <w:lang w:val="en-US"/>
        </w:rPr>
        <w:t>“</w:t>
      </w:r>
      <w:r w:rsidRPr="00F64EBE">
        <w:rPr>
          <w:rFonts w:eastAsia="MS Mincho"/>
          <w:bCs/>
          <w:sz w:val="22"/>
          <w:szCs w:val="22"/>
          <w:lang w:val="en-US"/>
        </w:rPr>
        <w:t xml:space="preserve"> </w:t>
      </w:r>
      <w:r w:rsidRPr="00F64EBE">
        <w:rPr>
          <w:rFonts w:eastAsia="MS Mincho"/>
          <w:bCs/>
          <w:sz w:val="22"/>
          <w:szCs w:val="22"/>
          <w:lang w:val="en-GB"/>
        </w:rPr>
        <w:t>Technical</w:t>
      </w:r>
      <w:proofErr w:type="gramEnd"/>
      <w:r w:rsidRPr="00F64EBE">
        <w:rPr>
          <w:rFonts w:eastAsia="MS Mincho"/>
          <w:bCs/>
          <w:sz w:val="22"/>
          <w:szCs w:val="22"/>
          <w:lang w:val="en-US"/>
        </w:rPr>
        <w:t xml:space="preserve"> </w:t>
      </w:r>
      <w:r w:rsidRPr="00F64EBE">
        <w:rPr>
          <w:rFonts w:eastAsia="MS Mincho"/>
          <w:bCs/>
          <w:sz w:val="22"/>
          <w:szCs w:val="22"/>
          <w:lang w:val="en-GB"/>
        </w:rPr>
        <w:t>Assistance</w:t>
      </w:r>
      <w:r w:rsidRPr="00F64EBE">
        <w:rPr>
          <w:rFonts w:eastAsia="MS Mincho"/>
          <w:bCs/>
          <w:sz w:val="22"/>
          <w:szCs w:val="22"/>
          <w:lang w:val="en-US"/>
        </w:rPr>
        <w:t xml:space="preserve"> </w:t>
      </w:r>
      <w:r w:rsidRPr="00F64EBE">
        <w:rPr>
          <w:rFonts w:eastAsia="MS Mincho"/>
          <w:bCs/>
          <w:sz w:val="22"/>
          <w:szCs w:val="22"/>
          <w:lang w:val="en-GB"/>
        </w:rPr>
        <w:t>on</w:t>
      </w:r>
      <w:r w:rsidRPr="00F64EBE">
        <w:rPr>
          <w:rFonts w:eastAsia="MS Mincho"/>
          <w:bCs/>
          <w:sz w:val="22"/>
          <w:szCs w:val="22"/>
          <w:lang w:val="en-US"/>
        </w:rPr>
        <w:t xml:space="preserve"> </w:t>
      </w:r>
      <w:r w:rsidRPr="00F64EBE">
        <w:rPr>
          <w:rFonts w:eastAsia="MS Mincho"/>
          <w:bCs/>
          <w:sz w:val="22"/>
          <w:szCs w:val="22"/>
          <w:lang w:val="en-GB"/>
        </w:rPr>
        <w:t>the</w:t>
      </w:r>
      <w:r w:rsidRPr="00F64EBE">
        <w:rPr>
          <w:rFonts w:eastAsia="MS Mincho"/>
          <w:bCs/>
          <w:sz w:val="22"/>
          <w:szCs w:val="22"/>
          <w:lang w:val="en-US"/>
        </w:rPr>
        <w:t xml:space="preserve"> </w:t>
      </w:r>
      <w:r w:rsidRPr="00F64EBE">
        <w:rPr>
          <w:rFonts w:eastAsia="MS Mincho"/>
          <w:bCs/>
          <w:sz w:val="22"/>
          <w:szCs w:val="22"/>
          <w:lang w:val="en-GB"/>
        </w:rPr>
        <w:t>Reform</w:t>
      </w:r>
      <w:r w:rsidRPr="00F64EBE">
        <w:rPr>
          <w:rFonts w:eastAsia="MS Mincho"/>
          <w:bCs/>
          <w:sz w:val="22"/>
          <w:szCs w:val="22"/>
          <w:lang w:val="en-US"/>
        </w:rPr>
        <w:t xml:space="preserve"> </w:t>
      </w:r>
      <w:r w:rsidRPr="00F64EBE">
        <w:rPr>
          <w:rFonts w:eastAsia="MS Mincho"/>
          <w:bCs/>
          <w:sz w:val="22"/>
          <w:szCs w:val="22"/>
          <w:lang w:val="en-GB"/>
        </w:rPr>
        <w:t>of</w:t>
      </w:r>
      <w:r w:rsidRPr="00F64EBE">
        <w:rPr>
          <w:rFonts w:eastAsia="MS Mincho"/>
          <w:bCs/>
          <w:sz w:val="22"/>
          <w:szCs w:val="22"/>
          <w:lang w:val="en-US"/>
        </w:rPr>
        <w:t xml:space="preserve"> </w:t>
      </w:r>
      <w:r w:rsidRPr="00F64EBE">
        <w:rPr>
          <w:rFonts w:eastAsia="MS Mincho"/>
          <w:bCs/>
          <w:sz w:val="22"/>
          <w:szCs w:val="22"/>
          <w:lang w:val="en-GB"/>
        </w:rPr>
        <w:t>the</w:t>
      </w:r>
      <w:r w:rsidRPr="00F64EBE">
        <w:rPr>
          <w:rFonts w:eastAsia="MS Mincho"/>
          <w:bCs/>
          <w:sz w:val="22"/>
          <w:szCs w:val="22"/>
          <w:lang w:val="en-US"/>
        </w:rPr>
        <w:t xml:space="preserve"> </w:t>
      </w:r>
      <w:r w:rsidRPr="00F64EBE">
        <w:rPr>
          <w:rFonts w:eastAsia="MS Mincho"/>
          <w:bCs/>
          <w:sz w:val="22"/>
          <w:szCs w:val="22"/>
          <w:lang w:val="en-GB"/>
        </w:rPr>
        <w:t>Greek</w:t>
      </w:r>
      <w:r w:rsidRPr="00F64EBE">
        <w:rPr>
          <w:rFonts w:eastAsia="MS Mincho"/>
          <w:bCs/>
          <w:sz w:val="22"/>
          <w:szCs w:val="22"/>
          <w:lang w:val="en-US"/>
        </w:rPr>
        <w:t xml:space="preserve"> </w:t>
      </w:r>
      <w:r w:rsidRPr="00F64EBE">
        <w:rPr>
          <w:rFonts w:eastAsia="MS Mincho"/>
          <w:bCs/>
          <w:sz w:val="22"/>
          <w:szCs w:val="22"/>
          <w:lang w:val="en-GB"/>
        </w:rPr>
        <w:t>Judicial</w:t>
      </w:r>
      <w:r w:rsidRPr="00F64EBE">
        <w:rPr>
          <w:rFonts w:eastAsia="MS Mincho"/>
          <w:bCs/>
          <w:sz w:val="22"/>
          <w:szCs w:val="22"/>
          <w:lang w:val="en-US"/>
        </w:rPr>
        <w:t xml:space="preserve"> </w:t>
      </w:r>
      <w:r w:rsidRPr="00F64EBE">
        <w:rPr>
          <w:rFonts w:eastAsia="MS Mincho"/>
          <w:bCs/>
          <w:sz w:val="22"/>
          <w:szCs w:val="22"/>
          <w:lang w:val="en-GB"/>
        </w:rPr>
        <w:t>System</w:t>
      </w:r>
      <w:r w:rsidRPr="00F64EBE">
        <w:rPr>
          <w:rFonts w:eastAsia="MS Mincho"/>
          <w:bCs/>
          <w:sz w:val="22"/>
          <w:szCs w:val="22"/>
          <w:lang w:val="en-US"/>
        </w:rPr>
        <w:t xml:space="preserve">, </w:t>
      </w:r>
      <w:r w:rsidRPr="00F64EBE">
        <w:rPr>
          <w:rFonts w:eastAsia="MS Mincho"/>
          <w:bCs/>
          <w:sz w:val="22"/>
          <w:szCs w:val="22"/>
          <w:lang w:val="en-GB"/>
        </w:rPr>
        <w:t>Phase</w:t>
      </w:r>
      <w:r w:rsidRPr="00F64EBE">
        <w:rPr>
          <w:rFonts w:eastAsia="MS Mincho"/>
          <w:bCs/>
          <w:sz w:val="22"/>
          <w:szCs w:val="22"/>
          <w:lang w:val="en-US"/>
        </w:rPr>
        <w:t xml:space="preserve"> </w:t>
      </w:r>
      <w:r w:rsidRPr="00F64EBE">
        <w:rPr>
          <w:rFonts w:eastAsia="MS Mincho"/>
          <w:bCs/>
          <w:sz w:val="22"/>
          <w:szCs w:val="22"/>
          <w:lang w:val="en-GB"/>
        </w:rPr>
        <w:t>II</w:t>
      </w:r>
      <w:r w:rsidRPr="00F64EBE">
        <w:rPr>
          <w:rFonts w:eastAsia="MS Mincho"/>
          <w:bCs/>
          <w:sz w:val="22"/>
          <w:szCs w:val="22"/>
          <w:lang w:val="en-US"/>
        </w:rPr>
        <w:t xml:space="preserve"> (</w:t>
      </w:r>
      <w:r w:rsidRPr="00F64EBE">
        <w:rPr>
          <w:bCs/>
          <w:sz w:val="22"/>
          <w:szCs w:val="22"/>
          <w:lang w:val="en-US"/>
        </w:rPr>
        <w:t>SRSS/S2016/030</w:t>
      </w:r>
      <w:r w:rsidRPr="00F64EBE">
        <w:rPr>
          <w:rFonts w:eastAsia="MS Mincho"/>
          <w:bCs/>
          <w:sz w:val="22"/>
          <w:szCs w:val="22"/>
          <w:lang w:val="en-US"/>
        </w:rPr>
        <w:t>)</w:t>
      </w:r>
      <w:r w:rsidRPr="00F64EBE">
        <w:rPr>
          <w:sz w:val="22"/>
          <w:szCs w:val="22"/>
          <w:lang w:val="en-US"/>
        </w:rPr>
        <w:t xml:space="preserve">” </w:t>
      </w:r>
      <w:r w:rsidRPr="00F64EBE">
        <w:rPr>
          <w:sz w:val="22"/>
          <w:szCs w:val="22"/>
        </w:rPr>
        <w:t>του</w:t>
      </w:r>
      <w:r w:rsidRPr="00F64EBE">
        <w:rPr>
          <w:sz w:val="22"/>
          <w:szCs w:val="22"/>
          <w:lang w:val="en-US"/>
        </w:rPr>
        <w:t xml:space="preserve"> </w:t>
      </w:r>
      <w:r w:rsidRPr="00F64EBE">
        <w:rPr>
          <w:sz w:val="22"/>
          <w:szCs w:val="22"/>
        </w:rPr>
        <w:t>Αυστριακού</w:t>
      </w:r>
      <w:r w:rsidRPr="00F64EBE">
        <w:rPr>
          <w:sz w:val="22"/>
          <w:szCs w:val="22"/>
          <w:lang w:val="en-US"/>
        </w:rPr>
        <w:t xml:space="preserve"> </w:t>
      </w:r>
      <w:r w:rsidRPr="00F64EBE">
        <w:rPr>
          <w:sz w:val="22"/>
          <w:szCs w:val="22"/>
        </w:rPr>
        <w:t>Ομοσπονδιακού</w:t>
      </w:r>
      <w:r w:rsidRPr="00F64EBE">
        <w:rPr>
          <w:sz w:val="22"/>
          <w:szCs w:val="22"/>
          <w:lang w:val="en-US"/>
        </w:rPr>
        <w:t xml:space="preserve"> </w:t>
      </w:r>
      <w:r w:rsidRPr="00F64EBE">
        <w:rPr>
          <w:sz w:val="22"/>
          <w:szCs w:val="22"/>
        </w:rPr>
        <w:t>Υπουργείου</w:t>
      </w:r>
      <w:r w:rsidRPr="00F64EBE">
        <w:rPr>
          <w:sz w:val="22"/>
          <w:szCs w:val="22"/>
          <w:lang w:val="en-US"/>
        </w:rPr>
        <w:t xml:space="preserve"> </w:t>
      </w:r>
      <w:r w:rsidRPr="00F64EBE">
        <w:rPr>
          <w:sz w:val="22"/>
          <w:szCs w:val="22"/>
        </w:rPr>
        <w:t>Δικαιοσύνης</w:t>
      </w:r>
      <w:r w:rsidRPr="00F64EBE">
        <w:rPr>
          <w:rFonts w:eastAsia="MS Mincho"/>
          <w:sz w:val="22"/>
          <w:szCs w:val="22"/>
          <w:lang w:val="en-US"/>
        </w:rPr>
        <w:t xml:space="preserve">. </w:t>
      </w:r>
      <w:r w:rsidRPr="00F64EBE">
        <w:rPr>
          <w:rFonts w:eastAsia="MS Mincho"/>
          <w:sz w:val="22"/>
          <w:szCs w:val="22"/>
        </w:rPr>
        <w:t>Συντονιστής</w:t>
      </w:r>
      <w:r w:rsidRPr="00F64EBE">
        <w:rPr>
          <w:rFonts w:eastAsia="MS Mincho"/>
          <w:sz w:val="22"/>
          <w:szCs w:val="22"/>
          <w:lang w:val="en-US"/>
        </w:rPr>
        <w:t xml:space="preserve">: </w:t>
      </w:r>
      <w:r w:rsidRPr="00F64EBE">
        <w:rPr>
          <w:bCs/>
          <w:iCs/>
          <w:sz w:val="22"/>
          <w:szCs w:val="22"/>
          <w:lang w:val="en-US"/>
        </w:rPr>
        <w:t xml:space="preserve">Dr. </w:t>
      </w:r>
      <w:proofErr w:type="spellStart"/>
      <w:r w:rsidRPr="00F64EBE">
        <w:rPr>
          <w:bCs/>
          <w:iCs/>
          <w:sz w:val="22"/>
          <w:szCs w:val="22"/>
          <w:lang w:val="en-US"/>
        </w:rPr>
        <w:t>Günther</w:t>
      </w:r>
      <w:proofErr w:type="spellEnd"/>
      <w:r w:rsidRPr="00F64EBE">
        <w:rPr>
          <w:bCs/>
          <w:iCs/>
          <w:sz w:val="22"/>
          <w:szCs w:val="22"/>
          <w:lang w:val="en-US"/>
        </w:rPr>
        <w:t xml:space="preserve"> </w:t>
      </w:r>
      <w:proofErr w:type="spellStart"/>
      <w:r w:rsidRPr="00F64EBE">
        <w:rPr>
          <w:bCs/>
          <w:iCs/>
          <w:sz w:val="22"/>
          <w:szCs w:val="22"/>
          <w:lang w:val="en-US"/>
        </w:rPr>
        <w:t>Walchshofer</w:t>
      </w:r>
      <w:proofErr w:type="spellEnd"/>
      <w:r w:rsidRPr="00F64EBE">
        <w:rPr>
          <w:bCs/>
          <w:iCs/>
          <w:sz w:val="22"/>
          <w:szCs w:val="22"/>
          <w:lang w:val="en-US"/>
        </w:rPr>
        <w:t>, July 2017 (48 p.)</w:t>
      </w:r>
    </w:p>
    <w:p w:rsidR="009C777D" w:rsidRPr="00F64EBE" w:rsidRDefault="00640260" w:rsidP="009C777D">
      <w:pPr>
        <w:pStyle w:val="a9"/>
        <w:spacing w:line="276" w:lineRule="auto"/>
        <w:ind w:left="0" w:right="0"/>
        <w:rPr>
          <w:rFonts w:eastAsia="MS Mincho"/>
          <w:sz w:val="22"/>
          <w:szCs w:val="22"/>
          <w:lang w:val="en-US"/>
        </w:rPr>
      </w:pPr>
      <w:r w:rsidRPr="004427F2">
        <w:rPr>
          <w:bCs/>
          <w:iCs/>
          <w:sz w:val="22"/>
          <w:szCs w:val="22"/>
          <w:lang w:val="en-US"/>
        </w:rPr>
        <w:t xml:space="preserve"> </w:t>
      </w:r>
    </w:p>
    <w:p w:rsidR="009C777D" w:rsidRPr="00640260" w:rsidRDefault="009C777D" w:rsidP="009C777D">
      <w:pPr>
        <w:pStyle w:val="a9"/>
        <w:spacing w:line="276" w:lineRule="auto"/>
        <w:ind w:left="0" w:right="0"/>
        <w:rPr>
          <w:sz w:val="22"/>
          <w:szCs w:val="22"/>
          <w:lang w:val="en-US"/>
        </w:rPr>
      </w:pPr>
      <w:r w:rsidRPr="00F64EBE">
        <w:rPr>
          <w:rFonts w:eastAsia="MS Mincho"/>
          <w:sz w:val="22"/>
          <w:szCs w:val="22"/>
          <w:lang w:val="en-US"/>
        </w:rPr>
        <w:lastRenderedPageBreak/>
        <w:t>6. “</w:t>
      </w:r>
      <w:r w:rsidRPr="00F64EBE">
        <w:rPr>
          <w:rFonts w:eastAsia="MS Mincho"/>
          <w:i/>
          <w:sz w:val="22"/>
          <w:szCs w:val="22"/>
          <w:lang w:val="en-US"/>
        </w:rPr>
        <w:t>Quality of Employment in Prisons. Greece</w:t>
      </w:r>
      <w:r w:rsidRPr="00F64EBE">
        <w:rPr>
          <w:rFonts w:eastAsia="MS Mincho"/>
          <w:sz w:val="22"/>
          <w:szCs w:val="22"/>
          <w:lang w:val="en-US"/>
        </w:rPr>
        <w:t xml:space="preserve">”, </w:t>
      </w:r>
      <w:r w:rsidRPr="00F64EBE">
        <w:rPr>
          <w:rFonts w:eastAsia="MS Mincho"/>
          <w:sz w:val="22"/>
          <w:szCs w:val="22"/>
        </w:rPr>
        <w:t>σε</w:t>
      </w:r>
      <w:r w:rsidRPr="00F64EBE">
        <w:rPr>
          <w:rFonts w:eastAsia="MS Mincho"/>
          <w:sz w:val="22"/>
          <w:szCs w:val="22"/>
          <w:lang w:val="en-US"/>
        </w:rPr>
        <w:t xml:space="preserve"> </w:t>
      </w:r>
      <w:r w:rsidRPr="00F64EBE">
        <w:rPr>
          <w:rFonts w:eastAsia="MS Mincho"/>
          <w:sz w:val="22"/>
          <w:szCs w:val="22"/>
          <w:u w:val="single"/>
        </w:rPr>
        <w:t>συνεργασία</w:t>
      </w:r>
      <w:r w:rsidRPr="00F64EBE">
        <w:rPr>
          <w:rFonts w:eastAsia="MS Mincho"/>
          <w:sz w:val="22"/>
          <w:szCs w:val="22"/>
          <w:lang w:val="en-US"/>
        </w:rPr>
        <w:t xml:space="preserve"> </w:t>
      </w:r>
      <w:r w:rsidRPr="00F64EBE">
        <w:rPr>
          <w:rFonts w:eastAsia="MS Mincho"/>
          <w:sz w:val="22"/>
          <w:szCs w:val="22"/>
        </w:rPr>
        <w:t>με</w:t>
      </w:r>
      <w:r w:rsidRPr="00F64EBE">
        <w:rPr>
          <w:rFonts w:eastAsia="MS Mincho"/>
          <w:sz w:val="22"/>
          <w:szCs w:val="22"/>
          <w:lang w:val="en-US"/>
        </w:rPr>
        <w:t xml:space="preserve"> Theodora </w:t>
      </w:r>
      <w:proofErr w:type="spellStart"/>
      <w:r w:rsidRPr="00F64EBE">
        <w:rPr>
          <w:rFonts w:eastAsia="MS Mincho"/>
          <w:sz w:val="22"/>
          <w:szCs w:val="22"/>
          <w:lang w:val="en-US"/>
        </w:rPr>
        <w:t>Pantelidou</w:t>
      </w:r>
      <w:proofErr w:type="spellEnd"/>
      <w:r w:rsidRPr="00F64EBE">
        <w:rPr>
          <w:rFonts w:eastAsia="MS Mincho"/>
          <w:sz w:val="22"/>
          <w:szCs w:val="22"/>
          <w:lang w:val="en-US"/>
        </w:rPr>
        <w:t xml:space="preserve"> </w:t>
      </w:r>
      <w:r w:rsidRPr="00F64EBE">
        <w:rPr>
          <w:rFonts w:eastAsia="MS Mincho"/>
          <w:sz w:val="22"/>
          <w:szCs w:val="22"/>
        </w:rPr>
        <w:t>και</w:t>
      </w:r>
      <w:r w:rsidRPr="00F64EBE">
        <w:rPr>
          <w:rFonts w:eastAsia="MS Mincho"/>
          <w:sz w:val="22"/>
          <w:szCs w:val="22"/>
          <w:lang w:val="en-US"/>
        </w:rPr>
        <w:t xml:space="preserve"> Sofia </w:t>
      </w:r>
      <w:proofErr w:type="spellStart"/>
      <w:r w:rsidRPr="00F64EBE">
        <w:rPr>
          <w:rFonts w:eastAsia="MS Mincho"/>
          <w:sz w:val="22"/>
          <w:szCs w:val="22"/>
          <w:lang w:val="en-US"/>
        </w:rPr>
        <w:t>Spyrea</w:t>
      </w:r>
      <w:proofErr w:type="spellEnd"/>
      <w:r w:rsidRPr="00F64EBE">
        <w:rPr>
          <w:rFonts w:eastAsia="MS Mincho"/>
          <w:sz w:val="22"/>
          <w:szCs w:val="22"/>
          <w:lang w:val="en-US"/>
        </w:rPr>
        <w:t xml:space="preserve"> (European Union of Public Services, Research Institute for Work and Society / </w:t>
      </w:r>
      <w:r w:rsidRPr="00F64EBE">
        <w:rPr>
          <w:bCs/>
          <w:sz w:val="22"/>
          <w:szCs w:val="22"/>
          <w:lang w:val="en-US"/>
        </w:rPr>
        <w:t>ONDERZOEKSINSTITUUT VOOR ARBEID EN SAMENLEVING – HIVA,</w:t>
      </w:r>
      <w:r w:rsidRPr="00F64EBE">
        <w:rPr>
          <w:sz w:val="22"/>
          <w:szCs w:val="22"/>
          <w:lang w:val="en-US"/>
        </w:rPr>
        <w:t xml:space="preserve"> KU LEUVEN. </w:t>
      </w:r>
      <w:r w:rsidRPr="00F64EBE">
        <w:rPr>
          <w:sz w:val="22"/>
          <w:szCs w:val="22"/>
        </w:rPr>
        <w:t>Συντονιστές</w:t>
      </w:r>
      <w:r w:rsidRPr="00F64EBE">
        <w:rPr>
          <w:sz w:val="22"/>
          <w:szCs w:val="22"/>
          <w:lang w:val="en-US"/>
        </w:rPr>
        <w:t xml:space="preserve">: </w:t>
      </w:r>
      <w:proofErr w:type="spellStart"/>
      <w:r w:rsidRPr="00F64EBE">
        <w:rPr>
          <w:color w:val="222222"/>
          <w:sz w:val="22"/>
          <w:szCs w:val="22"/>
          <w:lang w:val="en-GB"/>
        </w:rPr>
        <w:t>Prof.</w:t>
      </w:r>
      <w:proofErr w:type="spellEnd"/>
      <w:r w:rsidRPr="00F64EBE">
        <w:rPr>
          <w:color w:val="222222"/>
          <w:sz w:val="22"/>
          <w:szCs w:val="22"/>
          <w:lang w:val="en-GB"/>
        </w:rPr>
        <w:t xml:space="preserve"> dr. Monique </w:t>
      </w:r>
      <w:proofErr w:type="spellStart"/>
      <w:r w:rsidRPr="00F64EBE">
        <w:rPr>
          <w:color w:val="222222"/>
          <w:sz w:val="22"/>
          <w:szCs w:val="22"/>
          <w:lang w:val="en-GB"/>
        </w:rPr>
        <w:t>Ramioul</w:t>
      </w:r>
      <w:proofErr w:type="spellEnd"/>
      <w:r w:rsidRPr="00F64EBE">
        <w:rPr>
          <w:color w:val="222222"/>
          <w:sz w:val="22"/>
          <w:szCs w:val="22"/>
          <w:lang w:val="en-GB"/>
        </w:rPr>
        <w:t>, head of the Work and Organisation Research Group</w:t>
      </w:r>
      <w:r w:rsidRPr="00F64EBE">
        <w:rPr>
          <w:color w:val="222222"/>
          <w:sz w:val="22"/>
          <w:szCs w:val="22"/>
          <w:lang w:val="en-US"/>
        </w:rPr>
        <w:t xml:space="preserve">, </w:t>
      </w:r>
      <w:proofErr w:type="spellStart"/>
      <w:r w:rsidRPr="00F64EBE">
        <w:rPr>
          <w:color w:val="222222"/>
          <w:sz w:val="22"/>
          <w:szCs w:val="22"/>
          <w:lang w:val="en-US"/>
        </w:rPr>
        <w:t>Yennef</w:t>
      </w:r>
      <w:proofErr w:type="spellEnd"/>
      <w:r w:rsidRPr="00F64EBE">
        <w:rPr>
          <w:color w:val="222222"/>
          <w:sz w:val="22"/>
          <w:szCs w:val="22"/>
          <w:lang w:val="en-US"/>
        </w:rPr>
        <w:t xml:space="preserve"> </w:t>
      </w:r>
      <w:proofErr w:type="spellStart"/>
      <w:r w:rsidRPr="00F64EBE">
        <w:rPr>
          <w:color w:val="222222"/>
          <w:sz w:val="22"/>
          <w:szCs w:val="22"/>
          <w:lang w:val="en-US"/>
        </w:rPr>
        <w:t>Vereycken</w:t>
      </w:r>
      <w:proofErr w:type="spellEnd"/>
      <w:r w:rsidRPr="00F64EBE">
        <w:rPr>
          <w:color w:val="222222"/>
          <w:sz w:val="22"/>
          <w:szCs w:val="22"/>
          <w:lang w:val="en-US"/>
        </w:rPr>
        <w:t>, researcher,</w:t>
      </w:r>
      <w:r w:rsidRPr="00F64EBE">
        <w:rPr>
          <w:sz w:val="22"/>
          <w:szCs w:val="22"/>
          <w:lang w:val="en-US"/>
        </w:rPr>
        <w:t xml:space="preserve"> November 2018 (43 p.)</w:t>
      </w:r>
    </w:p>
    <w:p w:rsidR="009C777D" w:rsidRPr="00F64EBE" w:rsidRDefault="009C777D" w:rsidP="009C777D">
      <w:pPr>
        <w:pStyle w:val="a9"/>
        <w:spacing w:line="276" w:lineRule="auto"/>
        <w:ind w:left="0" w:right="0"/>
        <w:rPr>
          <w:rFonts w:eastAsia="MS Mincho"/>
          <w:sz w:val="22"/>
          <w:szCs w:val="22"/>
          <w:lang w:val="en-US"/>
        </w:rPr>
      </w:pPr>
    </w:p>
    <w:p w:rsidR="001F276F" w:rsidRPr="00FA2716" w:rsidRDefault="009C777D" w:rsidP="009C777D">
      <w:pPr>
        <w:widowControl w:val="0"/>
        <w:autoSpaceDE w:val="0"/>
        <w:autoSpaceDN w:val="0"/>
        <w:adjustRightInd w:val="0"/>
        <w:spacing w:line="276" w:lineRule="auto"/>
        <w:jc w:val="both"/>
        <w:rPr>
          <w:bCs/>
          <w:sz w:val="22"/>
          <w:szCs w:val="22"/>
          <w:lang w:val="el-GR"/>
        </w:rPr>
      </w:pPr>
      <w:r w:rsidRPr="00F64EBE">
        <w:rPr>
          <w:rFonts w:eastAsia="MS Mincho"/>
          <w:sz w:val="22"/>
          <w:szCs w:val="22"/>
          <w:lang w:val="el-GR"/>
        </w:rPr>
        <w:t xml:space="preserve">7. </w:t>
      </w:r>
      <w:r w:rsidRPr="00F64EBE">
        <w:rPr>
          <w:rFonts w:eastAsia="MS Mincho"/>
          <w:i/>
          <w:sz w:val="22"/>
          <w:szCs w:val="22"/>
          <w:lang w:val="el-GR"/>
        </w:rPr>
        <w:t xml:space="preserve">“Οι θέσεις του Ευρωπαϊκού Παρατηρητηρίου Εναλλακτικών της Φυλάκισης και οι Κανόνες του συμβουλίου της Ευρώπης για τις ποινικές κυρώσεις και τα δικονομικά μέτρα που εκτελούνται στην κοινότητα </w:t>
      </w:r>
      <w:r w:rsidRPr="00F64EBE">
        <w:rPr>
          <w:bCs/>
          <w:i/>
          <w:sz w:val="22"/>
          <w:szCs w:val="22"/>
          <w:lang w:val="el-GR"/>
        </w:rPr>
        <w:t>[</w:t>
      </w:r>
      <w:r w:rsidRPr="00F64EBE">
        <w:rPr>
          <w:bCs/>
          <w:i/>
          <w:sz w:val="22"/>
          <w:szCs w:val="22"/>
        </w:rPr>
        <w:t>CM</w:t>
      </w:r>
      <w:r w:rsidRPr="00F64EBE">
        <w:rPr>
          <w:bCs/>
          <w:i/>
          <w:sz w:val="22"/>
          <w:szCs w:val="22"/>
          <w:lang w:val="el-GR"/>
        </w:rPr>
        <w:t>/</w:t>
      </w:r>
      <w:r w:rsidRPr="00F64EBE">
        <w:rPr>
          <w:bCs/>
          <w:i/>
          <w:sz w:val="22"/>
          <w:szCs w:val="22"/>
        </w:rPr>
        <w:t>Rec</w:t>
      </w:r>
      <w:r w:rsidRPr="00F64EBE">
        <w:rPr>
          <w:bCs/>
          <w:i/>
          <w:sz w:val="22"/>
          <w:szCs w:val="22"/>
          <w:lang w:val="el-GR"/>
        </w:rPr>
        <w:t>(2017)3]</w:t>
      </w:r>
      <w:r w:rsidRPr="00F64EBE">
        <w:rPr>
          <w:rFonts w:eastAsia="MS Mincho"/>
          <w:sz w:val="22"/>
          <w:szCs w:val="22"/>
          <w:lang w:val="el-GR"/>
        </w:rPr>
        <w:t xml:space="preserve">”, σε </w:t>
      </w:r>
      <w:r w:rsidRPr="00F64EBE">
        <w:rPr>
          <w:rFonts w:eastAsia="MS Mincho"/>
          <w:sz w:val="22"/>
          <w:szCs w:val="22"/>
          <w:u w:val="single"/>
          <w:lang w:val="el-GR"/>
        </w:rPr>
        <w:t>συνεργασία</w:t>
      </w:r>
      <w:r w:rsidRPr="00F64EBE">
        <w:rPr>
          <w:rFonts w:eastAsia="MS Mincho"/>
          <w:sz w:val="22"/>
          <w:szCs w:val="22"/>
          <w:lang w:val="el-GR"/>
        </w:rPr>
        <w:t xml:space="preserve"> με Δημήτρη Κόρο και Σοφία </w:t>
      </w:r>
      <w:proofErr w:type="spellStart"/>
      <w:r w:rsidRPr="00F64EBE">
        <w:rPr>
          <w:rFonts w:eastAsia="MS Mincho"/>
          <w:sz w:val="22"/>
          <w:szCs w:val="22"/>
          <w:lang w:val="el-GR"/>
        </w:rPr>
        <w:t>Σπυρέα</w:t>
      </w:r>
      <w:proofErr w:type="spellEnd"/>
      <w:r w:rsidRPr="00F64EBE">
        <w:rPr>
          <w:rFonts w:eastAsia="MS Mincho"/>
          <w:sz w:val="22"/>
          <w:szCs w:val="22"/>
          <w:lang w:val="el-GR"/>
        </w:rPr>
        <w:t xml:space="preserve">, </w:t>
      </w:r>
      <w:r w:rsidRPr="00F64EBE">
        <w:rPr>
          <w:bCs/>
          <w:sz w:val="22"/>
          <w:szCs w:val="22"/>
          <w:lang w:val="el-GR"/>
        </w:rPr>
        <w:t xml:space="preserve">Ευρωπαϊκό  Παρατηρητήριο Εναλλακτικών της Φυλάκισης - </w:t>
      </w:r>
      <w:r w:rsidRPr="00F64EBE">
        <w:rPr>
          <w:bCs/>
          <w:sz w:val="22"/>
          <w:szCs w:val="22"/>
        </w:rPr>
        <w:t>MATCHING</w:t>
      </w:r>
      <w:r w:rsidRPr="00F64EBE">
        <w:rPr>
          <w:bCs/>
          <w:sz w:val="22"/>
          <w:szCs w:val="22"/>
          <w:lang w:val="el-GR"/>
        </w:rPr>
        <w:t xml:space="preserve"> </w:t>
      </w:r>
      <w:r w:rsidRPr="00F64EBE">
        <w:rPr>
          <w:bCs/>
          <w:sz w:val="22"/>
          <w:szCs w:val="22"/>
        </w:rPr>
        <w:t>FUNDS</w:t>
      </w:r>
      <w:r w:rsidRPr="00F64EBE">
        <w:rPr>
          <w:bCs/>
          <w:sz w:val="22"/>
          <w:szCs w:val="22"/>
          <w:lang w:val="el-GR"/>
        </w:rPr>
        <w:t>» [ΚΕ 81967], Νοέμβριος 2018</w:t>
      </w:r>
    </w:p>
    <w:p w:rsidR="001F276F" w:rsidRPr="00FA2716" w:rsidRDefault="001F276F" w:rsidP="009C777D">
      <w:pPr>
        <w:widowControl w:val="0"/>
        <w:autoSpaceDE w:val="0"/>
        <w:autoSpaceDN w:val="0"/>
        <w:adjustRightInd w:val="0"/>
        <w:spacing w:line="276" w:lineRule="auto"/>
        <w:jc w:val="both"/>
        <w:rPr>
          <w:bCs/>
          <w:sz w:val="22"/>
          <w:szCs w:val="22"/>
          <w:lang w:val="el-GR"/>
        </w:rPr>
      </w:pPr>
    </w:p>
    <w:p w:rsidR="00192347" w:rsidRDefault="00192347" w:rsidP="009C777D">
      <w:pPr>
        <w:widowControl w:val="0"/>
        <w:autoSpaceDE w:val="0"/>
        <w:autoSpaceDN w:val="0"/>
        <w:adjustRightInd w:val="0"/>
        <w:spacing w:line="276" w:lineRule="auto"/>
        <w:jc w:val="both"/>
        <w:rPr>
          <w:rFonts w:eastAsia="Calibri"/>
          <w:bCs/>
          <w:sz w:val="22"/>
          <w:szCs w:val="22"/>
        </w:rPr>
      </w:pPr>
      <w:r w:rsidRPr="00192347">
        <w:t>8.</w:t>
      </w:r>
      <w:r w:rsidRPr="00192347">
        <w:rPr>
          <w:rFonts w:eastAsia="MS Mincho"/>
          <w:sz w:val="22"/>
          <w:szCs w:val="22"/>
        </w:rPr>
        <w:t xml:space="preserve"> “</w:t>
      </w:r>
      <w:r w:rsidRPr="005168B0">
        <w:rPr>
          <w:rFonts w:eastAsia="Calibri"/>
          <w:bCs/>
          <w:i/>
          <w:sz w:val="22"/>
          <w:szCs w:val="22"/>
        </w:rPr>
        <w:t>Training needs assessment report – Greece</w:t>
      </w:r>
      <w:r w:rsidRPr="00192347">
        <w:rPr>
          <w:rFonts w:eastAsia="Calibri"/>
          <w:bCs/>
          <w:sz w:val="22"/>
          <w:szCs w:val="22"/>
        </w:rPr>
        <w:t>”</w:t>
      </w:r>
      <w:r>
        <w:rPr>
          <w:rFonts w:eastAsia="Calibri"/>
          <w:bCs/>
          <w:sz w:val="22"/>
          <w:szCs w:val="22"/>
        </w:rPr>
        <w:t xml:space="preserve"> </w:t>
      </w:r>
      <w:proofErr w:type="gramStart"/>
      <w:r>
        <w:rPr>
          <w:rFonts w:eastAsia="Calibri"/>
          <w:bCs/>
          <w:sz w:val="22"/>
          <w:szCs w:val="22"/>
        </w:rPr>
        <w:t>(</w:t>
      </w:r>
      <w:r w:rsidRPr="00192347">
        <w:rPr>
          <w:rFonts w:eastAsia="Calibri"/>
          <w:bCs/>
          <w:sz w:val="22"/>
          <w:szCs w:val="22"/>
        </w:rPr>
        <w:t xml:space="preserve"> </w:t>
      </w:r>
      <w:r w:rsidRPr="00E438B3">
        <w:rPr>
          <w:sz w:val="22"/>
          <w:szCs w:val="22"/>
          <w:lang w:eastAsia="el-GR"/>
        </w:rPr>
        <w:t>B</w:t>
      </w:r>
      <w:proofErr w:type="gramEnd"/>
      <w:r w:rsidRPr="00192347">
        <w:rPr>
          <w:sz w:val="22"/>
          <w:szCs w:val="22"/>
          <w:lang w:eastAsia="el-GR"/>
        </w:rPr>
        <w:t>-</w:t>
      </w:r>
      <w:r w:rsidRPr="00E438B3">
        <w:rPr>
          <w:sz w:val="22"/>
          <w:szCs w:val="22"/>
          <w:lang w:eastAsia="el-GR"/>
        </w:rPr>
        <w:t>COMPETENT</w:t>
      </w:r>
      <w:r w:rsidRPr="00192347">
        <w:rPr>
          <w:sz w:val="22"/>
          <w:szCs w:val="22"/>
          <w:lang w:eastAsia="el-GR"/>
        </w:rPr>
        <w:t>.</w:t>
      </w:r>
      <w:r w:rsidRPr="00192347">
        <w:rPr>
          <w:rFonts w:eastAsia="Calibri"/>
          <w:bCs/>
          <w:sz w:val="22"/>
          <w:szCs w:val="22"/>
        </w:rPr>
        <w:t xml:space="preserve"> </w:t>
      </w:r>
      <w:proofErr w:type="gramStart"/>
      <w:r w:rsidRPr="00E438B3">
        <w:rPr>
          <w:rFonts w:eastAsia="Calibri"/>
          <w:bCs/>
          <w:sz w:val="22"/>
          <w:szCs w:val="22"/>
        </w:rPr>
        <w:t>Boosting</w:t>
      </w:r>
      <w:r w:rsidRPr="00192347">
        <w:rPr>
          <w:rFonts w:eastAsia="Calibri"/>
          <w:bCs/>
          <w:sz w:val="22"/>
          <w:szCs w:val="22"/>
        </w:rPr>
        <w:t xml:space="preserve"> </w:t>
      </w:r>
      <w:r w:rsidRPr="00E438B3">
        <w:rPr>
          <w:rFonts w:eastAsia="Calibri"/>
          <w:bCs/>
          <w:sz w:val="22"/>
          <w:szCs w:val="22"/>
        </w:rPr>
        <w:t>Competences</w:t>
      </w:r>
      <w:r w:rsidRPr="00192347">
        <w:rPr>
          <w:rFonts w:eastAsia="Calibri"/>
          <w:bCs/>
          <w:sz w:val="22"/>
          <w:szCs w:val="22"/>
        </w:rPr>
        <w:t xml:space="preserve"> </w:t>
      </w:r>
      <w:r w:rsidRPr="00E438B3">
        <w:rPr>
          <w:rFonts w:eastAsia="Calibri"/>
          <w:bCs/>
          <w:sz w:val="22"/>
          <w:szCs w:val="22"/>
        </w:rPr>
        <w:t>in</w:t>
      </w:r>
      <w:r w:rsidR="005168B0" w:rsidRPr="005168B0">
        <w:rPr>
          <w:rFonts w:eastAsia="Calibri"/>
          <w:bCs/>
          <w:sz w:val="22"/>
          <w:szCs w:val="22"/>
        </w:rPr>
        <w:t xml:space="preserve"> </w:t>
      </w:r>
      <w:r w:rsidRPr="00E438B3">
        <w:rPr>
          <w:rFonts w:eastAsia="Calibri"/>
          <w:bCs/>
          <w:sz w:val="22"/>
          <w:szCs w:val="22"/>
        </w:rPr>
        <w:t>Penitentiary</w:t>
      </w:r>
      <w:r w:rsidRPr="00192347">
        <w:rPr>
          <w:rFonts w:eastAsia="Calibri"/>
          <w:bCs/>
          <w:sz w:val="22"/>
          <w:szCs w:val="22"/>
        </w:rPr>
        <w:t xml:space="preserve"> </w:t>
      </w:r>
      <w:r w:rsidRPr="00E438B3">
        <w:rPr>
          <w:rFonts w:eastAsia="Calibri"/>
          <w:bCs/>
          <w:sz w:val="22"/>
          <w:szCs w:val="22"/>
        </w:rPr>
        <w:t>Staff</w:t>
      </w:r>
      <w:r w:rsidRPr="00192347">
        <w:rPr>
          <w:rFonts w:eastAsia="Calibri"/>
          <w:bCs/>
          <w:sz w:val="22"/>
          <w:szCs w:val="22"/>
        </w:rPr>
        <w:t xml:space="preserve"> </w:t>
      </w:r>
      <w:r w:rsidRPr="00E438B3">
        <w:rPr>
          <w:rFonts w:eastAsia="Calibri"/>
          <w:bCs/>
          <w:sz w:val="22"/>
          <w:szCs w:val="22"/>
        </w:rPr>
        <w:t>in</w:t>
      </w:r>
      <w:r w:rsidRPr="00192347">
        <w:rPr>
          <w:rFonts w:eastAsia="Calibri"/>
          <w:bCs/>
          <w:sz w:val="22"/>
          <w:szCs w:val="22"/>
        </w:rPr>
        <w:t xml:space="preserve"> </w:t>
      </w:r>
      <w:r w:rsidRPr="00E438B3">
        <w:rPr>
          <w:rFonts w:eastAsia="Calibri"/>
          <w:bCs/>
          <w:sz w:val="22"/>
          <w:szCs w:val="22"/>
        </w:rPr>
        <w:t>Europe</w:t>
      </w:r>
      <w:r w:rsidRPr="00192347">
        <w:rPr>
          <w:rFonts w:eastAsia="Calibri"/>
          <w:bCs/>
          <w:sz w:val="22"/>
          <w:szCs w:val="22"/>
        </w:rPr>
        <w:t>)</w:t>
      </w:r>
      <w:r>
        <w:rPr>
          <w:rFonts w:eastAsia="Calibri"/>
          <w:bCs/>
          <w:sz w:val="22"/>
          <w:szCs w:val="22"/>
        </w:rPr>
        <w:t xml:space="preserve">, </w:t>
      </w:r>
      <w:r>
        <w:rPr>
          <w:rFonts w:eastAsia="Calibri"/>
          <w:bCs/>
          <w:sz w:val="22"/>
          <w:szCs w:val="22"/>
          <w:lang w:val="el-GR"/>
        </w:rPr>
        <w:t>Νοέμβριος</w:t>
      </w:r>
      <w:r w:rsidRPr="00192347">
        <w:rPr>
          <w:rFonts w:eastAsia="Calibri"/>
          <w:bCs/>
          <w:sz w:val="22"/>
          <w:szCs w:val="22"/>
        </w:rPr>
        <w:t xml:space="preserve"> 2020, 21 </w:t>
      </w:r>
      <w:r>
        <w:rPr>
          <w:rFonts w:eastAsia="Calibri"/>
          <w:bCs/>
          <w:sz w:val="22"/>
          <w:szCs w:val="22"/>
        </w:rPr>
        <w:t>p.</w:t>
      </w:r>
      <w:proofErr w:type="gramEnd"/>
    </w:p>
    <w:p w:rsidR="009C777D" w:rsidRPr="00192347" w:rsidRDefault="009C777D" w:rsidP="009C777D">
      <w:pPr>
        <w:widowControl w:val="0"/>
        <w:autoSpaceDE w:val="0"/>
        <w:autoSpaceDN w:val="0"/>
        <w:adjustRightInd w:val="0"/>
        <w:spacing w:line="276" w:lineRule="auto"/>
        <w:jc w:val="both"/>
        <w:rPr>
          <w:bCs/>
          <w:sz w:val="22"/>
          <w:szCs w:val="22"/>
        </w:rPr>
      </w:pPr>
    </w:p>
    <w:p w:rsidR="00F64EBE" w:rsidRPr="00192347" w:rsidRDefault="00F64EBE" w:rsidP="00F64EBE">
      <w:pPr>
        <w:pStyle w:val="a9"/>
        <w:spacing w:line="276" w:lineRule="auto"/>
        <w:ind w:left="0" w:right="0"/>
        <w:rPr>
          <w:b/>
          <w:i/>
          <w:iCs/>
          <w:sz w:val="22"/>
          <w:szCs w:val="22"/>
          <w:lang w:val="en-US"/>
        </w:rPr>
      </w:pPr>
    </w:p>
    <w:p w:rsidR="00F64EBE" w:rsidRPr="00F64EBE" w:rsidRDefault="00F64EBE" w:rsidP="00F64EBE">
      <w:pPr>
        <w:pStyle w:val="a9"/>
        <w:spacing w:line="276" w:lineRule="auto"/>
        <w:ind w:left="0" w:right="0"/>
        <w:rPr>
          <w:b/>
          <w:i/>
          <w:iCs/>
          <w:sz w:val="22"/>
          <w:szCs w:val="22"/>
        </w:rPr>
      </w:pPr>
      <w:r w:rsidRPr="00F64EBE">
        <w:rPr>
          <w:b/>
          <w:i/>
          <w:iCs/>
          <w:sz w:val="22"/>
          <w:szCs w:val="22"/>
        </w:rPr>
        <w:t>Ε.</w:t>
      </w:r>
      <w:r>
        <w:rPr>
          <w:b/>
          <w:i/>
          <w:iCs/>
          <w:sz w:val="22"/>
          <w:szCs w:val="22"/>
        </w:rPr>
        <w:t>2</w:t>
      </w:r>
      <w:r w:rsidRPr="00F64EBE">
        <w:rPr>
          <w:b/>
          <w:i/>
          <w:iCs/>
          <w:sz w:val="22"/>
          <w:szCs w:val="22"/>
        </w:rPr>
        <w:t>.</w:t>
      </w:r>
      <w:r>
        <w:rPr>
          <w:b/>
          <w:i/>
          <w:iCs/>
          <w:sz w:val="22"/>
          <w:szCs w:val="22"/>
        </w:rPr>
        <w:t xml:space="preserve"> Λοιπή δραστηριότητα</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Επιμελητής (συνεργασία, </w:t>
      </w:r>
      <w:r w:rsidR="00631DDA" w:rsidRPr="00414444">
        <w:rPr>
          <w:rFonts w:eastAsia="MS Mincho"/>
          <w:sz w:val="22"/>
          <w:szCs w:val="22"/>
          <w:lang w:val="el-GR"/>
        </w:rPr>
        <w:t xml:space="preserve">επιμέλεια, </w:t>
      </w:r>
      <w:r w:rsidRPr="00414444">
        <w:rPr>
          <w:rFonts w:eastAsia="MS Mincho"/>
          <w:sz w:val="22"/>
          <w:szCs w:val="22"/>
          <w:lang w:val="el-GR"/>
        </w:rPr>
        <w:t>ευρετηρίαση</w:t>
      </w:r>
      <w:r w:rsidR="001458A8" w:rsidRPr="00414444">
        <w:rPr>
          <w:rFonts w:eastAsia="MS Mincho"/>
          <w:sz w:val="22"/>
          <w:szCs w:val="22"/>
          <w:lang w:val="el-GR"/>
        </w:rPr>
        <w:t xml:space="preserve">, </w:t>
      </w:r>
      <w:proofErr w:type="spellStart"/>
      <w:r w:rsidR="001458A8" w:rsidRPr="00414444">
        <w:rPr>
          <w:rFonts w:eastAsia="MS Mincho"/>
          <w:sz w:val="22"/>
          <w:szCs w:val="22"/>
          <w:lang w:val="el-GR"/>
        </w:rPr>
        <w:t>επικαιροποίηση</w:t>
      </w:r>
      <w:proofErr w:type="spellEnd"/>
      <w:r w:rsidR="001458A8" w:rsidRPr="00414444">
        <w:rPr>
          <w:rFonts w:eastAsia="MS Mincho"/>
          <w:sz w:val="22"/>
          <w:szCs w:val="22"/>
          <w:lang w:val="el-GR"/>
        </w:rPr>
        <w:t xml:space="preserve"> και βιβλιογραφική </w:t>
      </w:r>
      <w:r w:rsidRPr="00414444">
        <w:rPr>
          <w:rFonts w:eastAsia="MS Mincho"/>
          <w:sz w:val="22"/>
          <w:szCs w:val="22"/>
          <w:lang w:val="el-GR"/>
        </w:rPr>
        <w:t>ενημέρωση):</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α.  του τόμου των Κ.Δ. </w:t>
      </w:r>
      <w:proofErr w:type="spellStart"/>
      <w:r w:rsidRPr="00414444">
        <w:rPr>
          <w:rFonts w:eastAsia="MS Mincho"/>
          <w:sz w:val="22"/>
          <w:szCs w:val="22"/>
          <w:lang w:val="el-GR"/>
        </w:rPr>
        <w:t>Σπινέλλη</w:t>
      </w:r>
      <w:proofErr w:type="spellEnd"/>
      <w:r w:rsidRPr="00414444">
        <w:rPr>
          <w:rFonts w:eastAsia="MS Mincho"/>
          <w:sz w:val="22"/>
          <w:szCs w:val="22"/>
          <w:lang w:val="el-GR"/>
        </w:rPr>
        <w:t xml:space="preserve"> / Ν.Ε. </w:t>
      </w:r>
      <w:proofErr w:type="spellStart"/>
      <w:r w:rsidRPr="00414444">
        <w:rPr>
          <w:rFonts w:eastAsia="MS Mincho"/>
          <w:sz w:val="22"/>
          <w:szCs w:val="22"/>
          <w:lang w:val="el-GR"/>
        </w:rPr>
        <w:t>Κουράκη</w:t>
      </w:r>
      <w:proofErr w:type="spellEnd"/>
      <w:r w:rsidRPr="00414444">
        <w:rPr>
          <w:rFonts w:eastAsia="MS Mincho"/>
          <w:sz w:val="22"/>
          <w:szCs w:val="22"/>
          <w:lang w:val="el-GR"/>
        </w:rPr>
        <w:t xml:space="preserve">, </w:t>
      </w:r>
      <w:r w:rsidR="00631DDA" w:rsidRPr="00414444">
        <w:rPr>
          <w:rFonts w:eastAsia="MS Mincho"/>
          <w:i/>
          <w:sz w:val="22"/>
          <w:szCs w:val="22"/>
          <w:lang w:val="el-GR"/>
        </w:rPr>
        <w:t>“</w:t>
      </w:r>
      <w:r w:rsidRPr="00414444">
        <w:rPr>
          <w:rFonts w:eastAsia="MS Mincho"/>
          <w:i/>
          <w:sz w:val="22"/>
          <w:szCs w:val="22"/>
          <w:lang w:val="el-GR"/>
        </w:rPr>
        <w:t>Σωφρονιστική Νομοθεσία</w:t>
      </w:r>
      <w:r w:rsidR="00631DDA" w:rsidRPr="00414444">
        <w:rPr>
          <w:rFonts w:eastAsia="MS Mincho"/>
          <w:i/>
          <w:sz w:val="22"/>
          <w:szCs w:val="22"/>
          <w:lang w:val="el-GR"/>
        </w:rPr>
        <w:t>”</w:t>
      </w:r>
      <w:r w:rsidRPr="00414444">
        <w:rPr>
          <w:rFonts w:eastAsia="MS Mincho"/>
          <w:sz w:val="22"/>
          <w:szCs w:val="22"/>
          <w:lang w:val="el-GR"/>
        </w:rPr>
        <w:t xml:space="preserve">, </w:t>
      </w:r>
      <w:proofErr w:type="spellStart"/>
      <w:r w:rsidRPr="00414444">
        <w:rPr>
          <w:rFonts w:eastAsia="MS Mincho"/>
          <w:sz w:val="22"/>
          <w:szCs w:val="22"/>
          <w:lang w:val="el-GR"/>
        </w:rPr>
        <w:t>εκδ</w:t>
      </w:r>
      <w:proofErr w:type="spellEnd"/>
      <w:r w:rsidRPr="00414444">
        <w:rPr>
          <w:rFonts w:eastAsia="MS Mincho"/>
          <w:sz w:val="22"/>
          <w:szCs w:val="22"/>
          <w:lang w:val="el-GR"/>
        </w:rPr>
        <w:t xml:space="preserve">. Νομική Βιβλιοθήκη, Αθήνα, 1990, 915 σ. [β' έκδοση 1992, 1069 σ., γ' έκδοση με τη σύμπραξη Ν. </w:t>
      </w:r>
      <w:proofErr w:type="spellStart"/>
      <w:r w:rsidRPr="00414444">
        <w:rPr>
          <w:rFonts w:eastAsia="MS Mincho"/>
          <w:sz w:val="22"/>
          <w:szCs w:val="22"/>
          <w:lang w:val="el-GR"/>
        </w:rPr>
        <w:t>Τσούλου</w:t>
      </w:r>
      <w:proofErr w:type="spellEnd"/>
      <w:r w:rsidRPr="00414444">
        <w:rPr>
          <w:rFonts w:eastAsia="MS Mincho"/>
          <w:sz w:val="22"/>
          <w:szCs w:val="22"/>
          <w:lang w:val="el-GR"/>
        </w:rPr>
        <w:t>, 1995, 1150 σ. και ανατύπωση με ενημερωτικό σημείωμα-συμπλήρωμα 1998, δ' έκδοση 2001, 379 σ.],</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β. του βιβλίου του Ν.Ε. </w:t>
      </w:r>
      <w:proofErr w:type="spellStart"/>
      <w:r w:rsidRPr="00414444">
        <w:rPr>
          <w:rFonts w:eastAsia="MS Mincho"/>
          <w:sz w:val="22"/>
          <w:szCs w:val="22"/>
          <w:lang w:val="el-GR"/>
        </w:rPr>
        <w:t>Κουράκη</w:t>
      </w:r>
      <w:proofErr w:type="spellEnd"/>
      <w:r w:rsidRPr="00414444">
        <w:rPr>
          <w:rFonts w:eastAsia="MS Mincho"/>
          <w:sz w:val="22"/>
          <w:szCs w:val="22"/>
          <w:lang w:val="el-GR"/>
        </w:rPr>
        <w:t xml:space="preserve">, </w:t>
      </w:r>
      <w:r w:rsidR="00631DDA" w:rsidRPr="00414444">
        <w:rPr>
          <w:rFonts w:eastAsia="MS Mincho"/>
          <w:i/>
          <w:sz w:val="22"/>
          <w:szCs w:val="22"/>
          <w:lang w:val="el-GR"/>
        </w:rPr>
        <w:t>“</w:t>
      </w:r>
      <w:r w:rsidRPr="00414444">
        <w:rPr>
          <w:rFonts w:eastAsia="MS Mincho"/>
          <w:i/>
          <w:sz w:val="22"/>
          <w:szCs w:val="22"/>
          <w:lang w:val="el-GR"/>
        </w:rPr>
        <w:t>Ποινική καταστολή μεταξύ παρελθόντος και μέλλοντος</w:t>
      </w:r>
      <w:r w:rsidR="00631DDA" w:rsidRPr="00414444">
        <w:rPr>
          <w:rFonts w:eastAsia="MS Mincho"/>
          <w:i/>
          <w:sz w:val="22"/>
          <w:szCs w:val="22"/>
          <w:lang w:val="el-GR"/>
        </w:rPr>
        <w:t>”</w:t>
      </w:r>
      <w:r w:rsidRPr="00414444">
        <w:rPr>
          <w:rFonts w:eastAsia="MS Mincho"/>
          <w:sz w:val="22"/>
          <w:szCs w:val="22"/>
          <w:lang w:val="el-GR"/>
        </w:rPr>
        <w:t xml:space="preserve">, </w:t>
      </w:r>
      <w:proofErr w:type="spellStart"/>
      <w:r w:rsidR="00631DDA" w:rsidRPr="00414444">
        <w:rPr>
          <w:rFonts w:eastAsia="MS Mincho"/>
          <w:sz w:val="22"/>
          <w:szCs w:val="22"/>
          <w:lang w:val="el-GR"/>
        </w:rPr>
        <w:t>ε΄</w:t>
      </w:r>
      <w:proofErr w:type="spellEnd"/>
      <w:r w:rsidR="00631DDA" w:rsidRPr="00414444">
        <w:rPr>
          <w:rFonts w:eastAsia="MS Mincho"/>
          <w:sz w:val="22"/>
          <w:szCs w:val="22"/>
          <w:lang w:val="el-GR"/>
        </w:rPr>
        <w:t xml:space="preserve"> έ</w:t>
      </w:r>
      <w:r w:rsidRPr="00414444">
        <w:rPr>
          <w:rFonts w:eastAsia="MS Mincho"/>
          <w:sz w:val="22"/>
          <w:szCs w:val="22"/>
          <w:lang w:val="el-GR"/>
        </w:rPr>
        <w:t>κδ</w:t>
      </w:r>
      <w:r w:rsidR="00631DDA" w:rsidRPr="00414444">
        <w:rPr>
          <w:rFonts w:eastAsia="MS Mincho"/>
          <w:sz w:val="22"/>
          <w:szCs w:val="22"/>
          <w:lang w:val="el-GR"/>
        </w:rPr>
        <w:t>οση,</w:t>
      </w:r>
      <w:r w:rsidRPr="00414444">
        <w:rPr>
          <w:rFonts w:eastAsia="MS Mincho"/>
          <w:sz w:val="22"/>
          <w:szCs w:val="22"/>
          <w:lang w:val="el-GR"/>
        </w:rPr>
        <w:t xml:space="preserve"> </w:t>
      </w:r>
      <w:proofErr w:type="spellStart"/>
      <w:r w:rsidRPr="00414444">
        <w:rPr>
          <w:rFonts w:eastAsia="MS Mincho"/>
          <w:sz w:val="22"/>
          <w:szCs w:val="22"/>
          <w:lang w:val="el-GR"/>
        </w:rPr>
        <w:t>Σάκκουλα</w:t>
      </w:r>
      <w:proofErr w:type="spellEnd"/>
      <w:r w:rsidRPr="00414444">
        <w:rPr>
          <w:rFonts w:eastAsia="MS Mincho"/>
          <w:sz w:val="22"/>
          <w:szCs w:val="22"/>
          <w:lang w:val="el-GR"/>
        </w:rPr>
        <w:t>, Αθήνα-</w:t>
      </w:r>
      <w:r w:rsidR="006D2F05">
        <w:rPr>
          <w:rFonts w:eastAsia="MS Mincho"/>
          <w:sz w:val="22"/>
          <w:szCs w:val="22"/>
          <w:lang w:val="el-GR"/>
        </w:rPr>
        <w:t>Θ</w:t>
      </w:r>
      <w:r w:rsidR="00631DDA" w:rsidRPr="00414444">
        <w:rPr>
          <w:rFonts w:eastAsia="MS Mincho"/>
          <w:sz w:val="22"/>
          <w:szCs w:val="22"/>
          <w:lang w:val="el-GR"/>
        </w:rPr>
        <w:t>εσσαλονίκη 2009</w:t>
      </w:r>
      <w:r w:rsidRPr="00414444">
        <w:rPr>
          <w:rFonts w:eastAsia="MS Mincho"/>
          <w:sz w:val="22"/>
          <w:szCs w:val="22"/>
          <w:lang w:val="el-GR"/>
        </w:rPr>
        <w:t xml:space="preserve">, </w:t>
      </w:r>
      <w:r w:rsidR="00631DDA" w:rsidRPr="00414444">
        <w:rPr>
          <w:rFonts w:eastAsia="MS Mincho"/>
          <w:sz w:val="22"/>
          <w:szCs w:val="22"/>
        </w:rPr>
        <w:t>XXVI</w:t>
      </w:r>
      <w:r w:rsidR="00631DDA" w:rsidRPr="00414444">
        <w:rPr>
          <w:rFonts w:eastAsia="MS Mincho"/>
          <w:sz w:val="22"/>
          <w:szCs w:val="22"/>
          <w:lang w:val="el-GR"/>
        </w:rPr>
        <w:t xml:space="preserve"> + 545 </w:t>
      </w:r>
      <w:r w:rsidR="001458A8" w:rsidRPr="00414444">
        <w:rPr>
          <w:rFonts w:eastAsia="MS Mincho"/>
          <w:sz w:val="22"/>
          <w:szCs w:val="22"/>
          <w:lang w:val="el-GR"/>
        </w:rPr>
        <w:t xml:space="preserve">σ. </w:t>
      </w:r>
      <w:r w:rsidR="000C077A" w:rsidRPr="00414444">
        <w:rPr>
          <w:rFonts w:eastAsia="MS Mincho"/>
          <w:sz w:val="22"/>
          <w:szCs w:val="22"/>
          <w:lang w:val="el-GR"/>
        </w:rPr>
        <w:t xml:space="preserve">[με τη σύμπραξη Μ. </w:t>
      </w:r>
      <w:proofErr w:type="spellStart"/>
      <w:r w:rsidR="000C077A" w:rsidRPr="00414444">
        <w:rPr>
          <w:rFonts w:eastAsia="MS Mincho"/>
          <w:sz w:val="22"/>
          <w:szCs w:val="22"/>
          <w:lang w:val="el-GR"/>
        </w:rPr>
        <w:t>Γασπαρινάτου</w:t>
      </w:r>
      <w:proofErr w:type="spellEnd"/>
      <w:r w:rsidR="000C077A" w:rsidRPr="00414444">
        <w:rPr>
          <w:rFonts w:eastAsia="MS Mincho"/>
          <w:sz w:val="22"/>
          <w:szCs w:val="22"/>
          <w:lang w:val="el-GR"/>
        </w:rPr>
        <w:t xml:space="preserve">, Α. </w:t>
      </w:r>
      <w:proofErr w:type="spellStart"/>
      <w:r w:rsidR="000C077A" w:rsidRPr="00414444">
        <w:rPr>
          <w:rFonts w:eastAsia="MS Mincho"/>
          <w:sz w:val="22"/>
          <w:szCs w:val="22"/>
          <w:lang w:val="el-GR"/>
        </w:rPr>
        <w:t>Κουκουτίμπα</w:t>
      </w:r>
      <w:proofErr w:type="spellEnd"/>
      <w:r w:rsidR="000C077A" w:rsidRPr="00414444">
        <w:rPr>
          <w:rFonts w:eastAsia="MS Mincho"/>
          <w:sz w:val="22"/>
          <w:szCs w:val="22"/>
          <w:lang w:val="el-GR"/>
        </w:rPr>
        <w:t xml:space="preserve">, Σ. </w:t>
      </w:r>
      <w:proofErr w:type="spellStart"/>
      <w:r w:rsidR="000C077A" w:rsidRPr="00414444">
        <w:rPr>
          <w:rFonts w:eastAsia="MS Mincho"/>
          <w:sz w:val="22"/>
          <w:szCs w:val="22"/>
          <w:lang w:val="el-GR"/>
        </w:rPr>
        <w:t>Ρουμελιώτου</w:t>
      </w:r>
      <w:proofErr w:type="spellEnd"/>
      <w:r w:rsidR="000C077A" w:rsidRPr="00414444">
        <w:rPr>
          <w:rFonts w:eastAsia="MS Mincho"/>
          <w:sz w:val="22"/>
          <w:szCs w:val="22"/>
          <w:lang w:val="el-GR"/>
        </w:rPr>
        <w:t xml:space="preserve">, Μ. </w:t>
      </w:r>
      <w:proofErr w:type="spellStart"/>
      <w:r w:rsidR="000C077A" w:rsidRPr="00414444">
        <w:rPr>
          <w:rFonts w:eastAsia="MS Mincho"/>
          <w:sz w:val="22"/>
          <w:szCs w:val="22"/>
          <w:lang w:val="el-GR"/>
        </w:rPr>
        <w:t>Μουδάτσου</w:t>
      </w:r>
      <w:proofErr w:type="spellEnd"/>
      <w:r w:rsidR="000C077A" w:rsidRPr="00414444">
        <w:rPr>
          <w:rFonts w:eastAsia="MS Mincho"/>
          <w:sz w:val="22"/>
          <w:szCs w:val="22"/>
          <w:lang w:val="el-GR"/>
        </w:rPr>
        <w:t xml:space="preserve"> και Ε. </w:t>
      </w:r>
      <w:proofErr w:type="spellStart"/>
      <w:r w:rsidR="000C077A" w:rsidRPr="00414444">
        <w:rPr>
          <w:rFonts w:eastAsia="MS Mincho"/>
          <w:sz w:val="22"/>
          <w:szCs w:val="22"/>
          <w:lang w:val="el-GR"/>
        </w:rPr>
        <w:t>Βλάχου</w:t>
      </w:r>
      <w:proofErr w:type="spellEnd"/>
      <w:r w:rsidR="000C077A" w:rsidRPr="00414444">
        <w:rPr>
          <w:rFonts w:eastAsia="MS Mincho"/>
          <w:sz w:val="22"/>
          <w:szCs w:val="22"/>
          <w:lang w:val="el-GR"/>
        </w:rPr>
        <w:t xml:space="preserve">, </w:t>
      </w:r>
      <w:proofErr w:type="spellStart"/>
      <w:r w:rsidR="000C077A" w:rsidRPr="00414444">
        <w:rPr>
          <w:rFonts w:eastAsia="MS Mincho"/>
          <w:sz w:val="22"/>
          <w:szCs w:val="22"/>
          <w:lang w:val="el-GR"/>
        </w:rPr>
        <w:t>εκδ</w:t>
      </w:r>
      <w:proofErr w:type="spellEnd"/>
      <w:r w:rsidR="000C077A" w:rsidRPr="00414444">
        <w:rPr>
          <w:rFonts w:eastAsia="MS Mincho"/>
          <w:sz w:val="22"/>
          <w:szCs w:val="22"/>
          <w:lang w:val="el-GR"/>
        </w:rPr>
        <w:t xml:space="preserve">. </w:t>
      </w:r>
      <w:proofErr w:type="spellStart"/>
      <w:r w:rsidR="000C077A" w:rsidRPr="00414444">
        <w:rPr>
          <w:rFonts w:eastAsia="MS Mincho"/>
          <w:sz w:val="22"/>
          <w:szCs w:val="22"/>
          <w:lang w:val="el-GR"/>
        </w:rPr>
        <w:t>Σάκκουλας</w:t>
      </w:r>
      <w:proofErr w:type="spellEnd"/>
      <w:r w:rsidR="000C077A" w:rsidRPr="00414444">
        <w:rPr>
          <w:rFonts w:eastAsia="MS Mincho"/>
          <w:sz w:val="22"/>
          <w:szCs w:val="22"/>
          <w:lang w:val="el-GR"/>
        </w:rPr>
        <w:t xml:space="preserve">, Αθήνα-Θεσσαλονίκη, 2009, 545 σ.] </w:t>
      </w:r>
      <w:r w:rsidRPr="00414444">
        <w:rPr>
          <w:rFonts w:eastAsia="MS Mincho"/>
          <w:sz w:val="22"/>
          <w:szCs w:val="22"/>
          <w:lang w:val="el-GR"/>
        </w:rPr>
        <w:t>[</w:t>
      </w:r>
      <w:proofErr w:type="spellStart"/>
      <w:r w:rsidRPr="00414444">
        <w:rPr>
          <w:rFonts w:eastAsia="MS Mincho"/>
          <w:sz w:val="22"/>
          <w:szCs w:val="22"/>
          <w:lang w:val="el-GR"/>
        </w:rPr>
        <w:t>γ</w:t>
      </w:r>
      <w:r w:rsidR="00631DDA" w:rsidRPr="00414444">
        <w:rPr>
          <w:rFonts w:eastAsia="MS Mincho"/>
          <w:sz w:val="22"/>
          <w:szCs w:val="22"/>
          <w:lang w:val="el-GR"/>
        </w:rPr>
        <w:t>΄</w:t>
      </w:r>
      <w:proofErr w:type="spellEnd"/>
      <w:r w:rsidRPr="00414444">
        <w:rPr>
          <w:rFonts w:eastAsia="MS Mincho"/>
          <w:sz w:val="22"/>
          <w:szCs w:val="22"/>
          <w:lang w:val="el-GR"/>
        </w:rPr>
        <w:t xml:space="preserve"> έκδοση με τη σύμπραξη Κ. Αγγελοπούλου, Ε. </w:t>
      </w:r>
      <w:proofErr w:type="spellStart"/>
      <w:r w:rsidRPr="00414444">
        <w:rPr>
          <w:rFonts w:eastAsia="MS Mincho"/>
          <w:sz w:val="22"/>
          <w:szCs w:val="22"/>
          <w:lang w:val="el-GR"/>
        </w:rPr>
        <w:t>Ζαφειροπούλου</w:t>
      </w:r>
      <w:proofErr w:type="spellEnd"/>
      <w:r w:rsidRPr="00414444">
        <w:rPr>
          <w:rFonts w:eastAsia="MS Mincho"/>
          <w:sz w:val="22"/>
          <w:szCs w:val="22"/>
          <w:lang w:val="el-GR"/>
        </w:rPr>
        <w:t xml:space="preserve"> και Ευ. </w:t>
      </w:r>
      <w:proofErr w:type="spellStart"/>
      <w:r w:rsidRPr="00414444">
        <w:rPr>
          <w:rFonts w:eastAsia="MS Mincho"/>
          <w:sz w:val="22"/>
          <w:szCs w:val="22"/>
          <w:lang w:val="el-GR"/>
        </w:rPr>
        <w:t>Σταθουλοπούλου</w:t>
      </w:r>
      <w:proofErr w:type="spellEnd"/>
      <w:r w:rsidRPr="00414444">
        <w:rPr>
          <w:rFonts w:eastAsia="MS Mincho"/>
          <w:sz w:val="22"/>
          <w:szCs w:val="22"/>
          <w:lang w:val="el-GR"/>
        </w:rPr>
        <w:t xml:space="preserve">, 1997, 440 σ. και </w:t>
      </w:r>
      <w:proofErr w:type="spellStart"/>
      <w:r w:rsidRPr="00414444">
        <w:rPr>
          <w:rFonts w:eastAsia="MS Mincho"/>
          <w:sz w:val="22"/>
          <w:szCs w:val="22"/>
          <w:lang w:val="el-GR"/>
        </w:rPr>
        <w:t>δ</w:t>
      </w:r>
      <w:r w:rsidR="00631DDA" w:rsidRPr="00414444">
        <w:rPr>
          <w:rFonts w:eastAsia="MS Mincho"/>
          <w:sz w:val="22"/>
          <w:szCs w:val="22"/>
          <w:lang w:val="el-GR"/>
        </w:rPr>
        <w:t>΄</w:t>
      </w:r>
      <w:proofErr w:type="spellEnd"/>
      <w:r w:rsidRPr="00414444">
        <w:rPr>
          <w:rFonts w:eastAsia="MS Mincho"/>
          <w:sz w:val="22"/>
          <w:szCs w:val="22"/>
          <w:lang w:val="el-GR"/>
        </w:rPr>
        <w:t xml:space="preserve"> έκδοση με τη σύμπραξη Μ. </w:t>
      </w:r>
      <w:proofErr w:type="spellStart"/>
      <w:r w:rsidRPr="00414444">
        <w:rPr>
          <w:rFonts w:eastAsia="MS Mincho"/>
          <w:sz w:val="22"/>
          <w:szCs w:val="22"/>
          <w:lang w:val="el-GR"/>
        </w:rPr>
        <w:t>Γασπαρινάτου</w:t>
      </w:r>
      <w:proofErr w:type="spellEnd"/>
      <w:r w:rsidRPr="00414444">
        <w:rPr>
          <w:rFonts w:eastAsia="MS Mincho"/>
          <w:sz w:val="22"/>
          <w:szCs w:val="22"/>
          <w:lang w:val="el-GR"/>
        </w:rPr>
        <w:t xml:space="preserve">, Α. </w:t>
      </w:r>
      <w:proofErr w:type="spellStart"/>
      <w:r w:rsidRPr="00414444">
        <w:rPr>
          <w:rFonts w:eastAsia="MS Mincho"/>
          <w:sz w:val="22"/>
          <w:szCs w:val="22"/>
          <w:lang w:val="el-GR"/>
        </w:rPr>
        <w:t>Κουκουτίμπα</w:t>
      </w:r>
      <w:proofErr w:type="spellEnd"/>
      <w:r w:rsidRPr="00414444">
        <w:rPr>
          <w:rFonts w:eastAsia="MS Mincho"/>
          <w:sz w:val="22"/>
          <w:szCs w:val="22"/>
          <w:lang w:val="el-GR"/>
        </w:rPr>
        <w:t xml:space="preserve"> και Σ. </w:t>
      </w:r>
      <w:proofErr w:type="spellStart"/>
      <w:r w:rsidRPr="00414444">
        <w:rPr>
          <w:rFonts w:eastAsia="MS Mincho"/>
          <w:sz w:val="22"/>
          <w:szCs w:val="22"/>
          <w:lang w:val="el-GR"/>
        </w:rPr>
        <w:t>Ρουμελιώτου</w:t>
      </w:r>
      <w:proofErr w:type="spellEnd"/>
      <w:r w:rsidRPr="00414444">
        <w:rPr>
          <w:rFonts w:eastAsia="MS Mincho"/>
          <w:sz w:val="22"/>
          <w:szCs w:val="22"/>
          <w:lang w:val="el-GR"/>
        </w:rPr>
        <w:t>, 2005, 495 σ.</w:t>
      </w:r>
      <w:r w:rsidR="00631DDA" w:rsidRPr="00414444">
        <w:rPr>
          <w:rFonts w:eastAsia="MS Mincho"/>
          <w:sz w:val="22"/>
          <w:szCs w:val="22"/>
          <w:lang w:val="el-GR"/>
        </w:rPr>
        <w:t xml:space="preserve">, Α.Ν. </w:t>
      </w:r>
      <w:proofErr w:type="spellStart"/>
      <w:r w:rsidR="00631DDA" w:rsidRPr="00414444">
        <w:rPr>
          <w:rFonts w:eastAsia="MS Mincho"/>
          <w:sz w:val="22"/>
          <w:szCs w:val="22"/>
          <w:lang w:val="el-GR"/>
        </w:rPr>
        <w:t>Σάκκουλας</w:t>
      </w:r>
      <w:proofErr w:type="spellEnd"/>
      <w:r w:rsidR="00631DDA" w:rsidRPr="00414444">
        <w:rPr>
          <w:rFonts w:eastAsia="MS Mincho"/>
          <w:sz w:val="22"/>
          <w:szCs w:val="22"/>
          <w:lang w:val="el-GR"/>
        </w:rPr>
        <w:t>, Αθήνα-Κομοτηνή</w:t>
      </w:r>
      <w:r w:rsidRPr="00414444">
        <w:rPr>
          <w:rFonts w:eastAsia="MS Mincho"/>
          <w:sz w:val="22"/>
          <w:szCs w:val="22"/>
          <w:lang w:val="el-GR"/>
        </w:rPr>
        <w:t>].</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γ. τ</w:t>
      </w:r>
      <w:r w:rsidR="001458A8" w:rsidRPr="00414444">
        <w:rPr>
          <w:rFonts w:eastAsia="MS Mincho"/>
          <w:sz w:val="22"/>
          <w:szCs w:val="22"/>
          <w:lang w:val="el-GR"/>
        </w:rPr>
        <w:t>ριών</w:t>
      </w:r>
      <w:r w:rsidRPr="00414444">
        <w:rPr>
          <w:rFonts w:eastAsia="MS Mincho"/>
          <w:sz w:val="22"/>
          <w:szCs w:val="22"/>
          <w:lang w:val="el-GR"/>
        </w:rPr>
        <w:t xml:space="preserve"> συλλογικών τόμων με εκδοτική επιμέλεια Ν.Ε. </w:t>
      </w:r>
      <w:proofErr w:type="spellStart"/>
      <w:r w:rsidRPr="00414444">
        <w:rPr>
          <w:rFonts w:eastAsia="MS Mincho"/>
          <w:sz w:val="22"/>
          <w:szCs w:val="22"/>
          <w:lang w:val="el-GR"/>
        </w:rPr>
        <w:t>Κουράκη</w:t>
      </w:r>
      <w:proofErr w:type="spellEnd"/>
      <w:r w:rsidRPr="00414444">
        <w:rPr>
          <w:rFonts w:eastAsia="MS Mincho"/>
          <w:sz w:val="22"/>
          <w:szCs w:val="22"/>
          <w:lang w:val="el-GR"/>
        </w:rPr>
        <w:t xml:space="preserve">, </w:t>
      </w:r>
      <w:r w:rsidR="001458A8" w:rsidRPr="00414444">
        <w:rPr>
          <w:rFonts w:eastAsia="MS Mincho"/>
          <w:i/>
          <w:sz w:val="22"/>
          <w:szCs w:val="22"/>
          <w:lang w:val="el-GR"/>
        </w:rPr>
        <w:t>“</w:t>
      </w:r>
      <w:proofErr w:type="spellStart"/>
      <w:r w:rsidR="001458A8" w:rsidRPr="00414444">
        <w:rPr>
          <w:rFonts w:eastAsia="MS Mincho"/>
          <w:i/>
          <w:sz w:val="22"/>
          <w:szCs w:val="22"/>
          <w:lang w:val="el-GR"/>
        </w:rPr>
        <w:t>Αντεγκληματική</w:t>
      </w:r>
      <w:proofErr w:type="spellEnd"/>
      <w:r w:rsidR="001458A8" w:rsidRPr="00414444">
        <w:rPr>
          <w:rFonts w:eastAsia="MS Mincho"/>
          <w:i/>
          <w:sz w:val="22"/>
          <w:szCs w:val="22"/>
          <w:lang w:val="el-GR"/>
        </w:rPr>
        <w:t xml:space="preserve"> Πολιτική”</w:t>
      </w:r>
      <w:r w:rsidRPr="00414444">
        <w:rPr>
          <w:rFonts w:eastAsia="MS Mincho"/>
          <w:sz w:val="22"/>
          <w:szCs w:val="22"/>
          <w:lang w:val="el-GR"/>
        </w:rPr>
        <w:t xml:space="preserve">, </w:t>
      </w:r>
      <w:r w:rsidRPr="00414444">
        <w:rPr>
          <w:rFonts w:eastAsia="MS Mincho"/>
          <w:sz w:val="22"/>
          <w:szCs w:val="22"/>
        </w:rPr>
        <w:t>II</w:t>
      </w:r>
      <w:r w:rsidRPr="00414444">
        <w:rPr>
          <w:rFonts w:eastAsia="MS Mincho"/>
          <w:sz w:val="22"/>
          <w:szCs w:val="22"/>
          <w:lang w:val="el-GR"/>
        </w:rPr>
        <w:t xml:space="preserve"> (</w:t>
      </w:r>
      <w:r w:rsidRPr="00414444">
        <w:rPr>
          <w:rFonts w:eastAsia="MS Mincho"/>
          <w:sz w:val="22"/>
          <w:szCs w:val="22"/>
        </w:rPr>
        <w:t>XXV</w:t>
      </w:r>
      <w:r w:rsidRPr="00414444">
        <w:rPr>
          <w:rFonts w:eastAsia="MS Mincho"/>
          <w:sz w:val="22"/>
          <w:szCs w:val="22"/>
          <w:lang w:val="el-GR"/>
        </w:rPr>
        <w:t xml:space="preserve">+519 σ.), </w:t>
      </w:r>
      <w:r w:rsidRPr="00414444">
        <w:rPr>
          <w:rFonts w:eastAsia="MS Mincho"/>
          <w:sz w:val="22"/>
          <w:szCs w:val="22"/>
        </w:rPr>
        <w:t>III</w:t>
      </w:r>
      <w:r w:rsidRPr="00414444">
        <w:rPr>
          <w:rFonts w:eastAsia="MS Mincho"/>
          <w:sz w:val="22"/>
          <w:szCs w:val="22"/>
          <w:lang w:val="el-GR"/>
        </w:rPr>
        <w:t xml:space="preserve"> (</w:t>
      </w:r>
      <w:r w:rsidRPr="00414444">
        <w:rPr>
          <w:rFonts w:eastAsia="MS Mincho"/>
          <w:sz w:val="22"/>
          <w:szCs w:val="22"/>
        </w:rPr>
        <w:t>X</w:t>
      </w:r>
      <w:r w:rsidRPr="00414444">
        <w:rPr>
          <w:rFonts w:eastAsia="MS Mincho"/>
          <w:sz w:val="22"/>
          <w:szCs w:val="22"/>
          <w:lang w:val="el-GR"/>
        </w:rPr>
        <w:t xml:space="preserve">+337 σ.) και </w:t>
      </w:r>
      <w:r w:rsidRPr="00414444">
        <w:rPr>
          <w:rFonts w:eastAsia="MS Mincho"/>
          <w:sz w:val="22"/>
          <w:szCs w:val="22"/>
        </w:rPr>
        <w:t>IV</w:t>
      </w:r>
      <w:r w:rsidRPr="00414444">
        <w:rPr>
          <w:rFonts w:eastAsia="MS Mincho"/>
          <w:sz w:val="22"/>
          <w:szCs w:val="22"/>
          <w:lang w:val="el-GR"/>
        </w:rPr>
        <w:t xml:space="preserve"> (</w:t>
      </w:r>
      <w:r w:rsidRPr="00414444">
        <w:rPr>
          <w:rFonts w:eastAsia="MS Mincho"/>
          <w:sz w:val="22"/>
          <w:szCs w:val="22"/>
        </w:rPr>
        <w:t>XII</w:t>
      </w:r>
      <w:r w:rsidRPr="00414444">
        <w:rPr>
          <w:rFonts w:eastAsia="MS Mincho"/>
          <w:sz w:val="22"/>
          <w:szCs w:val="22"/>
          <w:lang w:val="el-GR"/>
        </w:rPr>
        <w:t>+392 σ.)</w:t>
      </w:r>
      <w:r w:rsidR="001458A8" w:rsidRPr="00414444">
        <w:rPr>
          <w:rFonts w:eastAsia="MS Mincho"/>
          <w:sz w:val="22"/>
          <w:szCs w:val="22"/>
          <w:lang w:val="el-GR"/>
        </w:rPr>
        <w:t>,</w:t>
      </w:r>
      <w:r w:rsidRPr="00414444">
        <w:rPr>
          <w:rFonts w:eastAsia="MS Mincho"/>
          <w:sz w:val="22"/>
          <w:szCs w:val="22"/>
          <w:lang w:val="el-GR"/>
        </w:rPr>
        <w:t xml:space="preserve"> </w:t>
      </w:r>
      <w:proofErr w:type="spellStart"/>
      <w:r w:rsidRPr="00414444">
        <w:rPr>
          <w:rFonts w:eastAsia="MS Mincho"/>
          <w:sz w:val="22"/>
          <w:szCs w:val="22"/>
          <w:lang w:val="el-GR"/>
        </w:rPr>
        <w:t>εκδ</w:t>
      </w:r>
      <w:proofErr w:type="spellEnd"/>
      <w:r w:rsidRPr="00414444">
        <w:rPr>
          <w:rFonts w:eastAsia="MS Mincho"/>
          <w:sz w:val="22"/>
          <w:szCs w:val="22"/>
          <w:lang w:val="el-GR"/>
        </w:rPr>
        <w:t xml:space="preserve">. Α.Ν. </w:t>
      </w:r>
      <w:proofErr w:type="spellStart"/>
      <w:r w:rsidRPr="00414444">
        <w:rPr>
          <w:rFonts w:eastAsia="MS Mincho"/>
          <w:sz w:val="22"/>
          <w:szCs w:val="22"/>
          <w:lang w:val="el-GR"/>
        </w:rPr>
        <w:t>Σάκκουλας</w:t>
      </w:r>
      <w:proofErr w:type="spellEnd"/>
      <w:r w:rsidRPr="00414444">
        <w:rPr>
          <w:rFonts w:eastAsia="MS Mincho"/>
          <w:sz w:val="22"/>
          <w:szCs w:val="22"/>
          <w:lang w:val="el-GR"/>
        </w:rPr>
        <w:t>, Αθήνα-Κομοτηνή, 2000, 2002 και 2003 αντιστοίχως.</w:t>
      </w:r>
    </w:p>
    <w:p w:rsidR="001458A8" w:rsidRPr="00414444"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δ. του </w:t>
      </w:r>
      <w:r w:rsidR="009D0851" w:rsidRPr="00414444">
        <w:rPr>
          <w:rFonts w:eastAsia="MS Mincho"/>
          <w:sz w:val="22"/>
          <w:szCs w:val="22"/>
          <w:lang w:val="el-GR"/>
        </w:rPr>
        <w:t>σ</w:t>
      </w:r>
      <w:r w:rsidRPr="00414444">
        <w:rPr>
          <w:rFonts w:eastAsia="MS Mincho"/>
          <w:sz w:val="22"/>
          <w:szCs w:val="22"/>
          <w:lang w:val="el-GR"/>
        </w:rPr>
        <w:t>υγγράμματος</w:t>
      </w:r>
      <w:r w:rsidR="009D0851" w:rsidRPr="00414444">
        <w:rPr>
          <w:rFonts w:eastAsia="MS Mincho"/>
          <w:sz w:val="22"/>
          <w:szCs w:val="22"/>
          <w:lang w:val="el-GR"/>
        </w:rPr>
        <w:t xml:space="preserve"> τ</w:t>
      </w:r>
      <w:r w:rsidRPr="00414444">
        <w:rPr>
          <w:rFonts w:eastAsia="MS Mincho"/>
          <w:sz w:val="22"/>
          <w:szCs w:val="22"/>
          <w:lang w:val="el-GR"/>
        </w:rPr>
        <w:t>ου</w:t>
      </w:r>
      <w:r w:rsidR="009D0851" w:rsidRPr="00414444">
        <w:rPr>
          <w:rFonts w:eastAsia="MS Mincho"/>
          <w:sz w:val="22"/>
          <w:szCs w:val="22"/>
          <w:lang w:val="el-GR"/>
        </w:rPr>
        <w:t xml:space="preserve"> Ν.Ε. </w:t>
      </w:r>
      <w:proofErr w:type="spellStart"/>
      <w:r w:rsidR="009D0851" w:rsidRPr="00414444">
        <w:rPr>
          <w:rFonts w:eastAsia="MS Mincho"/>
          <w:sz w:val="22"/>
          <w:szCs w:val="22"/>
          <w:lang w:val="el-GR"/>
        </w:rPr>
        <w:t>Κουράκη</w:t>
      </w:r>
      <w:proofErr w:type="spellEnd"/>
      <w:r w:rsidR="009D0851" w:rsidRPr="00414444">
        <w:rPr>
          <w:rFonts w:eastAsia="MS Mincho"/>
          <w:sz w:val="22"/>
          <w:szCs w:val="22"/>
          <w:lang w:val="el-GR"/>
        </w:rPr>
        <w:t xml:space="preserve">, </w:t>
      </w:r>
      <w:r w:rsidRPr="00414444">
        <w:rPr>
          <w:rFonts w:eastAsia="MS Mincho"/>
          <w:i/>
          <w:sz w:val="22"/>
          <w:szCs w:val="22"/>
          <w:lang w:val="el-GR"/>
        </w:rPr>
        <w:t>“</w:t>
      </w:r>
      <w:r w:rsidR="009D0851" w:rsidRPr="00414444">
        <w:rPr>
          <w:rFonts w:eastAsia="MS Mincho"/>
          <w:i/>
          <w:sz w:val="22"/>
          <w:szCs w:val="22"/>
          <w:lang w:val="el-GR"/>
        </w:rPr>
        <w:t>Εγκληματολογικοί Ορίζοντες</w:t>
      </w:r>
      <w:r w:rsidRPr="00414444">
        <w:rPr>
          <w:rFonts w:eastAsia="MS Mincho"/>
          <w:i/>
          <w:sz w:val="22"/>
          <w:szCs w:val="22"/>
          <w:lang w:val="el-GR"/>
        </w:rPr>
        <w:t>”</w:t>
      </w:r>
      <w:r w:rsidR="009D0851" w:rsidRPr="00414444">
        <w:rPr>
          <w:rFonts w:eastAsia="MS Mincho"/>
          <w:sz w:val="22"/>
          <w:szCs w:val="22"/>
          <w:lang w:val="el-GR"/>
        </w:rPr>
        <w:t>, τ.</w:t>
      </w:r>
      <w:r w:rsidRPr="00414444">
        <w:rPr>
          <w:rFonts w:eastAsia="MS Mincho"/>
          <w:sz w:val="22"/>
          <w:szCs w:val="22"/>
          <w:lang w:val="el-GR"/>
        </w:rPr>
        <w:t xml:space="preserve"> </w:t>
      </w:r>
      <w:r w:rsidR="009D0851" w:rsidRPr="00414444">
        <w:rPr>
          <w:rFonts w:eastAsia="MS Mincho"/>
          <w:sz w:val="22"/>
          <w:szCs w:val="22"/>
          <w:lang w:val="el-GR"/>
        </w:rPr>
        <w:t>α' και τ.</w:t>
      </w:r>
      <w:r w:rsidRPr="00414444">
        <w:rPr>
          <w:rFonts w:eastAsia="MS Mincho"/>
          <w:sz w:val="22"/>
          <w:szCs w:val="22"/>
          <w:lang w:val="el-GR"/>
        </w:rPr>
        <w:t xml:space="preserve"> </w:t>
      </w:r>
      <w:r w:rsidR="009D0851" w:rsidRPr="00414444">
        <w:rPr>
          <w:rFonts w:eastAsia="MS Mincho"/>
          <w:sz w:val="22"/>
          <w:szCs w:val="22"/>
          <w:lang w:val="el-GR"/>
        </w:rPr>
        <w:t xml:space="preserve">β' (με συνεργασία Α. </w:t>
      </w:r>
      <w:proofErr w:type="spellStart"/>
      <w:r w:rsidR="009D0851" w:rsidRPr="00414444">
        <w:rPr>
          <w:rFonts w:eastAsia="MS Mincho"/>
          <w:sz w:val="22"/>
          <w:szCs w:val="22"/>
          <w:lang w:val="el-GR"/>
        </w:rPr>
        <w:t>Τρωιάνου</w:t>
      </w:r>
      <w:proofErr w:type="spellEnd"/>
      <w:r w:rsidR="009D0851" w:rsidRPr="00414444">
        <w:rPr>
          <w:rFonts w:eastAsia="MS Mincho"/>
          <w:sz w:val="22"/>
          <w:szCs w:val="22"/>
          <w:lang w:val="el-GR"/>
        </w:rPr>
        <w:t xml:space="preserve">-Λουλά), </w:t>
      </w:r>
      <w:proofErr w:type="spellStart"/>
      <w:r w:rsidR="009D0851" w:rsidRPr="00414444">
        <w:rPr>
          <w:rFonts w:eastAsia="MS Mincho"/>
          <w:sz w:val="22"/>
          <w:szCs w:val="22"/>
          <w:lang w:val="el-GR"/>
        </w:rPr>
        <w:t>εκδ</w:t>
      </w:r>
      <w:proofErr w:type="spellEnd"/>
      <w:r w:rsidR="009D0851" w:rsidRPr="00414444">
        <w:rPr>
          <w:rFonts w:eastAsia="MS Mincho"/>
          <w:sz w:val="22"/>
          <w:szCs w:val="22"/>
          <w:lang w:val="el-GR"/>
        </w:rPr>
        <w:t xml:space="preserve">. Α.Ν. </w:t>
      </w:r>
      <w:proofErr w:type="spellStart"/>
      <w:r w:rsidR="009D0851" w:rsidRPr="00414444">
        <w:rPr>
          <w:rFonts w:eastAsia="MS Mincho"/>
          <w:sz w:val="22"/>
          <w:szCs w:val="22"/>
          <w:lang w:val="el-GR"/>
        </w:rPr>
        <w:t>Σάκκουλας</w:t>
      </w:r>
      <w:proofErr w:type="spellEnd"/>
      <w:r w:rsidR="009D0851" w:rsidRPr="00414444">
        <w:rPr>
          <w:rFonts w:eastAsia="MS Mincho"/>
          <w:sz w:val="22"/>
          <w:szCs w:val="22"/>
          <w:lang w:val="el-GR"/>
        </w:rPr>
        <w:t>, Αθήνα-Κομοτηνή, 1991, 264+154 σ.</w:t>
      </w:r>
    </w:p>
    <w:p w:rsidR="009D0851" w:rsidRPr="00414444"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ε. του συγγράμματος της </w:t>
      </w:r>
      <w:r w:rsidR="009D0851" w:rsidRPr="00414444">
        <w:rPr>
          <w:rFonts w:eastAsia="MS Mincho"/>
          <w:sz w:val="22"/>
          <w:szCs w:val="22"/>
          <w:lang w:val="el-GR"/>
        </w:rPr>
        <w:t xml:space="preserve">Κ.Δ. </w:t>
      </w:r>
      <w:proofErr w:type="spellStart"/>
      <w:r w:rsidR="009D0851" w:rsidRPr="00414444">
        <w:rPr>
          <w:rFonts w:eastAsia="MS Mincho"/>
          <w:sz w:val="22"/>
          <w:szCs w:val="22"/>
          <w:lang w:val="el-GR"/>
        </w:rPr>
        <w:t>Σπινέλλη</w:t>
      </w:r>
      <w:proofErr w:type="spellEnd"/>
      <w:r w:rsidR="009D0851" w:rsidRPr="00414444">
        <w:rPr>
          <w:rFonts w:eastAsia="MS Mincho"/>
          <w:sz w:val="22"/>
          <w:szCs w:val="22"/>
          <w:lang w:val="el-GR"/>
        </w:rPr>
        <w:t xml:space="preserve">, </w:t>
      </w:r>
      <w:r w:rsidRPr="00414444">
        <w:rPr>
          <w:rFonts w:eastAsia="MS Mincho"/>
          <w:i/>
          <w:sz w:val="22"/>
          <w:szCs w:val="22"/>
          <w:lang w:val="el-GR"/>
        </w:rPr>
        <w:t>“</w:t>
      </w:r>
      <w:r w:rsidR="009D0851" w:rsidRPr="00414444">
        <w:rPr>
          <w:rFonts w:eastAsia="MS Mincho"/>
          <w:i/>
          <w:sz w:val="22"/>
          <w:szCs w:val="22"/>
          <w:lang w:val="el-GR"/>
        </w:rPr>
        <w:t>Ελληνικό Δίκαι</w:t>
      </w:r>
      <w:r w:rsidRPr="00414444">
        <w:rPr>
          <w:rFonts w:eastAsia="MS Mincho"/>
          <w:i/>
          <w:sz w:val="22"/>
          <w:szCs w:val="22"/>
          <w:lang w:val="el-GR"/>
        </w:rPr>
        <w:t>ο Ανηλίκων, δραστών και θυμάτων”</w:t>
      </w:r>
      <w:r w:rsidR="009D0851" w:rsidRPr="00414444">
        <w:rPr>
          <w:rFonts w:eastAsia="MS Mincho"/>
          <w:sz w:val="22"/>
          <w:szCs w:val="22"/>
          <w:lang w:val="el-GR"/>
        </w:rPr>
        <w:t xml:space="preserve">, </w:t>
      </w:r>
      <w:proofErr w:type="spellStart"/>
      <w:r w:rsidR="009D0851" w:rsidRPr="00414444">
        <w:rPr>
          <w:rFonts w:eastAsia="MS Mincho"/>
          <w:sz w:val="22"/>
          <w:szCs w:val="22"/>
          <w:lang w:val="el-GR"/>
        </w:rPr>
        <w:t>εκδ</w:t>
      </w:r>
      <w:proofErr w:type="spellEnd"/>
      <w:r w:rsidR="009D0851" w:rsidRPr="00414444">
        <w:rPr>
          <w:rFonts w:eastAsia="MS Mincho"/>
          <w:sz w:val="22"/>
          <w:szCs w:val="22"/>
          <w:lang w:val="el-GR"/>
        </w:rPr>
        <w:t xml:space="preserve">. Α.Ν. </w:t>
      </w:r>
      <w:proofErr w:type="spellStart"/>
      <w:r w:rsidR="009D0851" w:rsidRPr="00414444">
        <w:rPr>
          <w:rFonts w:eastAsia="MS Mincho"/>
          <w:sz w:val="22"/>
          <w:szCs w:val="22"/>
          <w:lang w:val="el-GR"/>
        </w:rPr>
        <w:t>Σάκκουλα</w:t>
      </w:r>
      <w:proofErr w:type="spellEnd"/>
      <w:r w:rsidR="009D0851" w:rsidRPr="00414444">
        <w:rPr>
          <w:rFonts w:eastAsia="MS Mincho"/>
          <w:sz w:val="22"/>
          <w:szCs w:val="22"/>
          <w:lang w:val="el-GR"/>
        </w:rPr>
        <w:t>, Αθήνα-Κομοτηνή, 1992, 324 σ.</w:t>
      </w:r>
    </w:p>
    <w:p w:rsidR="009D0851"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στ. του </w:t>
      </w:r>
      <w:r w:rsidR="009D0851" w:rsidRPr="00414444">
        <w:rPr>
          <w:rFonts w:eastAsia="MS Mincho"/>
          <w:sz w:val="22"/>
          <w:szCs w:val="22"/>
          <w:lang w:val="el-GR"/>
        </w:rPr>
        <w:t>βιβλίο</w:t>
      </w:r>
      <w:r w:rsidRPr="00414444">
        <w:rPr>
          <w:rFonts w:eastAsia="MS Mincho"/>
          <w:sz w:val="22"/>
          <w:szCs w:val="22"/>
          <w:lang w:val="el-GR"/>
        </w:rPr>
        <w:t>υ</w:t>
      </w:r>
      <w:r w:rsidR="009D0851" w:rsidRPr="00414444">
        <w:rPr>
          <w:rFonts w:eastAsia="MS Mincho"/>
          <w:sz w:val="22"/>
          <w:szCs w:val="22"/>
          <w:lang w:val="el-GR"/>
        </w:rPr>
        <w:t xml:space="preserve"> του Α. </w:t>
      </w:r>
      <w:proofErr w:type="spellStart"/>
      <w:r w:rsidR="009D0851" w:rsidRPr="00414444">
        <w:rPr>
          <w:rFonts w:eastAsia="MS Mincho"/>
          <w:sz w:val="22"/>
          <w:szCs w:val="22"/>
          <w:lang w:val="el-GR"/>
        </w:rPr>
        <w:t>Καπαρδή</w:t>
      </w:r>
      <w:proofErr w:type="spellEnd"/>
      <w:r w:rsidR="009D0851" w:rsidRPr="00414444">
        <w:rPr>
          <w:rFonts w:eastAsia="MS Mincho"/>
          <w:sz w:val="22"/>
          <w:szCs w:val="22"/>
          <w:lang w:val="el-GR"/>
        </w:rPr>
        <w:t xml:space="preserve"> </w:t>
      </w:r>
      <w:r w:rsidRPr="00414444">
        <w:rPr>
          <w:rFonts w:eastAsia="MS Mincho"/>
          <w:i/>
          <w:sz w:val="22"/>
          <w:szCs w:val="22"/>
          <w:lang w:val="el-GR"/>
        </w:rPr>
        <w:t>“</w:t>
      </w:r>
      <w:r w:rsidR="009D0851" w:rsidRPr="00414444">
        <w:rPr>
          <w:rFonts w:eastAsia="MS Mincho"/>
          <w:i/>
          <w:sz w:val="22"/>
          <w:szCs w:val="22"/>
          <w:lang w:val="el-GR"/>
        </w:rPr>
        <w:t>Κοινωνία, έγκλημα και ποινική δικαιοσύνη στην Κύπρο 1878-2000, τόμος 1: Τα πρώτα χρόνια της βρετανικής κυριαρχίας 1878-1900</w:t>
      </w:r>
      <w:r w:rsidRPr="00414444">
        <w:rPr>
          <w:rFonts w:eastAsia="MS Mincho"/>
          <w:i/>
          <w:sz w:val="22"/>
          <w:szCs w:val="22"/>
          <w:lang w:val="el-GR"/>
        </w:rPr>
        <w:t>”</w:t>
      </w:r>
      <w:r w:rsidR="009D0851" w:rsidRPr="00414444">
        <w:rPr>
          <w:rFonts w:eastAsia="MS Mincho"/>
          <w:sz w:val="22"/>
          <w:szCs w:val="22"/>
          <w:lang w:val="el-GR"/>
        </w:rPr>
        <w:t xml:space="preserve">, </w:t>
      </w:r>
      <w:proofErr w:type="spellStart"/>
      <w:r w:rsidR="009D0851" w:rsidRPr="00414444">
        <w:rPr>
          <w:rFonts w:eastAsia="MS Mincho"/>
          <w:sz w:val="22"/>
          <w:szCs w:val="22"/>
          <w:lang w:val="el-GR"/>
        </w:rPr>
        <w:t>εκδ</w:t>
      </w:r>
      <w:proofErr w:type="spellEnd"/>
      <w:r w:rsidR="009D0851" w:rsidRPr="00414444">
        <w:rPr>
          <w:rFonts w:eastAsia="MS Mincho"/>
          <w:sz w:val="22"/>
          <w:szCs w:val="22"/>
          <w:lang w:val="el-GR"/>
        </w:rPr>
        <w:t xml:space="preserve">. Α.Ν. </w:t>
      </w:r>
      <w:proofErr w:type="spellStart"/>
      <w:r w:rsidR="009D0851" w:rsidRPr="00414444">
        <w:rPr>
          <w:rFonts w:eastAsia="MS Mincho"/>
          <w:sz w:val="22"/>
          <w:szCs w:val="22"/>
          <w:lang w:val="el-GR"/>
        </w:rPr>
        <w:t>Σάκκουλας</w:t>
      </w:r>
      <w:proofErr w:type="spellEnd"/>
      <w:r w:rsidR="009D0851" w:rsidRPr="00414444">
        <w:rPr>
          <w:rFonts w:eastAsia="MS Mincho"/>
          <w:sz w:val="22"/>
          <w:szCs w:val="22"/>
          <w:lang w:val="el-GR"/>
        </w:rPr>
        <w:t>, Αθήνα-Κομοτηνή, 2001</w:t>
      </w:r>
      <w:r w:rsidRPr="00414444">
        <w:rPr>
          <w:rFonts w:eastAsia="MS Mincho"/>
          <w:sz w:val="22"/>
          <w:szCs w:val="22"/>
          <w:lang w:val="el-GR"/>
        </w:rPr>
        <w:t xml:space="preserve"> (επιμελητής μετάφρασης και διορθώσεων)</w:t>
      </w:r>
      <w:r w:rsidR="009D0851" w:rsidRPr="00414444">
        <w:rPr>
          <w:rFonts w:eastAsia="MS Mincho"/>
          <w:sz w:val="22"/>
          <w:szCs w:val="22"/>
          <w:lang w:val="el-GR"/>
        </w:rPr>
        <w:t>.</w:t>
      </w:r>
    </w:p>
    <w:p w:rsidR="005168B0" w:rsidRPr="005168B0" w:rsidRDefault="005168B0" w:rsidP="00414444">
      <w:pPr>
        <w:spacing w:before="120" w:after="120" w:line="276" w:lineRule="auto"/>
        <w:jc w:val="both"/>
        <w:rPr>
          <w:rFonts w:eastAsia="MS Mincho"/>
          <w:sz w:val="22"/>
          <w:szCs w:val="22"/>
          <w:lang w:val="el-GR"/>
        </w:rPr>
      </w:pPr>
      <w:r>
        <w:rPr>
          <w:rFonts w:eastAsia="MS Mincho"/>
          <w:sz w:val="22"/>
          <w:szCs w:val="22"/>
          <w:lang w:val="el-GR"/>
        </w:rPr>
        <w:lastRenderedPageBreak/>
        <w:t xml:space="preserve">ζ. του συλλογικού τόμου με επιμέλεια </w:t>
      </w:r>
      <w:r w:rsidRPr="005168B0">
        <w:rPr>
          <w:sz w:val="22"/>
          <w:szCs w:val="22"/>
          <w:lang w:val="el-GR"/>
        </w:rPr>
        <w:t xml:space="preserve">Σ. Βιδάλη, Ν.Κ. </w:t>
      </w:r>
      <w:proofErr w:type="spellStart"/>
      <w:r w:rsidRPr="005168B0">
        <w:rPr>
          <w:sz w:val="22"/>
          <w:szCs w:val="22"/>
          <w:lang w:val="el-GR"/>
        </w:rPr>
        <w:t>Κουλούρη</w:t>
      </w:r>
      <w:proofErr w:type="spellEnd"/>
      <w:r w:rsidRPr="005168B0">
        <w:rPr>
          <w:sz w:val="22"/>
          <w:szCs w:val="22"/>
          <w:lang w:val="el-GR"/>
        </w:rPr>
        <w:t xml:space="preserve">, Χ. </w:t>
      </w:r>
      <w:proofErr w:type="spellStart"/>
      <w:r w:rsidRPr="005168B0">
        <w:rPr>
          <w:sz w:val="22"/>
          <w:szCs w:val="22"/>
          <w:lang w:val="el-GR"/>
        </w:rPr>
        <w:t>Παπαχαραλάμπους</w:t>
      </w:r>
      <w:proofErr w:type="spellEnd"/>
      <w:r w:rsidRPr="005168B0">
        <w:rPr>
          <w:sz w:val="22"/>
          <w:szCs w:val="22"/>
          <w:lang w:val="el-GR"/>
        </w:rPr>
        <w:t>, “</w:t>
      </w:r>
      <w:r w:rsidRPr="005168B0">
        <w:rPr>
          <w:i/>
          <w:sz w:val="22"/>
          <w:szCs w:val="22"/>
          <w:lang w:val="el-GR"/>
        </w:rPr>
        <w:t>Εγκλήματα των ισχυρών: Διαφθορά, οικονομικό και οργανωμένο έγκλημα</w:t>
      </w:r>
      <w:r w:rsidRPr="005168B0">
        <w:rPr>
          <w:sz w:val="22"/>
          <w:szCs w:val="22"/>
          <w:lang w:val="el-GR"/>
        </w:rPr>
        <w:t>”, εκδόσεις ΕΑΠ, Αθήνα 2019</w:t>
      </w:r>
    </w:p>
    <w:p w:rsidR="005168B0" w:rsidRDefault="005168B0" w:rsidP="00414444">
      <w:pPr>
        <w:spacing w:before="120" w:after="120" w:line="276" w:lineRule="auto"/>
        <w:jc w:val="both"/>
        <w:rPr>
          <w:rFonts w:eastAsia="MS Mincho"/>
          <w:sz w:val="22"/>
          <w:szCs w:val="22"/>
          <w:lang w:val="el-GR"/>
        </w:rPr>
      </w:pPr>
    </w:p>
    <w:p w:rsidR="0038082C" w:rsidRPr="005168B0" w:rsidRDefault="0038082C" w:rsidP="00414444">
      <w:pPr>
        <w:spacing w:before="120" w:after="120" w:line="276" w:lineRule="auto"/>
        <w:jc w:val="both"/>
        <w:rPr>
          <w:rFonts w:eastAsia="MS Mincho"/>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0C077A" w:rsidRPr="00414444" w:rsidTr="00FF4CF3">
        <w:tc>
          <w:tcPr>
            <w:tcW w:w="8748" w:type="dxa"/>
            <w:shd w:val="clear" w:color="auto" w:fill="D9D9D9"/>
          </w:tcPr>
          <w:p w:rsidR="000C077A" w:rsidRPr="00414444" w:rsidRDefault="00A864EF" w:rsidP="00F544FD">
            <w:pPr>
              <w:numPr>
                <w:ilvl w:val="0"/>
                <w:numId w:val="1"/>
              </w:numPr>
              <w:spacing w:before="120" w:after="120" w:line="276" w:lineRule="auto"/>
              <w:ind w:left="360" w:firstLine="0"/>
              <w:jc w:val="both"/>
              <w:rPr>
                <w:rFonts w:eastAsia="MS Mincho"/>
                <w:b/>
                <w:i/>
                <w:sz w:val="22"/>
                <w:szCs w:val="22"/>
                <w:lang w:val="el-GR"/>
              </w:rPr>
            </w:pPr>
            <w:r w:rsidRPr="005168B0">
              <w:rPr>
                <w:rFonts w:eastAsia="MS Mincho"/>
                <w:b/>
                <w:i/>
                <w:sz w:val="22"/>
                <w:szCs w:val="22"/>
                <w:lang w:val="el-GR"/>
              </w:rPr>
              <w:t xml:space="preserve"> </w:t>
            </w:r>
            <w:r w:rsidRPr="00414444">
              <w:rPr>
                <w:rFonts w:eastAsia="MS Mincho"/>
                <w:b/>
                <w:i/>
                <w:sz w:val="22"/>
                <w:szCs w:val="22"/>
                <w:lang w:val="el-GR"/>
              </w:rPr>
              <w:t>Άλλες δραστηριότητες</w:t>
            </w:r>
          </w:p>
        </w:tc>
      </w:tr>
    </w:tbl>
    <w:p w:rsidR="008C3C8A" w:rsidRDefault="008C3C8A" w:rsidP="00414444">
      <w:pPr>
        <w:spacing w:before="120" w:after="120" w:line="276" w:lineRule="auto"/>
        <w:jc w:val="both"/>
        <w:rPr>
          <w:rFonts w:eastAsia="MS Mincho"/>
          <w:b/>
          <w:sz w:val="22"/>
          <w:szCs w:val="22"/>
          <w:lang w:val="el-GR"/>
        </w:rPr>
      </w:pP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1985-1987</w:t>
      </w:r>
      <w:r w:rsidR="000C077A" w:rsidRPr="00414444">
        <w:rPr>
          <w:rFonts w:eastAsia="MS Mincho"/>
          <w:sz w:val="22"/>
          <w:szCs w:val="22"/>
          <w:lang w:val="el-GR"/>
        </w:rPr>
        <w:t>:</w:t>
      </w:r>
      <w:r w:rsidRPr="00414444">
        <w:rPr>
          <w:rFonts w:eastAsia="MS Mincho"/>
          <w:sz w:val="22"/>
          <w:szCs w:val="22"/>
          <w:lang w:val="el-GR"/>
        </w:rPr>
        <w:t xml:space="preserve"> Μέλος της συντακτικής επιτροπής του διμηνιαίου περιοδικού “Δελτίο Εγκληματολογικής Ενημέρωσης” (μετέπειτα τριμηνιαίο “Έγκλημα και Κοινωνία - Εγκληματολογικές προσεγγίσεις”) [10 τεύχη: 6+4 από Δεκέμβριο 1985 έως Δεκέμβριο 1987] και υπεύθυνος έκδοσής του από Ιανουάριο έως Δεκέμβριο 1987. Επιμελητής και συνεργάτης των στηλών ενημέρωσης, σχολίων και βιβλιοπαρουσιάσεων του ίδιου περιοδικού.</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1991-2001</w:t>
      </w:r>
      <w:r w:rsidR="000C077A" w:rsidRPr="00414444">
        <w:rPr>
          <w:rFonts w:eastAsia="MS Mincho"/>
          <w:sz w:val="22"/>
          <w:szCs w:val="22"/>
          <w:lang w:val="el-GR"/>
        </w:rPr>
        <w:t>:</w:t>
      </w:r>
      <w:r w:rsidRPr="00414444">
        <w:rPr>
          <w:rFonts w:eastAsia="MS Mincho"/>
          <w:sz w:val="22"/>
          <w:szCs w:val="22"/>
          <w:lang w:val="el-GR"/>
        </w:rPr>
        <w:t xml:space="preserve"> Συνεργάτης έκδοσης του περιοδικού “Χρονικά του Εργαστηρίου Εγκληματολογίας και Δικαστικής Ψυχιατρικής, Τμήματος Νομικής ΔΠΘ” (μετέπειτα “Χρονικά Εργαστηρίου Εγκληματολογικών Επιστημών”) και μέλος της συντακτικής επιτροπής.</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1998 έως σήμερα</w:t>
      </w:r>
      <w:r w:rsidR="000C077A" w:rsidRPr="00414444">
        <w:rPr>
          <w:rFonts w:eastAsia="MS Mincho"/>
          <w:sz w:val="22"/>
          <w:szCs w:val="22"/>
          <w:lang w:val="el-GR"/>
        </w:rPr>
        <w:t>:</w:t>
      </w:r>
      <w:r w:rsidRPr="00414444">
        <w:rPr>
          <w:rFonts w:eastAsia="MS Mincho"/>
          <w:sz w:val="22"/>
          <w:szCs w:val="22"/>
          <w:lang w:val="el-GR"/>
        </w:rPr>
        <w:t xml:space="preserve"> </w:t>
      </w:r>
      <w:r w:rsidR="000C077A" w:rsidRPr="00414444">
        <w:rPr>
          <w:rFonts w:eastAsia="MS Mincho"/>
          <w:sz w:val="22"/>
          <w:szCs w:val="22"/>
          <w:lang w:val="el-GR"/>
        </w:rPr>
        <w:t>Τ</w:t>
      </w:r>
      <w:r w:rsidRPr="00414444">
        <w:rPr>
          <w:rFonts w:eastAsia="MS Mincho"/>
          <w:sz w:val="22"/>
          <w:szCs w:val="22"/>
          <w:lang w:val="el-GR"/>
        </w:rPr>
        <w:t>ακτικός συνεργάτης του περιοδικού "Ποινική Δικαιοσύνη" (νομοθετική και επιστημονική ενημέρωση, παρουσίαση και σχολιασμός αποφάσεων στρατιωτικών δικαστηρίων, βουλευμάτων για την υπό όρο απόλυση και απέλαση αλλοδαπών κρατουμένων και κρατουμένων οι οποίοι εκτίουν σωρευτικά περισσότερες ποινές ισόβιας κάθειρξης, συμμετοχή σε αφιερώματα για τη νομιμοποίηση εσόδων εγκληματικών δραστηριοτήτων, τους αντικανονικούς μετανάστες και την απόλυση  υπό όρο, παρουσίαση βιβλίων κ.ά.</w:t>
      </w:r>
      <w:r w:rsidR="0079743F">
        <w:rPr>
          <w:rFonts w:eastAsia="MS Mincho"/>
          <w:sz w:val="22"/>
          <w:szCs w:val="22"/>
          <w:lang w:val="el-GR"/>
        </w:rPr>
        <w:t>)</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1999-2000</w:t>
      </w:r>
      <w:r w:rsidR="000C077A" w:rsidRPr="00414444">
        <w:rPr>
          <w:rFonts w:eastAsia="MS Mincho"/>
          <w:sz w:val="22"/>
          <w:szCs w:val="22"/>
          <w:lang w:val="el-GR"/>
        </w:rPr>
        <w:t>:</w:t>
      </w:r>
      <w:r w:rsidRPr="00414444">
        <w:rPr>
          <w:rFonts w:eastAsia="MS Mincho"/>
          <w:sz w:val="22"/>
          <w:szCs w:val="22"/>
          <w:lang w:val="el-GR"/>
        </w:rPr>
        <w:t xml:space="preserve"> Συνεργάτης στο πρόγραμμα “Η Δημοκρατία ενάντια στο ρατσισμό” που χρηματοδοτήθηκε από την Ευρωπαϊκή Ένωση και υλοποιήθηκε από το Ινστιτούτο Στρατηγικών και Αναπτυξιακών Μελετών Ανδρέας Παπανδρέου, στα στάδια ανάπτυξης δράσεων α) ενημέρωση και β) εδραίωση συνθηκών διαλόγου.</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t>1999-2000</w:t>
      </w:r>
      <w:r w:rsidRPr="00414444">
        <w:rPr>
          <w:rFonts w:eastAsia="MS Mincho"/>
          <w:sz w:val="22"/>
          <w:szCs w:val="22"/>
          <w:lang w:val="el-GR"/>
        </w:rPr>
        <w:t xml:space="preserve">: </w:t>
      </w:r>
      <w:r w:rsidR="009D0851" w:rsidRPr="00414444">
        <w:rPr>
          <w:rFonts w:eastAsia="MS Mincho"/>
          <w:sz w:val="22"/>
          <w:szCs w:val="22"/>
          <w:lang w:val="el-GR"/>
        </w:rPr>
        <w:t>Συντονιστής Ομάδας Συντακτών Οδηγού Κατάρτισης της Ειδικότητας “Υπάλληλος σωφρονιστικού καταστήματος” και μέλος Ομάδας Συντακτών Οδηγού Κατάρτισης της Ειδικότητας “Επιμελητής πρόνοιας σωφρονιστικών καταστημάτων” στο πλαίσιο της υλοποίησης του Τεχνικού Δελτίου Αναμόρφωσης Εκπαιδευτικών Προγραμμάτων Αρχικής Επαγγελματικής Κατάρτισης (Ε.Π.Ε.Α.Ε.Κ./Β’ Κ.Π.Σ.) από τον Οργανισμό Επαγγελματικής Εκπαίδευσης και Κατάρτισης.</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000C077A" w:rsidRPr="00414444">
        <w:rPr>
          <w:rFonts w:eastAsia="MS Mincho"/>
          <w:sz w:val="22"/>
          <w:szCs w:val="22"/>
          <w:lang w:val="el-GR"/>
        </w:rPr>
        <w:t>:</w:t>
      </w:r>
      <w:r w:rsidRPr="00414444">
        <w:rPr>
          <w:rFonts w:eastAsia="MS Mincho"/>
          <w:sz w:val="22"/>
          <w:szCs w:val="22"/>
          <w:lang w:val="el-GR"/>
        </w:rPr>
        <w:t xml:space="preserve"> Συμμετοχή στη σύνταξη των συμπερασμάτων της δημόσιας εκδήλωσης με θέμα “Οργανωμένο έγκλημα, πολιτικό σύστημα και Ευρώπη στον 21ο αιώνα”, που διοργάνωσε το Ινστιτούτο Στρατηγικών και Αναπτυξιακών Μελετών Ανδρέας Παπανδρέου, Αθήνα, 30.11.2000.</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2001</w:t>
      </w:r>
      <w:r w:rsidR="000C077A" w:rsidRPr="00414444">
        <w:rPr>
          <w:rFonts w:eastAsia="MS Mincho"/>
          <w:sz w:val="22"/>
          <w:szCs w:val="22"/>
          <w:lang w:val="el-GR"/>
        </w:rPr>
        <w:t>:</w:t>
      </w:r>
      <w:r w:rsidRPr="00414444">
        <w:rPr>
          <w:rFonts w:eastAsia="MS Mincho"/>
          <w:sz w:val="22"/>
          <w:szCs w:val="22"/>
          <w:lang w:val="el-GR"/>
        </w:rPr>
        <w:t xml:space="preserve"> Μέλος της ομάδας εργασίας που εκπόνησε μελέτη σχεδίου Ειδικού Πλαισίου χωροταξικού σχεδιασμού και αειφόρου ανάπτυξης για την ανάπτυξη και οργάνωση των καταστημάτων κράτησης της χώρας (Υπουργείο Δικαιοσύνης, Θέμις Κατασκευαστική Α.Ε., εποπτεία Γ. Αραμπατζής)</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2001</w:t>
      </w:r>
      <w:r w:rsidRPr="00414444">
        <w:rPr>
          <w:rFonts w:eastAsia="MS Mincho"/>
          <w:sz w:val="22"/>
          <w:szCs w:val="22"/>
          <w:lang w:val="el-GR"/>
        </w:rPr>
        <w:t xml:space="preserve">: </w:t>
      </w:r>
      <w:r w:rsidR="009D0851" w:rsidRPr="00414444">
        <w:rPr>
          <w:rFonts w:eastAsia="MS Mincho"/>
          <w:sz w:val="22"/>
          <w:szCs w:val="22"/>
          <w:lang w:val="el-GR"/>
        </w:rPr>
        <w:t xml:space="preserve">Συμμετοχή στην ημερίδα Κοινωνικής Οργάνωσης Υποστήριξης Νέων </w:t>
      </w:r>
      <w:proofErr w:type="spellStart"/>
      <w:r w:rsidR="009D0851" w:rsidRPr="00414444">
        <w:rPr>
          <w:rFonts w:eastAsia="MS Mincho"/>
          <w:sz w:val="22"/>
          <w:szCs w:val="22"/>
          <w:lang w:val="el-GR"/>
        </w:rPr>
        <w:t>Άρσις</w:t>
      </w:r>
      <w:proofErr w:type="spellEnd"/>
      <w:r w:rsidR="009D0851" w:rsidRPr="00414444">
        <w:rPr>
          <w:rFonts w:eastAsia="MS Mincho"/>
          <w:sz w:val="22"/>
          <w:szCs w:val="22"/>
          <w:lang w:val="el-GR"/>
        </w:rPr>
        <w:t xml:space="preserve"> “Αίροντας την απομόνωση” και εισήγηση (αδημοσίευτη) με θέμα “Ο ισολογισμός των αντιφάσεων: Νέοι, παραβατικότητα και περιορισμός σε καταστήματα κράτησης”, Αθήνα 23.10.2001</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t>2002</w:t>
      </w:r>
      <w:r w:rsidRPr="00414444">
        <w:rPr>
          <w:rFonts w:eastAsia="MS Mincho"/>
          <w:sz w:val="22"/>
          <w:szCs w:val="22"/>
          <w:lang w:val="el-GR"/>
        </w:rPr>
        <w:t>:</w:t>
      </w:r>
      <w:r w:rsidR="009D0851" w:rsidRPr="00414444">
        <w:rPr>
          <w:rFonts w:eastAsia="MS Mincho"/>
          <w:sz w:val="22"/>
          <w:szCs w:val="22"/>
          <w:lang w:val="el-GR"/>
        </w:rPr>
        <w:t xml:space="preserve"> Μέλος της ομάδας εργασίας του Υπουργείου Δικαιοσύνης για τη μελέτη και εισήγηση ρυθμίσεων για την παροχή νομικής βοήθειας σε πολίτες χαμηλού ή μεσαίου εισοδήματος (αποφάσεις υπουργού Δικαιοσύνης 32276οικ/7</w:t>
      </w:r>
      <w:r w:rsidRPr="00414444">
        <w:rPr>
          <w:rFonts w:eastAsia="MS Mincho"/>
          <w:sz w:val="22"/>
          <w:szCs w:val="22"/>
          <w:lang w:val="el-GR"/>
        </w:rPr>
        <w:t>.6.2001 και 7025οικ/ 20.2.2002)</w:t>
      </w:r>
    </w:p>
    <w:p w:rsidR="000C077A"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2008</w:t>
      </w:r>
      <w:r w:rsidRPr="00414444">
        <w:rPr>
          <w:rFonts w:eastAsia="MS Mincho"/>
          <w:sz w:val="22"/>
          <w:szCs w:val="22"/>
          <w:lang w:val="el-GR"/>
        </w:rPr>
        <w:t xml:space="preserve"> Συμμετοχή σε σεμινάριο του Ιδρύματος Πολιτισμού “Ανδρέας </w:t>
      </w:r>
      <w:proofErr w:type="spellStart"/>
      <w:r w:rsidRPr="00414444">
        <w:rPr>
          <w:rFonts w:eastAsia="MS Mincho"/>
          <w:sz w:val="22"/>
          <w:szCs w:val="22"/>
          <w:lang w:val="el-GR"/>
        </w:rPr>
        <w:t>Λεντάκης</w:t>
      </w:r>
      <w:proofErr w:type="spellEnd"/>
      <w:r w:rsidRPr="00414444">
        <w:rPr>
          <w:rFonts w:eastAsia="MS Mincho"/>
          <w:sz w:val="22"/>
          <w:szCs w:val="22"/>
          <w:lang w:val="el-GR"/>
        </w:rPr>
        <w:t xml:space="preserve">” για την “Κακοποίηση  ανηλίκων και </w:t>
      </w:r>
      <w:proofErr w:type="spellStart"/>
      <w:r w:rsidRPr="00414444">
        <w:rPr>
          <w:rFonts w:eastAsia="MS Mincho"/>
          <w:sz w:val="22"/>
          <w:szCs w:val="22"/>
          <w:lang w:val="el-GR"/>
        </w:rPr>
        <w:t>θυματοποίηση</w:t>
      </w:r>
      <w:proofErr w:type="spellEnd"/>
      <w:r w:rsidRPr="00414444">
        <w:rPr>
          <w:rFonts w:eastAsia="MS Mincho"/>
          <w:sz w:val="22"/>
          <w:szCs w:val="22"/>
          <w:lang w:val="el-GR"/>
        </w:rPr>
        <w:t xml:space="preserve">” και εισήγηση  (αδημοσίευτη) με θέμα “Δίκαιο </w:t>
      </w:r>
      <w:proofErr w:type="spellStart"/>
      <w:r w:rsidRPr="00414444">
        <w:rPr>
          <w:rFonts w:eastAsia="MS Mincho"/>
          <w:sz w:val="22"/>
          <w:szCs w:val="22"/>
          <w:lang w:val="el-GR"/>
        </w:rPr>
        <w:t>Προνοιακής</w:t>
      </w:r>
      <w:proofErr w:type="spellEnd"/>
      <w:r w:rsidRPr="00414444">
        <w:rPr>
          <w:rFonts w:eastAsia="MS Mincho"/>
          <w:sz w:val="22"/>
          <w:szCs w:val="22"/>
          <w:lang w:val="el-GR"/>
        </w:rPr>
        <w:t xml:space="preserve"> Καταστολής Ανηλίκων”, Αθήνα 29.1.2008</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2010-2011</w:t>
      </w:r>
      <w:r w:rsidRPr="00414444">
        <w:rPr>
          <w:rFonts w:eastAsia="MS Mincho"/>
          <w:sz w:val="22"/>
          <w:szCs w:val="22"/>
          <w:lang w:val="el-GR"/>
        </w:rPr>
        <w:t>: Μέλος Ειδικής Νομοπαρασκευαστικής Επιτροπής για την αναμόρφωση των διατάξεων του Σωφρονιστικού Κώδικα (απόφαση Υπουργού Δικαιοσύνης, Διαφάνειας και Ανθρωπίνων Δικαιωμάτων 27791/17.3.2010)</w:t>
      </w:r>
    </w:p>
    <w:p w:rsidR="00F12F34" w:rsidRPr="00414444" w:rsidRDefault="00F12F34" w:rsidP="00F12F34">
      <w:pPr>
        <w:spacing w:before="120" w:after="120" w:line="276" w:lineRule="auto"/>
        <w:jc w:val="both"/>
        <w:rPr>
          <w:rFonts w:eastAsia="MS Mincho"/>
          <w:sz w:val="22"/>
          <w:szCs w:val="22"/>
          <w:lang w:val="el-GR"/>
        </w:rPr>
      </w:pPr>
      <w:r w:rsidRPr="00414444">
        <w:rPr>
          <w:b/>
          <w:bCs/>
          <w:iCs/>
          <w:sz w:val="22"/>
          <w:szCs w:val="22"/>
          <w:lang w:val="el-GR"/>
        </w:rPr>
        <w:t>2011</w:t>
      </w:r>
      <w:r w:rsidRPr="00414444">
        <w:rPr>
          <w:bCs/>
          <w:iCs/>
          <w:sz w:val="22"/>
          <w:szCs w:val="22"/>
          <w:lang w:val="el-GR"/>
        </w:rPr>
        <w:t>: Μέλος του Διοικητικού Συμβουλίου της Εταιρείας Προστασίας Ανηλίκων Ροδόπης (απόφαση Γενικού Γραμματέα Υπουργείου</w:t>
      </w:r>
      <w:r w:rsidRPr="00414444">
        <w:rPr>
          <w:rFonts w:eastAsia="MS Mincho"/>
          <w:sz w:val="22"/>
          <w:szCs w:val="22"/>
          <w:lang w:val="el-GR"/>
        </w:rPr>
        <w:t xml:space="preserve"> Δικαιοσύνης, Διαφάνειας και Ανθρωπίνων Δικαιωμάτων 5980/8.4.2011)</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2012</w:t>
      </w:r>
      <w:r w:rsidRPr="00414444">
        <w:rPr>
          <w:rFonts w:eastAsia="MS Mincho"/>
          <w:sz w:val="22"/>
          <w:szCs w:val="22"/>
          <w:lang w:val="el-GR"/>
        </w:rPr>
        <w:t>: Ιδρυτικό μέλος Αστικής Μη Κερδοσκοπικής Εταιρείας με την επωνυμία “Μητροπολιτικό Παρατηρητήριο” (Γενικός αριθμός βιβλίου εταιρειών Πρωτοδικείου Αθηνών 8547/2012)</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2012:</w:t>
      </w:r>
      <w:r w:rsidRPr="00414444">
        <w:rPr>
          <w:rFonts w:eastAsia="MS Mincho"/>
          <w:sz w:val="22"/>
          <w:szCs w:val="22"/>
          <w:lang w:val="el-GR"/>
        </w:rPr>
        <w:t xml:space="preserve"> Μέλος της Επιτροπής Κοινωνικής Υποστήριξης της Περιφέρειας Ανατολικής Μακεδονίας – Θράκης (απόφαση Περιφερειάρχη ανατολικής Μακεδονίας και Θράκης 240/24.9.2012)</w:t>
      </w:r>
    </w:p>
    <w:p w:rsidR="00F12F3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2012</w:t>
      </w:r>
      <w:r w:rsidRPr="00414444">
        <w:rPr>
          <w:rFonts w:eastAsia="MS Mincho"/>
          <w:sz w:val="22"/>
          <w:szCs w:val="22"/>
          <w:lang w:val="el-GR"/>
        </w:rPr>
        <w:t>: Μέλος Ειδικής Νομοπαρασκευαστικής Επιτροπής για την επεξεργασία σχεδίου νόμου για την ηλεκτρονική επιτήρηση υποδίκων, καταδίκων και εν αδεία κρατουμένων (απόφαση Υπουργού Δικαιοσύνης, Διαφάνειας και Ανθρωπίνων Δικαιωμάτων 64062/27.9.2012)</w:t>
      </w:r>
    </w:p>
    <w:p w:rsidR="00B27456" w:rsidRDefault="00B27456" w:rsidP="00F12F34">
      <w:pPr>
        <w:spacing w:before="120" w:after="120" w:line="276" w:lineRule="auto"/>
        <w:jc w:val="both"/>
        <w:rPr>
          <w:rFonts w:eastAsia="MS Mincho"/>
          <w:b/>
          <w:sz w:val="22"/>
          <w:szCs w:val="22"/>
          <w:lang w:val="el-GR"/>
        </w:rPr>
      </w:pPr>
      <w:r>
        <w:rPr>
          <w:rFonts w:eastAsia="MS Mincho"/>
          <w:b/>
          <w:sz w:val="22"/>
          <w:szCs w:val="22"/>
          <w:lang w:val="el-GR"/>
        </w:rPr>
        <w:t xml:space="preserve">Από το 2014: </w:t>
      </w:r>
      <w:r w:rsidRPr="00B27456">
        <w:rPr>
          <w:rFonts w:eastAsia="MS Mincho"/>
          <w:sz w:val="22"/>
          <w:szCs w:val="22"/>
          <w:lang w:val="el-GR"/>
        </w:rPr>
        <w:t>Μέλος της Ελληνικής Ένωσης Δικαιωμάτων του Ανθρώπου</w:t>
      </w:r>
    </w:p>
    <w:p w:rsidR="007B4DAA" w:rsidRDefault="00F544FD" w:rsidP="00F12F34">
      <w:pPr>
        <w:spacing w:before="120" w:after="120" w:line="276" w:lineRule="auto"/>
        <w:jc w:val="both"/>
        <w:rPr>
          <w:rFonts w:eastAsia="MS Mincho"/>
          <w:sz w:val="22"/>
          <w:szCs w:val="22"/>
          <w:lang w:val="el-GR"/>
        </w:rPr>
      </w:pPr>
      <w:r>
        <w:rPr>
          <w:rFonts w:eastAsia="MS Mincho"/>
          <w:b/>
          <w:sz w:val="22"/>
          <w:szCs w:val="22"/>
          <w:lang w:val="el-GR"/>
        </w:rPr>
        <w:t>Από το 201</w:t>
      </w:r>
      <w:r w:rsidR="00B27456">
        <w:rPr>
          <w:rFonts w:eastAsia="MS Mincho"/>
          <w:b/>
          <w:sz w:val="22"/>
          <w:szCs w:val="22"/>
          <w:lang w:val="el-GR"/>
        </w:rPr>
        <w:t>5</w:t>
      </w:r>
      <w:r>
        <w:rPr>
          <w:rFonts w:eastAsia="MS Mincho"/>
          <w:b/>
          <w:sz w:val="22"/>
          <w:szCs w:val="22"/>
          <w:lang w:val="el-GR"/>
        </w:rPr>
        <w:t xml:space="preserve">: </w:t>
      </w:r>
      <w:r w:rsidRPr="00B27456">
        <w:rPr>
          <w:rFonts w:eastAsia="MS Mincho"/>
          <w:sz w:val="22"/>
          <w:szCs w:val="22"/>
          <w:lang w:val="el-GR"/>
        </w:rPr>
        <w:t>Ιδρυτικό μέλος και Γραμματέας της Ελληνικής Εταιρείας Μελέτης του Εγκλήματος και του Κοινωνικού Ελέγχου</w:t>
      </w:r>
      <w:r w:rsidR="00B27456">
        <w:rPr>
          <w:rFonts w:eastAsia="MS Mincho"/>
          <w:b/>
          <w:sz w:val="22"/>
          <w:szCs w:val="22"/>
          <w:lang w:val="el-GR"/>
        </w:rPr>
        <w:t xml:space="preserve"> </w:t>
      </w:r>
      <w:r w:rsidR="00B27456" w:rsidRPr="00B27456">
        <w:rPr>
          <w:rFonts w:eastAsia="MS Mincho"/>
          <w:sz w:val="22"/>
          <w:szCs w:val="22"/>
          <w:lang w:val="el-GR"/>
        </w:rPr>
        <w:t>(ΕΕΜΕΚΕ)</w:t>
      </w:r>
      <w:r w:rsidR="007E4DAC">
        <w:rPr>
          <w:rFonts w:eastAsia="MS Mincho"/>
          <w:sz w:val="22"/>
          <w:szCs w:val="22"/>
          <w:lang w:val="el-GR"/>
        </w:rPr>
        <w:t xml:space="preserve">, μέλος της συντακτικής επιτροπής του </w:t>
      </w:r>
      <w:r w:rsidR="0079743F">
        <w:rPr>
          <w:rFonts w:eastAsia="MS Mincho"/>
          <w:sz w:val="22"/>
          <w:szCs w:val="22"/>
          <w:lang w:val="el-GR"/>
        </w:rPr>
        <w:t xml:space="preserve">ηλεκτρονικού </w:t>
      </w:r>
      <w:r w:rsidR="007E4DAC">
        <w:rPr>
          <w:rFonts w:eastAsia="MS Mincho"/>
          <w:sz w:val="22"/>
          <w:szCs w:val="22"/>
          <w:lang w:val="el-GR"/>
        </w:rPr>
        <w:t>Ενημερωτικού Δελτίου «Εγκληματολόγοι</w:t>
      </w:r>
      <w:r w:rsidR="0079743F">
        <w:rPr>
          <w:rFonts w:eastAsia="MS Mincho"/>
          <w:sz w:val="22"/>
          <w:szCs w:val="22"/>
          <w:lang w:val="el-GR"/>
        </w:rPr>
        <w:t>»</w:t>
      </w:r>
      <w:r w:rsidR="007E4DAC">
        <w:rPr>
          <w:rFonts w:eastAsia="MS Mincho"/>
          <w:sz w:val="22"/>
          <w:szCs w:val="22"/>
          <w:lang w:val="el-GR"/>
        </w:rPr>
        <w:t xml:space="preserve"> (τ. 1/Αύγουστος 2015, τ. 2/Νοέμβριος 2015, τ. 3/</w:t>
      </w:r>
      <w:r w:rsidR="0079743F">
        <w:rPr>
          <w:rFonts w:eastAsia="MS Mincho"/>
          <w:sz w:val="22"/>
          <w:szCs w:val="22"/>
          <w:lang w:val="el-GR"/>
        </w:rPr>
        <w:t>Μάρτιος 2016</w:t>
      </w:r>
      <w:r w:rsidR="007E4DAC">
        <w:rPr>
          <w:rFonts w:eastAsia="MS Mincho"/>
          <w:sz w:val="22"/>
          <w:szCs w:val="22"/>
          <w:lang w:val="el-GR"/>
        </w:rPr>
        <w:t>, τ. 4</w:t>
      </w:r>
      <w:r w:rsidR="0079743F">
        <w:rPr>
          <w:rFonts w:eastAsia="MS Mincho"/>
          <w:sz w:val="22"/>
          <w:szCs w:val="22"/>
          <w:lang w:val="el-GR"/>
        </w:rPr>
        <w:t>/Δεκέμβριος 2017</w:t>
      </w:r>
      <w:r w:rsidR="007B4DAA">
        <w:rPr>
          <w:rFonts w:eastAsia="MS Mincho"/>
          <w:sz w:val="22"/>
          <w:szCs w:val="22"/>
          <w:lang w:val="el-GR"/>
        </w:rPr>
        <w:t xml:space="preserve">, </w:t>
      </w:r>
      <w:r w:rsidR="00465880">
        <w:rPr>
          <w:rFonts w:eastAsia="MS Mincho"/>
          <w:sz w:val="22"/>
          <w:szCs w:val="22"/>
          <w:lang w:val="el-GR"/>
        </w:rPr>
        <w:t>τ. 5/Ιανουάριος 2020, τ. 6/Μάιος 2020, τ. 7/Οκτώβριος 2020, τ. 8/Ιανουάριος 2021</w:t>
      </w:r>
      <w:r w:rsidR="0079743F">
        <w:rPr>
          <w:rFonts w:eastAsia="MS Mincho"/>
          <w:sz w:val="22"/>
          <w:szCs w:val="22"/>
          <w:lang w:val="el-GR"/>
        </w:rPr>
        <w:t>)</w:t>
      </w:r>
      <w:r w:rsidR="007E4DAC">
        <w:rPr>
          <w:rFonts w:eastAsia="MS Mincho"/>
          <w:sz w:val="22"/>
          <w:szCs w:val="22"/>
          <w:lang w:val="el-GR"/>
        </w:rPr>
        <w:t xml:space="preserve"> </w:t>
      </w:r>
      <w:r w:rsidR="00A92C4B">
        <w:rPr>
          <w:rFonts w:eastAsia="MS Mincho"/>
          <w:sz w:val="22"/>
          <w:szCs w:val="22"/>
          <w:lang w:val="el-GR"/>
        </w:rPr>
        <w:t xml:space="preserve">[διαθέσιμα σε: </w:t>
      </w:r>
      <w:hyperlink r:id="rId12" w:history="1">
        <w:r w:rsidR="007B4DAA" w:rsidRPr="000D34AD">
          <w:rPr>
            <w:rStyle w:val="-"/>
            <w:rFonts w:eastAsia="MS Mincho"/>
            <w:sz w:val="22"/>
            <w:szCs w:val="22"/>
            <w:lang w:val="el-GR"/>
          </w:rPr>
          <w:t>www.eemeke.org/423164179</w:t>
        </w:r>
      </w:hyperlink>
      <w:r w:rsidR="00A92C4B">
        <w:rPr>
          <w:rFonts w:eastAsia="MS Mincho"/>
          <w:sz w:val="22"/>
          <w:szCs w:val="22"/>
          <w:lang w:val="el-GR"/>
        </w:rPr>
        <w:t>]</w:t>
      </w:r>
    </w:p>
    <w:p w:rsidR="007B4DAA" w:rsidRDefault="007B4DAA" w:rsidP="00F12F34">
      <w:pPr>
        <w:spacing w:before="120" w:after="120" w:line="276" w:lineRule="auto"/>
        <w:jc w:val="both"/>
        <w:rPr>
          <w:rFonts w:eastAsia="MS Mincho"/>
          <w:sz w:val="22"/>
          <w:szCs w:val="22"/>
          <w:lang w:val="el-GR"/>
        </w:rPr>
      </w:pPr>
      <w:r>
        <w:rPr>
          <w:rFonts w:eastAsia="MS Mincho"/>
          <w:sz w:val="22"/>
          <w:szCs w:val="22"/>
          <w:lang w:val="el-GR"/>
        </w:rPr>
        <w:t>Συμβολές:</w:t>
      </w:r>
    </w:p>
    <w:p w:rsidR="00DA23CE" w:rsidRDefault="00465880" w:rsidP="00DA23CE">
      <w:pPr>
        <w:spacing w:before="120" w:after="120" w:line="276" w:lineRule="auto"/>
        <w:jc w:val="both"/>
        <w:rPr>
          <w:rFonts w:eastAsia="MS Mincho"/>
          <w:sz w:val="22"/>
          <w:szCs w:val="22"/>
          <w:lang w:val="el-GR"/>
        </w:rPr>
      </w:pPr>
      <w:r>
        <w:rPr>
          <w:rFonts w:eastAsia="MS Mincho"/>
          <w:sz w:val="22"/>
          <w:szCs w:val="22"/>
          <w:lang w:val="el-GR"/>
        </w:rPr>
        <w:t>Εγκληματολόγοι, τ. 2/Νοέμβριος 2015: Φυλάκιση χωρίς αποφυλάκιση;</w:t>
      </w:r>
    </w:p>
    <w:p w:rsidR="00465880" w:rsidRDefault="00465880" w:rsidP="00465880">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3/ Μάρτιος 2016: </w:t>
      </w:r>
      <w:r w:rsidRPr="00465880">
        <w:rPr>
          <w:rFonts w:eastAsia="MS Mincho"/>
          <w:sz w:val="22"/>
          <w:szCs w:val="22"/>
          <w:lang w:val="el-GR"/>
        </w:rPr>
        <w:t xml:space="preserve">«Ζωτικός χώρος» ανά κρατούμενο </w:t>
      </w:r>
      <w:r>
        <w:rPr>
          <w:rFonts w:eastAsia="MS Mincho"/>
          <w:sz w:val="22"/>
          <w:szCs w:val="22"/>
          <w:lang w:val="el-GR"/>
        </w:rPr>
        <w:t xml:space="preserve">στις </w:t>
      </w:r>
      <w:r w:rsidRPr="00465880">
        <w:rPr>
          <w:rFonts w:eastAsia="MS Mincho"/>
          <w:sz w:val="22"/>
          <w:szCs w:val="22"/>
          <w:lang w:val="el-GR"/>
        </w:rPr>
        <w:t>φυλακές</w:t>
      </w:r>
    </w:p>
    <w:p w:rsidR="00465880" w:rsidRDefault="00465880" w:rsidP="00465880">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4/Δεκέμβριος 2017: </w:t>
      </w:r>
      <w:r w:rsidRPr="00465880">
        <w:rPr>
          <w:rFonts w:eastAsia="MS Mincho"/>
          <w:sz w:val="22"/>
          <w:szCs w:val="22"/>
          <w:lang w:val="el-GR"/>
        </w:rPr>
        <w:t>Ο αναπροσανατολισμός του</w:t>
      </w:r>
      <w:r>
        <w:rPr>
          <w:rFonts w:eastAsia="MS Mincho"/>
          <w:sz w:val="22"/>
          <w:szCs w:val="22"/>
          <w:lang w:val="el-GR"/>
        </w:rPr>
        <w:t xml:space="preserve"> </w:t>
      </w:r>
      <w:r w:rsidRPr="00465880">
        <w:rPr>
          <w:rFonts w:eastAsia="MS Mincho"/>
          <w:sz w:val="22"/>
          <w:szCs w:val="22"/>
          <w:lang w:val="el-GR"/>
        </w:rPr>
        <w:t>«σωφρονιστικού συστήματος»</w:t>
      </w:r>
    </w:p>
    <w:p w:rsidR="00DA23CE" w:rsidRDefault="00DA23CE" w:rsidP="00DA23CE">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5/Ιανουάριος 2020: </w:t>
      </w:r>
      <w:r w:rsidRPr="00DA23CE">
        <w:rPr>
          <w:rFonts w:eastAsia="MS Mincho"/>
          <w:sz w:val="22"/>
          <w:szCs w:val="22"/>
          <w:lang w:val="el-GR"/>
        </w:rPr>
        <w:t>Β</w:t>
      </w:r>
      <w:r>
        <w:rPr>
          <w:rFonts w:eastAsia="MS Mincho"/>
          <w:sz w:val="22"/>
          <w:szCs w:val="22"/>
          <w:lang w:val="el-GR"/>
        </w:rPr>
        <w:t>ιβλιοπαρουσίαση</w:t>
      </w:r>
      <w:r w:rsidRPr="00DA23CE">
        <w:rPr>
          <w:rFonts w:eastAsia="MS Mincho"/>
          <w:sz w:val="22"/>
          <w:szCs w:val="22"/>
          <w:lang w:val="el-GR"/>
        </w:rPr>
        <w:t xml:space="preserve">: </w:t>
      </w:r>
      <w:proofErr w:type="spellStart"/>
      <w:r w:rsidRPr="00DA23CE">
        <w:rPr>
          <w:rFonts w:eastAsia="MS Mincho"/>
          <w:sz w:val="22"/>
          <w:szCs w:val="22"/>
          <w:lang w:val="el-GR"/>
        </w:rPr>
        <w:t>Michel</w:t>
      </w:r>
      <w:proofErr w:type="spellEnd"/>
      <w:r>
        <w:rPr>
          <w:rFonts w:eastAsia="MS Mincho"/>
          <w:sz w:val="22"/>
          <w:szCs w:val="22"/>
          <w:lang w:val="el-GR"/>
        </w:rPr>
        <w:t xml:space="preserve"> </w:t>
      </w:r>
      <w:proofErr w:type="spellStart"/>
      <w:r w:rsidRPr="00DA23CE">
        <w:rPr>
          <w:rFonts w:eastAsia="MS Mincho"/>
          <w:sz w:val="22"/>
          <w:szCs w:val="22"/>
          <w:lang w:val="el-GR"/>
        </w:rPr>
        <w:t>Foucault</w:t>
      </w:r>
      <w:proofErr w:type="spellEnd"/>
      <w:r w:rsidRPr="00DA23CE">
        <w:rPr>
          <w:rFonts w:eastAsia="MS Mincho"/>
          <w:sz w:val="22"/>
          <w:szCs w:val="22"/>
          <w:lang w:val="el-GR"/>
        </w:rPr>
        <w:t xml:space="preserve">. Φυλακή / </w:t>
      </w:r>
      <w:proofErr w:type="spellStart"/>
      <w:r w:rsidRPr="00DA23CE">
        <w:rPr>
          <w:rFonts w:eastAsia="MS Mincho"/>
          <w:sz w:val="22"/>
          <w:szCs w:val="22"/>
          <w:lang w:val="el-GR"/>
        </w:rPr>
        <w:t>Κυβερνολογική</w:t>
      </w:r>
      <w:proofErr w:type="spellEnd"/>
      <w:r w:rsidRPr="00DA23CE">
        <w:rPr>
          <w:rFonts w:eastAsia="MS Mincho"/>
          <w:sz w:val="22"/>
          <w:szCs w:val="22"/>
          <w:lang w:val="el-GR"/>
        </w:rPr>
        <w:t>.</w:t>
      </w:r>
      <w:r>
        <w:rPr>
          <w:rFonts w:eastAsia="MS Mincho"/>
          <w:sz w:val="22"/>
          <w:szCs w:val="22"/>
          <w:lang w:val="el-GR"/>
        </w:rPr>
        <w:t xml:space="preserve"> </w:t>
      </w:r>
      <w:r w:rsidRPr="00DA23CE">
        <w:rPr>
          <w:rFonts w:eastAsia="MS Mincho"/>
          <w:sz w:val="22"/>
          <w:szCs w:val="22"/>
          <w:lang w:val="el-GR"/>
        </w:rPr>
        <w:t>Δύο κείμενα, μετάφραση – επίμετρο:</w:t>
      </w:r>
      <w:r>
        <w:rPr>
          <w:rFonts w:eastAsia="MS Mincho"/>
          <w:sz w:val="22"/>
          <w:szCs w:val="22"/>
          <w:lang w:val="el-GR"/>
        </w:rPr>
        <w:t xml:space="preserve"> </w:t>
      </w:r>
      <w:r w:rsidRPr="00DA23CE">
        <w:rPr>
          <w:rFonts w:eastAsia="MS Mincho"/>
          <w:sz w:val="22"/>
          <w:szCs w:val="22"/>
          <w:lang w:val="el-GR"/>
        </w:rPr>
        <w:t>Δημήτρης Κόρος, Ακυβέρνητες</w:t>
      </w:r>
      <w:r>
        <w:rPr>
          <w:rFonts w:eastAsia="MS Mincho"/>
          <w:sz w:val="22"/>
          <w:szCs w:val="22"/>
          <w:lang w:val="el-GR"/>
        </w:rPr>
        <w:t xml:space="preserve"> </w:t>
      </w:r>
      <w:r w:rsidRPr="00DA23CE">
        <w:rPr>
          <w:rFonts w:eastAsia="MS Mincho"/>
          <w:sz w:val="22"/>
          <w:szCs w:val="22"/>
          <w:lang w:val="el-GR"/>
        </w:rPr>
        <w:t>Πολιτείες, Θεσσαλονίκη 2017, σελ.</w:t>
      </w:r>
      <w:r>
        <w:rPr>
          <w:rFonts w:eastAsia="MS Mincho"/>
          <w:sz w:val="22"/>
          <w:szCs w:val="22"/>
          <w:lang w:val="el-GR"/>
        </w:rPr>
        <w:t xml:space="preserve"> </w:t>
      </w:r>
      <w:r w:rsidRPr="00DA23CE">
        <w:rPr>
          <w:rFonts w:eastAsia="MS Mincho"/>
          <w:sz w:val="22"/>
          <w:szCs w:val="22"/>
          <w:lang w:val="el-GR"/>
        </w:rPr>
        <w:t>138</w:t>
      </w:r>
    </w:p>
    <w:p w:rsidR="00F544FD" w:rsidRDefault="007B4DAA" w:rsidP="007B4DAA">
      <w:pPr>
        <w:spacing w:before="120" w:after="120" w:line="276" w:lineRule="auto"/>
        <w:jc w:val="both"/>
        <w:rPr>
          <w:rFonts w:eastAsia="MS Mincho"/>
          <w:b/>
          <w:sz w:val="22"/>
          <w:szCs w:val="22"/>
          <w:lang w:val="el-GR"/>
        </w:rPr>
      </w:pPr>
      <w:r>
        <w:rPr>
          <w:rFonts w:eastAsia="MS Mincho"/>
          <w:sz w:val="22"/>
          <w:szCs w:val="22"/>
          <w:lang w:val="el-GR"/>
        </w:rPr>
        <w:t xml:space="preserve">Εγκληματολόγοι, τ. 6/Μάιος 2020: </w:t>
      </w:r>
      <w:r w:rsidRPr="007B4DAA">
        <w:rPr>
          <w:rFonts w:eastAsia="MS Mincho"/>
          <w:sz w:val="22"/>
          <w:szCs w:val="22"/>
          <w:lang w:val="el-GR"/>
        </w:rPr>
        <w:t>Πανδημία, κοινωνική αποστασιοποίηση κα</w:t>
      </w:r>
      <w:r>
        <w:rPr>
          <w:rFonts w:eastAsia="MS Mincho"/>
          <w:sz w:val="22"/>
          <w:szCs w:val="22"/>
          <w:lang w:val="el-GR"/>
        </w:rPr>
        <w:t xml:space="preserve">ι </w:t>
      </w:r>
      <w:r w:rsidRPr="007B4DAA">
        <w:rPr>
          <w:rFonts w:eastAsia="MS Mincho"/>
          <w:sz w:val="22"/>
          <w:szCs w:val="22"/>
          <w:lang w:val="el-GR"/>
        </w:rPr>
        <w:t>άνθρωποι σε εγκλεισμό</w:t>
      </w:r>
      <w:r>
        <w:rPr>
          <w:rFonts w:eastAsia="MS Mincho"/>
          <w:sz w:val="22"/>
          <w:szCs w:val="22"/>
          <w:lang w:val="el-GR"/>
        </w:rPr>
        <w:t xml:space="preserve"> (σε συνεργασία με </w:t>
      </w:r>
      <w:r w:rsidRPr="007B4DAA">
        <w:rPr>
          <w:rFonts w:eastAsia="MS Mincho"/>
          <w:sz w:val="22"/>
          <w:szCs w:val="22"/>
          <w:lang w:val="el-GR"/>
        </w:rPr>
        <w:t>Ιωάννα Δρόσου</w:t>
      </w:r>
      <w:r>
        <w:rPr>
          <w:rFonts w:eastAsia="MS Mincho"/>
          <w:sz w:val="22"/>
          <w:szCs w:val="22"/>
          <w:lang w:val="el-GR"/>
        </w:rPr>
        <w:t>)</w:t>
      </w:r>
      <w:r w:rsidR="00A92C4B">
        <w:rPr>
          <w:rFonts w:eastAsia="MS Mincho"/>
          <w:sz w:val="22"/>
          <w:szCs w:val="22"/>
          <w:lang w:val="el-GR"/>
        </w:rPr>
        <w:t xml:space="preserve"> </w:t>
      </w:r>
    </w:p>
    <w:p w:rsidR="009E28D8" w:rsidRDefault="009E28D8" w:rsidP="0079743F">
      <w:pPr>
        <w:spacing w:before="120" w:after="120" w:line="276" w:lineRule="auto"/>
        <w:jc w:val="both"/>
        <w:rPr>
          <w:rFonts w:eastAsia="MS Mincho"/>
          <w:b/>
          <w:sz w:val="22"/>
          <w:szCs w:val="22"/>
          <w:lang w:val="el-GR"/>
        </w:rPr>
      </w:pPr>
      <w:r w:rsidRPr="001D1CEE">
        <w:rPr>
          <w:rFonts w:eastAsia="MS Mincho"/>
          <w:b/>
          <w:sz w:val="22"/>
          <w:szCs w:val="22"/>
          <w:lang w:val="el-GR"/>
        </w:rPr>
        <w:lastRenderedPageBreak/>
        <w:t>201</w:t>
      </w:r>
      <w:r>
        <w:rPr>
          <w:rFonts w:eastAsia="MS Mincho"/>
          <w:b/>
          <w:sz w:val="22"/>
          <w:szCs w:val="22"/>
          <w:lang w:val="el-GR"/>
        </w:rPr>
        <w:t>5</w:t>
      </w:r>
      <w:r w:rsidRPr="001D1CEE">
        <w:rPr>
          <w:rFonts w:eastAsia="MS Mincho"/>
          <w:b/>
          <w:sz w:val="22"/>
          <w:szCs w:val="22"/>
          <w:lang w:val="el-GR"/>
        </w:rPr>
        <w:t xml:space="preserve">: </w:t>
      </w:r>
      <w:r w:rsidRPr="009E28D8">
        <w:rPr>
          <w:rFonts w:eastAsia="MS Mincho"/>
          <w:sz w:val="22"/>
          <w:szCs w:val="22"/>
          <w:lang w:val="el-GR"/>
        </w:rPr>
        <w:t>Μέλος της</w:t>
      </w:r>
      <w:r>
        <w:rPr>
          <w:rFonts w:eastAsia="MS Mincho"/>
          <w:b/>
          <w:sz w:val="22"/>
          <w:szCs w:val="22"/>
          <w:lang w:val="el-GR"/>
        </w:rPr>
        <w:t xml:space="preserve"> </w:t>
      </w:r>
      <w:r w:rsidRPr="009E28D8">
        <w:rPr>
          <w:rFonts w:eastAsia="MS Mincho"/>
          <w:sz w:val="22"/>
          <w:szCs w:val="22"/>
          <w:lang w:val="el-GR"/>
        </w:rPr>
        <w:t>Επιστημονικής και της Οργανωτικής Επιτροπής του</w:t>
      </w:r>
      <w:r>
        <w:rPr>
          <w:rFonts w:eastAsia="MS Mincho"/>
          <w:b/>
          <w:sz w:val="22"/>
          <w:szCs w:val="22"/>
          <w:lang w:val="el-GR"/>
        </w:rPr>
        <w:t xml:space="preserve"> </w:t>
      </w:r>
      <w:r w:rsidRPr="000323E4">
        <w:rPr>
          <w:bCs/>
          <w:sz w:val="22"/>
          <w:szCs w:val="22"/>
          <w:lang w:val="el-GR" w:eastAsia="el-GR"/>
        </w:rPr>
        <w:t>Συν</w:t>
      </w:r>
      <w:r>
        <w:rPr>
          <w:bCs/>
          <w:sz w:val="22"/>
          <w:szCs w:val="22"/>
          <w:lang w:val="el-GR" w:eastAsia="el-GR"/>
        </w:rPr>
        <w:t>εδρίου</w:t>
      </w:r>
      <w:r w:rsidRPr="000323E4">
        <w:rPr>
          <w:bCs/>
          <w:sz w:val="22"/>
          <w:szCs w:val="22"/>
          <w:lang w:val="el-GR" w:eastAsia="el-GR"/>
        </w:rPr>
        <w:t>: “</w:t>
      </w:r>
      <w:r w:rsidRPr="000323E4">
        <w:rPr>
          <w:sz w:val="22"/>
          <w:szCs w:val="22"/>
          <w:lang w:val="el-GR" w:eastAsia="el-GR"/>
        </w:rPr>
        <w:t>Κ</w:t>
      </w:r>
      <w:r w:rsidRPr="0066737C">
        <w:rPr>
          <w:sz w:val="22"/>
          <w:szCs w:val="22"/>
          <w:lang w:val="el-GR" w:eastAsia="el-GR"/>
        </w:rPr>
        <w:t>ρίση, Έγκλημα και Σύστημ</w:t>
      </w:r>
      <w:r w:rsidRPr="004252D2">
        <w:rPr>
          <w:sz w:val="22"/>
          <w:szCs w:val="22"/>
          <w:lang w:val="el-GR" w:eastAsia="el-GR"/>
        </w:rPr>
        <w:t xml:space="preserve">α Ποινικής Καταστολής” </w:t>
      </w:r>
      <w:r w:rsidRPr="004252D2">
        <w:rPr>
          <w:iCs/>
          <w:color w:val="231F20"/>
          <w:sz w:val="22"/>
          <w:szCs w:val="22"/>
          <w:lang w:val="el-GR" w:eastAsia="el-GR"/>
        </w:rPr>
        <w:t xml:space="preserve">προς τιμήν του ομότιμου Καθηγητή Νέστορα </w:t>
      </w:r>
      <w:proofErr w:type="spellStart"/>
      <w:r w:rsidRPr="004252D2">
        <w:rPr>
          <w:iCs/>
          <w:color w:val="231F20"/>
          <w:sz w:val="22"/>
          <w:szCs w:val="22"/>
          <w:lang w:val="el-GR" w:eastAsia="el-GR"/>
        </w:rPr>
        <w:t>Κουράκη</w:t>
      </w:r>
      <w:proofErr w:type="spellEnd"/>
      <w:r w:rsidRPr="004252D2">
        <w:rPr>
          <w:sz w:val="22"/>
          <w:szCs w:val="22"/>
          <w:lang w:val="el-GR" w:eastAsia="el-GR"/>
        </w:rPr>
        <w:t xml:space="preserve"> / </w:t>
      </w:r>
      <w:r w:rsidRPr="004252D2">
        <w:rPr>
          <w:color w:val="231F20"/>
          <w:sz w:val="22"/>
          <w:szCs w:val="22"/>
          <w:lang w:val="el-GR" w:eastAsia="el-GR"/>
        </w:rPr>
        <w:t>Εργαστήριο Ποινικών και Εγκληματολογικών Ερευνών, Τομέας Ποινικών Επιστημών της Νομικής Σχολής ΕΚΠΑ, Τμήμα Κοινωνικής Διοίκησης και Πολιτικής Επιστήμης του Δημοκρίτειου Πανεπιστημίου Θράκης,  Τμήμα Ψυχολογίας του Πανεπιστημίου Κρήτης</w:t>
      </w:r>
      <w:r>
        <w:rPr>
          <w:color w:val="231F20"/>
          <w:sz w:val="22"/>
          <w:szCs w:val="22"/>
          <w:lang w:val="el-GR" w:eastAsia="el-GR"/>
        </w:rPr>
        <w:t xml:space="preserve">, </w:t>
      </w:r>
      <w:r w:rsidRPr="004252D2">
        <w:rPr>
          <w:color w:val="231F20"/>
          <w:sz w:val="22"/>
          <w:szCs w:val="22"/>
          <w:lang w:val="el-GR" w:eastAsia="el-GR"/>
        </w:rPr>
        <w:t xml:space="preserve">Τομέας Εγκληματολογίας Τμήματος Κοινωνιολογίας του </w:t>
      </w:r>
      <w:proofErr w:type="spellStart"/>
      <w:r w:rsidRPr="004252D2">
        <w:rPr>
          <w:color w:val="231F20"/>
          <w:sz w:val="22"/>
          <w:szCs w:val="22"/>
          <w:lang w:val="el-GR" w:eastAsia="el-GR"/>
        </w:rPr>
        <w:t>Παντείου</w:t>
      </w:r>
      <w:proofErr w:type="spellEnd"/>
      <w:r w:rsidRPr="004252D2">
        <w:rPr>
          <w:color w:val="231F20"/>
          <w:sz w:val="22"/>
          <w:szCs w:val="22"/>
          <w:lang w:val="el-GR" w:eastAsia="el-GR"/>
        </w:rPr>
        <w:t xml:space="preserve"> Πανεπιστημίου, Τμήμα Νομικής του Πανεπιστημίου Λευκωσίας, </w:t>
      </w:r>
      <w:r w:rsidRPr="000323E4">
        <w:rPr>
          <w:sz w:val="22"/>
          <w:szCs w:val="22"/>
          <w:lang w:val="el-GR" w:eastAsia="el-GR"/>
        </w:rPr>
        <w:t>ΝΠΙΔ ΕΠΑΝΟΔΟΣ,</w:t>
      </w:r>
      <w:r>
        <w:rPr>
          <w:sz w:val="22"/>
          <w:szCs w:val="22"/>
          <w:lang w:val="el-GR" w:eastAsia="el-GR"/>
        </w:rPr>
        <w:t xml:space="preserve"> </w:t>
      </w:r>
      <w:r w:rsidRPr="000323E4">
        <w:rPr>
          <w:sz w:val="22"/>
          <w:szCs w:val="22"/>
          <w:lang w:val="el-GR" w:eastAsia="el-GR"/>
        </w:rPr>
        <w:t>Αθήνα 2-4.4.2015</w:t>
      </w:r>
      <w:r w:rsidRPr="000323E4">
        <w:rPr>
          <w:rFonts w:eastAsia="MS Mincho"/>
          <w:sz w:val="22"/>
          <w:szCs w:val="22"/>
          <w:lang w:val="el-GR"/>
        </w:rPr>
        <w:t>.</w:t>
      </w:r>
    </w:p>
    <w:p w:rsidR="00B66BFA" w:rsidRDefault="00B237E5" w:rsidP="00B66BFA">
      <w:pPr>
        <w:spacing w:before="120" w:after="120" w:line="276" w:lineRule="auto"/>
        <w:jc w:val="both"/>
        <w:rPr>
          <w:rFonts w:eastAsia="MS Mincho"/>
          <w:sz w:val="22"/>
          <w:szCs w:val="22"/>
          <w:lang w:val="el-GR"/>
        </w:rPr>
      </w:pPr>
      <w:r w:rsidRPr="00B237E5">
        <w:rPr>
          <w:rFonts w:eastAsia="MS Mincho"/>
          <w:b/>
          <w:sz w:val="22"/>
          <w:szCs w:val="22"/>
          <w:lang w:val="el-GR"/>
        </w:rPr>
        <w:t xml:space="preserve">2015: </w:t>
      </w:r>
      <w:r w:rsidRPr="00FD4EE2">
        <w:rPr>
          <w:rFonts w:eastAsia="MS Mincho"/>
          <w:sz w:val="22"/>
          <w:szCs w:val="22"/>
          <w:lang w:val="el-GR"/>
        </w:rPr>
        <w:t>Μέλος Ειδικ</w:t>
      </w:r>
      <w:r w:rsidR="00FD4EE2" w:rsidRPr="00FD4EE2">
        <w:rPr>
          <w:rFonts w:eastAsia="MS Mincho"/>
          <w:sz w:val="22"/>
          <w:szCs w:val="22"/>
          <w:lang w:val="el-GR"/>
        </w:rPr>
        <w:t>ών</w:t>
      </w:r>
      <w:r w:rsidRPr="00FD4EE2">
        <w:rPr>
          <w:rFonts w:eastAsia="MS Mincho"/>
          <w:sz w:val="22"/>
          <w:szCs w:val="22"/>
          <w:lang w:val="el-GR"/>
        </w:rPr>
        <w:t xml:space="preserve"> Επιτροπ</w:t>
      </w:r>
      <w:r w:rsidR="00FD4EE2" w:rsidRPr="00FD4EE2">
        <w:rPr>
          <w:rFonts w:eastAsia="MS Mincho"/>
          <w:sz w:val="22"/>
          <w:szCs w:val="22"/>
          <w:lang w:val="el-GR"/>
        </w:rPr>
        <w:t>ών</w:t>
      </w:r>
      <w:r w:rsidRPr="00FD4EE2">
        <w:rPr>
          <w:rFonts w:eastAsia="MS Mincho"/>
          <w:sz w:val="22"/>
          <w:szCs w:val="22"/>
          <w:lang w:val="el-GR"/>
        </w:rPr>
        <w:t xml:space="preserve"> μελέτης και υποβολής προτάσεων </w:t>
      </w:r>
      <w:r w:rsidR="00FD4EE2" w:rsidRPr="00FD4EE2">
        <w:rPr>
          <w:rFonts w:eastAsia="MS Mincho"/>
          <w:sz w:val="22"/>
          <w:szCs w:val="22"/>
          <w:lang w:val="el-GR"/>
        </w:rPr>
        <w:t>γ</w:t>
      </w:r>
      <w:r w:rsidR="00FD4EE2" w:rsidRPr="00FD4EE2">
        <w:rPr>
          <w:color w:val="111111"/>
          <w:sz w:val="22"/>
          <w:szCs w:val="22"/>
          <w:lang w:val="el-GR"/>
        </w:rPr>
        <w:t xml:space="preserve">ια τη βελτίωση του ρόλου και του έργου των Τοπικών Συμβουλίων Πρόληψης Παραβατικότητας (συντονίστρια: καθηγήτρια Βασιλική </w:t>
      </w:r>
      <w:proofErr w:type="spellStart"/>
      <w:r w:rsidR="00FD4EE2" w:rsidRPr="00FD4EE2">
        <w:rPr>
          <w:color w:val="111111"/>
          <w:sz w:val="22"/>
          <w:szCs w:val="22"/>
          <w:lang w:val="el-GR"/>
        </w:rPr>
        <w:t>Αρτινοπούλου</w:t>
      </w:r>
      <w:proofErr w:type="spellEnd"/>
      <w:r w:rsidR="00FD4EE2" w:rsidRPr="00FD4EE2">
        <w:rPr>
          <w:color w:val="111111"/>
          <w:sz w:val="22"/>
          <w:szCs w:val="22"/>
          <w:lang w:val="el-GR"/>
        </w:rPr>
        <w:t xml:space="preserve">) και </w:t>
      </w:r>
      <w:r w:rsidRPr="00FD4EE2">
        <w:rPr>
          <w:rFonts w:eastAsia="MS Mincho"/>
          <w:sz w:val="22"/>
          <w:szCs w:val="22"/>
          <w:lang w:val="el-GR"/>
        </w:rPr>
        <w:t xml:space="preserve">για την ίδρυση Ινστιτούτου </w:t>
      </w:r>
      <w:proofErr w:type="spellStart"/>
      <w:r w:rsidRPr="00FD4EE2">
        <w:rPr>
          <w:rFonts w:eastAsia="MS Mincho"/>
          <w:sz w:val="22"/>
          <w:szCs w:val="22"/>
          <w:lang w:val="el-GR"/>
        </w:rPr>
        <w:t>Αντεγκληματικής</w:t>
      </w:r>
      <w:proofErr w:type="spellEnd"/>
      <w:r w:rsidRPr="00FD4EE2">
        <w:rPr>
          <w:rFonts w:eastAsia="MS Mincho"/>
          <w:sz w:val="22"/>
          <w:szCs w:val="22"/>
          <w:lang w:val="el-GR"/>
        </w:rPr>
        <w:t xml:space="preserve"> Πολιτικής</w:t>
      </w:r>
      <w:r w:rsidR="00FD4EE2" w:rsidRPr="00FD4EE2">
        <w:rPr>
          <w:rFonts w:eastAsia="MS Mincho"/>
          <w:sz w:val="22"/>
          <w:szCs w:val="22"/>
          <w:lang w:val="el-GR"/>
        </w:rPr>
        <w:t xml:space="preserve"> (συντονίστρια: Καθηγήτρια Σοφία Βιδάλη)</w:t>
      </w:r>
      <w:r w:rsidRPr="00FD4EE2">
        <w:rPr>
          <w:rFonts w:eastAsia="MS Mincho"/>
          <w:sz w:val="22"/>
          <w:szCs w:val="22"/>
          <w:lang w:val="el-GR"/>
        </w:rPr>
        <w:t xml:space="preserve"> (απόφαση Αναπληρωτή </w:t>
      </w:r>
      <w:r w:rsidR="00FD4EE2" w:rsidRPr="00FD4EE2">
        <w:rPr>
          <w:rFonts w:eastAsia="MS Mincho"/>
          <w:sz w:val="22"/>
          <w:szCs w:val="22"/>
          <w:lang w:val="el-GR"/>
        </w:rPr>
        <w:t>Υ</w:t>
      </w:r>
      <w:r w:rsidRPr="00FD4EE2">
        <w:rPr>
          <w:rFonts w:eastAsia="MS Mincho"/>
          <w:sz w:val="22"/>
          <w:szCs w:val="22"/>
          <w:lang w:val="el-GR"/>
        </w:rPr>
        <w:t>πουργού Εσωτερικών και Διοικητικής Ανασυγκρότησης ΓΔΟΕΣ/1/2/41/31.3.2015)</w:t>
      </w:r>
    </w:p>
    <w:p w:rsidR="00B66BFA" w:rsidRPr="00B66BFA" w:rsidRDefault="009E28D8" w:rsidP="00B66BFA">
      <w:pPr>
        <w:spacing w:before="120" w:after="120" w:line="276" w:lineRule="auto"/>
        <w:jc w:val="both"/>
        <w:rPr>
          <w:rFonts w:eastAsia="MS Mincho"/>
          <w:b/>
          <w:sz w:val="22"/>
          <w:szCs w:val="22"/>
        </w:rPr>
      </w:pPr>
      <w:r>
        <w:rPr>
          <w:rFonts w:eastAsia="MS Mincho"/>
          <w:b/>
          <w:sz w:val="22"/>
          <w:szCs w:val="22"/>
          <w:lang w:val="el-GR"/>
        </w:rPr>
        <w:t xml:space="preserve">2016: </w:t>
      </w:r>
      <w:r w:rsidRPr="009E28D8">
        <w:rPr>
          <w:rFonts w:eastAsia="MS Mincho"/>
          <w:sz w:val="22"/>
          <w:szCs w:val="22"/>
          <w:lang w:val="el-GR"/>
        </w:rPr>
        <w:t>Μέλος της</w:t>
      </w:r>
      <w:r>
        <w:rPr>
          <w:rFonts w:eastAsia="MS Mincho"/>
          <w:b/>
          <w:sz w:val="22"/>
          <w:szCs w:val="22"/>
          <w:lang w:val="el-GR"/>
        </w:rPr>
        <w:t xml:space="preserve"> </w:t>
      </w:r>
      <w:r w:rsidRPr="009E28D8">
        <w:rPr>
          <w:rFonts w:eastAsia="MS Mincho"/>
          <w:sz w:val="22"/>
          <w:szCs w:val="22"/>
          <w:lang w:val="el-GR"/>
        </w:rPr>
        <w:t>Επιστημονικής και της Οργανωτικής Επιτροπής του</w:t>
      </w:r>
      <w:r>
        <w:rPr>
          <w:rFonts w:eastAsia="MS Mincho"/>
          <w:b/>
          <w:sz w:val="22"/>
          <w:szCs w:val="22"/>
          <w:lang w:val="el-GR"/>
        </w:rPr>
        <w:t xml:space="preserve"> </w:t>
      </w:r>
      <w:r w:rsidR="00B66BFA" w:rsidRPr="00515289">
        <w:rPr>
          <w:rFonts w:eastAsia="MS Mincho"/>
          <w:sz w:val="22"/>
          <w:szCs w:val="22"/>
          <w:lang w:val="el-GR"/>
        </w:rPr>
        <w:t>1</w:t>
      </w:r>
      <w:r w:rsidR="00B66BFA" w:rsidRPr="00515289">
        <w:rPr>
          <w:rFonts w:eastAsia="MS Mincho"/>
          <w:sz w:val="22"/>
          <w:szCs w:val="22"/>
          <w:vertAlign w:val="superscript"/>
          <w:lang w:val="el-GR"/>
        </w:rPr>
        <w:t>ου</w:t>
      </w:r>
      <w:r w:rsidR="00B66BFA">
        <w:rPr>
          <w:rFonts w:eastAsia="MS Mincho"/>
          <w:b/>
          <w:sz w:val="22"/>
          <w:szCs w:val="22"/>
          <w:lang w:val="el-GR"/>
        </w:rPr>
        <w:t xml:space="preserve"> </w:t>
      </w:r>
      <w:r w:rsidRPr="000323E4">
        <w:rPr>
          <w:bCs/>
          <w:sz w:val="22"/>
          <w:szCs w:val="22"/>
          <w:lang w:val="el-GR" w:eastAsia="el-GR"/>
        </w:rPr>
        <w:t>Συν</w:t>
      </w:r>
      <w:r>
        <w:rPr>
          <w:bCs/>
          <w:sz w:val="22"/>
          <w:szCs w:val="22"/>
          <w:lang w:val="el-GR" w:eastAsia="el-GR"/>
        </w:rPr>
        <w:t>εδρίου</w:t>
      </w:r>
      <w:r w:rsidR="00B66BFA">
        <w:rPr>
          <w:bCs/>
          <w:sz w:val="22"/>
          <w:szCs w:val="22"/>
          <w:lang w:val="el-GR" w:eastAsia="el-GR"/>
        </w:rPr>
        <w:t xml:space="preserve"> της Ελληνικής Εταιρείας Μελέτης του Εγκλήματος και του Κοινωνικού Ελέγχου </w:t>
      </w:r>
      <w:r w:rsidR="00B66BFA" w:rsidRPr="00B66BFA">
        <w:rPr>
          <w:bCs/>
          <w:sz w:val="22"/>
          <w:szCs w:val="22"/>
          <w:lang w:val="el-GR" w:eastAsia="el-GR"/>
        </w:rPr>
        <w:t>“</w:t>
      </w:r>
      <w:r w:rsidR="00B66BFA">
        <w:rPr>
          <w:bCs/>
          <w:sz w:val="22"/>
          <w:szCs w:val="22"/>
          <w:lang w:val="el-GR" w:eastAsia="el-GR"/>
        </w:rPr>
        <w:t xml:space="preserve">Εξουσίες, επιστημονική ουδετερότητας και εγκληματολογικός λόγος. </w:t>
      </w:r>
      <w:r w:rsidR="00B66BFA" w:rsidRPr="00B66BFA">
        <w:rPr>
          <w:bCs/>
          <w:sz w:val="22"/>
          <w:szCs w:val="22"/>
          <w:lang w:eastAsia="el-GR"/>
        </w:rPr>
        <w:t xml:space="preserve">50 </w:t>
      </w:r>
      <w:r w:rsidR="00B66BFA">
        <w:rPr>
          <w:bCs/>
          <w:sz w:val="22"/>
          <w:szCs w:val="22"/>
          <w:lang w:val="el-GR" w:eastAsia="el-GR"/>
        </w:rPr>
        <w:t>χρόνια</w:t>
      </w:r>
      <w:r w:rsidR="00B66BFA" w:rsidRPr="00B66BFA">
        <w:rPr>
          <w:bCs/>
          <w:sz w:val="22"/>
          <w:szCs w:val="22"/>
          <w:lang w:eastAsia="el-GR"/>
        </w:rPr>
        <w:t xml:space="preserve"> </w:t>
      </w:r>
      <w:r w:rsidR="00B66BFA">
        <w:rPr>
          <w:bCs/>
          <w:sz w:val="22"/>
          <w:szCs w:val="22"/>
          <w:lang w:eastAsia="el-GR"/>
        </w:rPr>
        <w:t>Howard</w:t>
      </w:r>
      <w:r w:rsidR="00B66BFA" w:rsidRPr="00B66BFA">
        <w:rPr>
          <w:bCs/>
          <w:sz w:val="22"/>
          <w:szCs w:val="22"/>
          <w:lang w:eastAsia="el-GR"/>
        </w:rPr>
        <w:t xml:space="preserve"> </w:t>
      </w:r>
      <w:r w:rsidR="00B66BFA">
        <w:rPr>
          <w:bCs/>
          <w:sz w:val="22"/>
          <w:szCs w:val="22"/>
          <w:lang w:eastAsia="el-GR"/>
        </w:rPr>
        <w:t>Becker</w:t>
      </w:r>
      <w:r w:rsidR="00B66BFA" w:rsidRPr="00B66BFA">
        <w:rPr>
          <w:bCs/>
          <w:sz w:val="22"/>
          <w:szCs w:val="22"/>
          <w:lang w:eastAsia="el-GR"/>
        </w:rPr>
        <w:t xml:space="preserve">: </w:t>
      </w:r>
      <w:r w:rsidR="00B66BFA">
        <w:rPr>
          <w:bCs/>
          <w:sz w:val="22"/>
          <w:szCs w:val="22"/>
          <w:lang w:eastAsia="el-GR"/>
        </w:rPr>
        <w:t>Whose</w:t>
      </w:r>
      <w:r w:rsidR="00B66BFA" w:rsidRPr="00B66BFA">
        <w:rPr>
          <w:bCs/>
          <w:sz w:val="22"/>
          <w:szCs w:val="22"/>
          <w:lang w:eastAsia="el-GR"/>
        </w:rPr>
        <w:t xml:space="preserve"> </w:t>
      </w:r>
      <w:r w:rsidR="00B66BFA">
        <w:rPr>
          <w:bCs/>
          <w:sz w:val="22"/>
          <w:szCs w:val="22"/>
          <w:lang w:eastAsia="el-GR"/>
        </w:rPr>
        <w:t>side</w:t>
      </w:r>
      <w:r w:rsidR="00B66BFA" w:rsidRPr="00B66BFA">
        <w:rPr>
          <w:bCs/>
          <w:sz w:val="22"/>
          <w:szCs w:val="22"/>
          <w:lang w:eastAsia="el-GR"/>
        </w:rPr>
        <w:t xml:space="preserve"> </w:t>
      </w:r>
      <w:r w:rsidR="00B66BFA">
        <w:rPr>
          <w:bCs/>
          <w:sz w:val="22"/>
          <w:szCs w:val="22"/>
          <w:lang w:eastAsia="el-GR"/>
        </w:rPr>
        <w:t>are</w:t>
      </w:r>
      <w:r w:rsidR="00B66BFA" w:rsidRPr="00B66BFA">
        <w:rPr>
          <w:bCs/>
          <w:sz w:val="22"/>
          <w:szCs w:val="22"/>
          <w:lang w:eastAsia="el-GR"/>
        </w:rPr>
        <w:t xml:space="preserve"> </w:t>
      </w:r>
      <w:r w:rsidR="00B66BFA">
        <w:rPr>
          <w:bCs/>
          <w:sz w:val="22"/>
          <w:szCs w:val="22"/>
          <w:lang w:eastAsia="el-GR"/>
        </w:rPr>
        <w:t>we</w:t>
      </w:r>
      <w:r w:rsidR="00B66BFA" w:rsidRPr="00B66BFA">
        <w:rPr>
          <w:bCs/>
          <w:sz w:val="22"/>
          <w:szCs w:val="22"/>
          <w:lang w:eastAsia="el-GR"/>
        </w:rPr>
        <w:t xml:space="preserve"> </w:t>
      </w:r>
      <w:r w:rsidR="00B66BFA">
        <w:rPr>
          <w:bCs/>
          <w:sz w:val="22"/>
          <w:szCs w:val="22"/>
          <w:lang w:eastAsia="el-GR"/>
        </w:rPr>
        <w:t>on</w:t>
      </w:r>
      <w:r w:rsidR="00B66BFA" w:rsidRPr="00B66BFA">
        <w:rPr>
          <w:bCs/>
          <w:sz w:val="22"/>
          <w:szCs w:val="22"/>
          <w:lang w:eastAsia="el-GR"/>
        </w:rPr>
        <w:t>?”</w:t>
      </w:r>
      <w:r w:rsidR="00B66BFA">
        <w:rPr>
          <w:bCs/>
          <w:sz w:val="22"/>
          <w:szCs w:val="22"/>
          <w:lang w:eastAsia="el-GR"/>
        </w:rPr>
        <w:t xml:space="preserve">, </w:t>
      </w:r>
      <w:r w:rsidR="00B66BFA">
        <w:rPr>
          <w:bCs/>
          <w:sz w:val="22"/>
          <w:szCs w:val="22"/>
          <w:lang w:val="el-GR" w:eastAsia="el-GR"/>
        </w:rPr>
        <w:t>Αθήνα</w:t>
      </w:r>
      <w:r w:rsidR="00B66BFA" w:rsidRPr="00B66BFA">
        <w:rPr>
          <w:bCs/>
          <w:sz w:val="22"/>
          <w:szCs w:val="22"/>
          <w:lang w:eastAsia="el-GR"/>
        </w:rPr>
        <w:t xml:space="preserve">, 24-27 </w:t>
      </w:r>
      <w:r w:rsidR="00B66BFA">
        <w:rPr>
          <w:bCs/>
          <w:sz w:val="22"/>
          <w:szCs w:val="22"/>
          <w:lang w:val="el-GR" w:eastAsia="el-GR"/>
        </w:rPr>
        <w:t>Μαΐου</w:t>
      </w:r>
      <w:r w:rsidR="00B66BFA" w:rsidRPr="00B66BFA">
        <w:rPr>
          <w:bCs/>
          <w:sz w:val="22"/>
          <w:szCs w:val="22"/>
          <w:lang w:eastAsia="el-GR"/>
        </w:rPr>
        <w:t xml:space="preserve"> 2016</w:t>
      </w:r>
    </w:p>
    <w:p w:rsidR="0079743F" w:rsidRDefault="0079743F" w:rsidP="0079743F">
      <w:pPr>
        <w:spacing w:before="120" w:after="120" w:line="276" w:lineRule="auto"/>
        <w:jc w:val="both"/>
        <w:rPr>
          <w:sz w:val="22"/>
          <w:szCs w:val="22"/>
          <w:lang w:val="el-GR"/>
        </w:rPr>
      </w:pPr>
      <w:r>
        <w:rPr>
          <w:rFonts w:eastAsia="MS Mincho"/>
          <w:b/>
          <w:sz w:val="22"/>
          <w:szCs w:val="22"/>
          <w:lang w:val="el-GR"/>
        </w:rPr>
        <w:t>Από το 2016:</w:t>
      </w:r>
      <w:r w:rsidRPr="0079743F">
        <w:rPr>
          <w:rFonts w:eastAsia="MS Mincho"/>
          <w:sz w:val="22"/>
          <w:szCs w:val="22"/>
          <w:lang w:val="el-GR"/>
        </w:rPr>
        <w:t xml:space="preserve"> Μέλος της συντακτικής επιτροπής και συνεργάτης του ηλεκτρονικού περιοδικού “</w:t>
      </w:r>
      <w:r w:rsidR="00A92C4B">
        <w:rPr>
          <w:rFonts w:eastAsia="MS Mincho"/>
          <w:sz w:val="22"/>
          <w:szCs w:val="22"/>
        </w:rPr>
        <w:t>T</w:t>
      </w:r>
      <w:r w:rsidR="00A92C4B" w:rsidRPr="0079743F">
        <w:rPr>
          <w:rFonts w:eastAsia="MS Mincho"/>
          <w:sz w:val="22"/>
          <w:szCs w:val="22"/>
        </w:rPr>
        <w:t>he</w:t>
      </w:r>
      <w:r w:rsidR="00A92C4B" w:rsidRPr="00A92C4B">
        <w:rPr>
          <w:rFonts w:eastAsia="MS Mincho"/>
          <w:sz w:val="22"/>
          <w:szCs w:val="22"/>
          <w:lang w:val="el-GR"/>
        </w:rPr>
        <w:t xml:space="preserve"> </w:t>
      </w:r>
      <w:r w:rsidRPr="0079743F">
        <w:rPr>
          <w:rFonts w:eastAsia="MS Mincho"/>
          <w:sz w:val="22"/>
          <w:szCs w:val="22"/>
        </w:rPr>
        <w:t>Art</w:t>
      </w:r>
      <w:r w:rsidRPr="0079743F">
        <w:rPr>
          <w:rFonts w:eastAsia="MS Mincho"/>
          <w:sz w:val="22"/>
          <w:szCs w:val="22"/>
          <w:lang w:val="el-GR"/>
        </w:rPr>
        <w:t xml:space="preserve"> </w:t>
      </w:r>
      <w:r w:rsidRPr="0079743F">
        <w:rPr>
          <w:rFonts w:eastAsia="MS Mincho"/>
          <w:sz w:val="22"/>
          <w:szCs w:val="22"/>
        </w:rPr>
        <w:t>of</w:t>
      </w:r>
      <w:r w:rsidRPr="0079743F">
        <w:rPr>
          <w:rFonts w:eastAsia="MS Mincho"/>
          <w:sz w:val="22"/>
          <w:szCs w:val="22"/>
          <w:lang w:val="el-GR"/>
        </w:rPr>
        <w:t xml:space="preserve"> </w:t>
      </w:r>
      <w:r w:rsidRPr="0079743F">
        <w:rPr>
          <w:rFonts w:eastAsia="MS Mincho"/>
          <w:sz w:val="22"/>
          <w:szCs w:val="22"/>
        </w:rPr>
        <w:t>Crime</w:t>
      </w:r>
      <w:r w:rsidRPr="0079743F">
        <w:rPr>
          <w:rFonts w:eastAsia="MS Mincho"/>
          <w:sz w:val="22"/>
          <w:szCs w:val="22"/>
          <w:lang w:val="el-GR"/>
        </w:rPr>
        <w:t xml:space="preserve">” του </w:t>
      </w:r>
      <w:r w:rsidRPr="0079743F">
        <w:rPr>
          <w:sz w:val="22"/>
          <w:szCs w:val="22"/>
          <w:lang w:val="el-GR"/>
        </w:rPr>
        <w:t>Εργαστηρίου Ποινικών και Εγκληματολογικών Ερευνών του Τομέα Ποινικών Επιστημών της Νομικής Σχολής του Εθνικού και Καποδιστριακού Πανεπιστημίου Αθηνών (τ. 1/Νοέμβριος 2016, τ. 2/Μάιος 2017, τ. 3/Νοέμβριος 2017, τ. 4/Μάιος 2018, τ. 5/Νοέμβριος 2018</w:t>
      </w:r>
      <w:r w:rsidR="00515289" w:rsidRPr="00515289">
        <w:rPr>
          <w:sz w:val="22"/>
          <w:szCs w:val="22"/>
          <w:lang w:val="el-GR"/>
        </w:rPr>
        <w:t xml:space="preserve">, </w:t>
      </w:r>
      <w:r w:rsidR="00515289">
        <w:rPr>
          <w:sz w:val="22"/>
          <w:szCs w:val="22"/>
          <w:lang w:val="el-GR"/>
        </w:rPr>
        <w:t>τ. 6/Μάιος 2019</w:t>
      </w:r>
      <w:r w:rsidRPr="0079743F">
        <w:rPr>
          <w:sz w:val="22"/>
          <w:szCs w:val="22"/>
          <w:lang w:val="el-GR"/>
        </w:rPr>
        <w:t>)</w:t>
      </w:r>
      <w:r w:rsidR="00515289">
        <w:rPr>
          <w:sz w:val="22"/>
          <w:szCs w:val="22"/>
          <w:lang w:val="el-GR"/>
        </w:rPr>
        <w:t>, τ. 7/Νοέμβριος 2019, τ. 8/Μάιος 2020, τ. 9/Νοέμβριος 2020</w:t>
      </w:r>
      <w:r>
        <w:rPr>
          <w:sz w:val="22"/>
          <w:szCs w:val="22"/>
          <w:lang w:val="el-GR"/>
        </w:rPr>
        <w:t xml:space="preserve"> [διαθέσιμα σε: </w:t>
      </w:r>
      <w:hyperlink r:id="rId13" w:history="1">
        <w:r w:rsidR="00465880" w:rsidRPr="000D34AD">
          <w:rPr>
            <w:rStyle w:val="-"/>
            <w:sz w:val="22"/>
            <w:szCs w:val="22"/>
            <w:lang w:val="el-GR"/>
          </w:rPr>
          <w:t>https://theartofcrime.gr/category/teuxi/</w:t>
        </w:r>
      </w:hyperlink>
      <w:r>
        <w:rPr>
          <w:sz w:val="22"/>
          <w:szCs w:val="22"/>
          <w:lang w:val="el-GR"/>
        </w:rPr>
        <w:t>]</w:t>
      </w:r>
    </w:p>
    <w:p w:rsidR="00465880" w:rsidRDefault="00465880" w:rsidP="0079743F">
      <w:pPr>
        <w:spacing w:before="120" w:after="120" w:line="276" w:lineRule="auto"/>
        <w:jc w:val="both"/>
        <w:rPr>
          <w:sz w:val="22"/>
          <w:szCs w:val="22"/>
          <w:lang w:val="el-GR"/>
        </w:rPr>
      </w:pPr>
      <w:r>
        <w:rPr>
          <w:sz w:val="22"/>
          <w:szCs w:val="22"/>
          <w:lang w:val="el-GR"/>
        </w:rPr>
        <w:t>Συμβολές:</w:t>
      </w:r>
    </w:p>
    <w:p w:rsidR="008E7230" w:rsidRDefault="00465880" w:rsidP="008E7230">
      <w:pPr>
        <w:spacing w:before="120" w:after="120" w:line="276" w:lineRule="auto"/>
        <w:jc w:val="both"/>
        <w:rPr>
          <w:sz w:val="22"/>
          <w:szCs w:val="22"/>
          <w:lang w:val="el-GR"/>
        </w:rPr>
      </w:pPr>
      <w:r>
        <w:rPr>
          <w:sz w:val="22"/>
          <w:szCs w:val="22"/>
        </w:rPr>
        <w:t>The</w:t>
      </w:r>
      <w:r w:rsidRPr="008E7230">
        <w:rPr>
          <w:sz w:val="22"/>
          <w:szCs w:val="22"/>
          <w:lang w:val="el-GR"/>
        </w:rPr>
        <w:t xml:space="preserve"> </w:t>
      </w:r>
      <w:r>
        <w:rPr>
          <w:sz w:val="22"/>
          <w:szCs w:val="22"/>
        </w:rPr>
        <w:t>Art</w:t>
      </w:r>
      <w:r w:rsidRPr="008E7230">
        <w:rPr>
          <w:sz w:val="22"/>
          <w:szCs w:val="22"/>
          <w:lang w:val="el-GR"/>
        </w:rPr>
        <w:t xml:space="preserve"> </w:t>
      </w:r>
      <w:r>
        <w:rPr>
          <w:sz w:val="22"/>
          <w:szCs w:val="22"/>
        </w:rPr>
        <w:t>of</w:t>
      </w:r>
      <w:r w:rsidRPr="008E7230">
        <w:rPr>
          <w:sz w:val="22"/>
          <w:szCs w:val="22"/>
          <w:lang w:val="el-GR"/>
        </w:rPr>
        <w:t xml:space="preserve"> </w:t>
      </w:r>
      <w:r>
        <w:rPr>
          <w:sz w:val="22"/>
          <w:szCs w:val="22"/>
        </w:rPr>
        <w:t>Crime</w:t>
      </w:r>
      <w:r w:rsidR="008E7230" w:rsidRPr="008E7230">
        <w:rPr>
          <w:sz w:val="22"/>
          <w:szCs w:val="22"/>
          <w:lang w:val="el-GR"/>
        </w:rPr>
        <w:t xml:space="preserve">, </w:t>
      </w:r>
      <w:r w:rsidR="008E7230">
        <w:rPr>
          <w:sz w:val="22"/>
          <w:szCs w:val="22"/>
          <w:lang w:val="el-GR"/>
        </w:rPr>
        <w:t>τ</w:t>
      </w:r>
      <w:r w:rsidR="008E7230" w:rsidRPr="008E7230">
        <w:rPr>
          <w:sz w:val="22"/>
          <w:szCs w:val="22"/>
          <w:lang w:val="el-GR"/>
        </w:rPr>
        <w:t>. 1/</w:t>
      </w:r>
      <w:r w:rsidR="008E7230">
        <w:rPr>
          <w:sz w:val="22"/>
          <w:szCs w:val="22"/>
          <w:lang w:val="el-GR"/>
        </w:rPr>
        <w:t>Νοέμβριος</w:t>
      </w:r>
      <w:r w:rsidR="008E7230" w:rsidRPr="008E7230">
        <w:rPr>
          <w:sz w:val="22"/>
          <w:szCs w:val="22"/>
          <w:lang w:val="el-GR"/>
        </w:rPr>
        <w:t xml:space="preserve"> 2016: Ευρωπαϊκό Παρατηρητήριο Φυλακών</w:t>
      </w:r>
    </w:p>
    <w:p w:rsidR="008E7230" w:rsidRPr="00C4199F" w:rsidRDefault="008E7230" w:rsidP="008E7230">
      <w:pPr>
        <w:spacing w:before="120" w:after="120" w:line="276" w:lineRule="auto"/>
        <w:jc w:val="both"/>
        <w:rPr>
          <w:color w:val="5C5C5C"/>
          <w:sz w:val="22"/>
          <w:szCs w:val="22"/>
          <w:lang w:val="el-GR"/>
        </w:rPr>
      </w:pPr>
      <w:r w:rsidRPr="008E7230">
        <w:rPr>
          <w:sz w:val="22"/>
          <w:szCs w:val="22"/>
        </w:rPr>
        <w:t>The</w:t>
      </w:r>
      <w:r w:rsidRPr="008E7230">
        <w:rPr>
          <w:sz w:val="22"/>
          <w:szCs w:val="22"/>
          <w:lang w:val="el-GR"/>
        </w:rPr>
        <w:t xml:space="preserve"> </w:t>
      </w:r>
      <w:r w:rsidRPr="008E7230">
        <w:rPr>
          <w:sz w:val="22"/>
          <w:szCs w:val="22"/>
        </w:rPr>
        <w:t>Art</w:t>
      </w:r>
      <w:r w:rsidRPr="008E7230">
        <w:rPr>
          <w:sz w:val="22"/>
          <w:szCs w:val="22"/>
          <w:lang w:val="el-GR"/>
        </w:rPr>
        <w:t xml:space="preserve"> </w:t>
      </w:r>
      <w:r w:rsidRPr="008E7230">
        <w:rPr>
          <w:sz w:val="22"/>
          <w:szCs w:val="22"/>
        </w:rPr>
        <w:t>of</w:t>
      </w:r>
      <w:r w:rsidRPr="008E7230">
        <w:rPr>
          <w:sz w:val="22"/>
          <w:szCs w:val="22"/>
          <w:lang w:val="el-GR"/>
        </w:rPr>
        <w:t xml:space="preserve"> </w:t>
      </w:r>
      <w:r w:rsidRPr="008E7230">
        <w:rPr>
          <w:sz w:val="22"/>
          <w:szCs w:val="22"/>
        </w:rPr>
        <w:t>Crime</w:t>
      </w:r>
      <w:r w:rsidRPr="008E7230">
        <w:rPr>
          <w:sz w:val="22"/>
          <w:szCs w:val="22"/>
          <w:lang w:val="el-GR"/>
        </w:rPr>
        <w:t>, τ. 3/Νοέμβριος 2017:</w:t>
      </w:r>
      <w:r w:rsidRPr="008E7230">
        <w:rPr>
          <w:bCs/>
          <w:color w:val="222222"/>
          <w:sz w:val="22"/>
          <w:szCs w:val="22"/>
          <w:lang w:val="el-GR"/>
        </w:rPr>
        <w:t xml:space="preserve"> Συζήτηση στην Ειδική Μόνιμη Επιτροπή</w:t>
      </w:r>
      <w:r>
        <w:rPr>
          <w:bCs/>
          <w:color w:val="222222"/>
          <w:sz w:val="22"/>
          <w:szCs w:val="22"/>
          <w:lang w:val="el-GR"/>
        </w:rPr>
        <w:t xml:space="preserve"> </w:t>
      </w:r>
      <w:r w:rsidRPr="008E7230">
        <w:rPr>
          <w:bCs/>
          <w:color w:val="222222"/>
          <w:sz w:val="22"/>
          <w:szCs w:val="22"/>
          <w:lang w:val="el-GR"/>
        </w:rPr>
        <w:t>της Βουλής επί</w:t>
      </w:r>
      <w:r>
        <w:rPr>
          <w:bCs/>
          <w:color w:val="222222"/>
          <w:sz w:val="22"/>
          <w:szCs w:val="22"/>
          <w:lang w:val="el-GR"/>
        </w:rPr>
        <w:t xml:space="preserve"> τ</w:t>
      </w:r>
      <w:r w:rsidRPr="008E7230">
        <w:rPr>
          <w:bCs/>
          <w:color w:val="222222"/>
          <w:sz w:val="22"/>
          <w:szCs w:val="22"/>
          <w:lang w:val="el-GR"/>
        </w:rPr>
        <w:t>ου Στρατηγικού Σχεδίου</w:t>
      </w:r>
      <w:r>
        <w:rPr>
          <w:bCs/>
          <w:color w:val="222222"/>
          <w:sz w:val="22"/>
          <w:szCs w:val="22"/>
          <w:lang w:val="el-GR"/>
        </w:rPr>
        <w:t xml:space="preserve"> </w:t>
      </w:r>
      <w:r w:rsidRPr="008E7230">
        <w:rPr>
          <w:bCs/>
          <w:color w:val="222222"/>
          <w:sz w:val="22"/>
          <w:szCs w:val="22"/>
          <w:lang w:val="el-GR"/>
        </w:rPr>
        <w:t>του Υπουργείου Δικαιοσύνης, Διαφάνειας</w:t>
      </w:r>
      <w:r>
        <w:rPr>
          <w:bCs/>
          <w:color w:val="222222"/>
          <w:sz w:val="22"/>
          <w:szCs w:val="22"/>
          <w:lang w:val="el-GR"/>
        </w:rPr>
        <w:t xml:space="preserve"> </w:t>
      </w:r>
      <w:r w:rsidRPr="008E7230">
        <w:rPr>
          <w:bCs/>
          <w:color w:val="222222"/>
          <w:sz w:val="22"/>
          <w:szCs w:val="22"/>
          <w:lang w:val="el-GR"/>
        </w:rPr>
        <w:t>και Ανθρωπίνων</w:t>
      </w:r>
      <w:r>
        <w:rPr>
          <w:bCs/>
          <w:color w:val="222222"/>
          <w:sz w:val="22"/>
          <w:szCs w:val="22"/>
          <w:lang w:val="el-GR"/>
        </w:rPr>
        <w:t xml:space="preserve"> </w:t>
      </w:r>
      <w:r w:rsidRPr="008E7230">
        <w:rPr>
          <w:bCs/>
          <w:color w:val="222222"/>
          <w:sz w:val="22"/>
          <w:szCs w:val="22"/>
          <w:lang w:val="el-GR"/>
        </w:rPr>
        <w:t>Δικαιωμάτων για</w:t>
      </w:r>
      <w:r>
        <w:rPr>
          <w:bCs/>
          <w:color w:val="222222"/>
          <w:sz w:val="22"/>
          <w:szCs w:val="22"/>
          <w:lang w:val="el-GR"/>
        </w:rPr>
        <w:t xml:space="preserve"> </w:t>
      </w:r>
      <w:r w:rsidRPr="008E7230">
        <w:rPr>
          <w:bCs/>
          <w:color w:val="222222"/>
          <w:sz w:val="22"/>
          <w:szCs w:val="22"/>
          <w:lang w:val="el-GR"/>
        </w:rPr>
        <w:t xml:space="preserve">το </w:t>
      </w:r>
      <w:r w:rsidRPr="00C4199F">
        <w:rPr>
          <w:bCs/>
          <w:color w:val="222222"/>
          <w:sz w:val="22"/>
          <w:szCs w:val="22"/>
          <w:lang w:val="el-GR"/>
        </w:rPr>
        <w:t>Σωφρονιστικό Σύστημα 2018-2020</w:t>
      </w:r>
      <w:r w:rsidRPr="00C4199F">
        <w:rPr>
          <w:sz w:val="22"/>
          <w:szCs w:val="22"/>
          <w:lang w:val="el-GR"/>
        </w:rPr>
        <w:t xml:space="preserve"> </w:t>
      </w:r>
    </w:p>
    <w:p w:rsidR="00C4199F" w:rsidRPr="008250F7" w:rsidRDefault="008E7230" w:rsidP="00C4199F">
      <w:pPr>
        <w:jc w:val="both"/>
        <w:rPr>
          <w:sz w:val="22"/>
          <w:szCs w:val="22"/>
          <w:lang w:val="el-GR"/>
        </w:rPr>
      </w:pPr>
      <w:r w:rsidRPr="00C4199F">
        <w:rPr>
          <w:sz w:val="22"/>
          <w:szCs w:val="22"/>
        </w:rPr>
        <w:t>The</w:t>
      </w:r>
      <w:r w:rsidRPr="00C4199F">
        <w:rPr>
          <w:sz w:val="22"/>
          <w:szCs w:val="22"/>
          <w:lang w:val="el-GR"/>
        </w:rPr>
        <w:t xml:space="preserve"> </w:t>
      </w:r>
      <w:r w:rsidRPr="00C4199F">
        <w:rPr>
          <w:sz w:val="22"/>
          <w:szCs w:val="22"/>
        </w:rPr>
        <w:t>Art</w:t>
      </w:r>
      <w:r w:rsidRPr="00C4199F">
        <w:rPr>
          <w:sz w:val="22"/>
          <w:szCs w:val="22"/>
          <w:lang w:val="el-GR"/>
        </w:rPr>
        <w:t xml:space="preserve"> </w:t>
      </w:r>
      <w:r w:rsidRPr="00C4199F">
        <w:rPr>
          <w:sz w:val="22"/>
          <w:szCs w:val="22"/>
        </w:rPr>
        <w:t>of</w:t>
      </w:r>
      <w:r w:rsidRPr="00C4199F">
        <w:rPr>
          <w:sz w:val="22"/>
          <w:szCs w:val="22"/>
          <w:lang w:val="el-GR"/>
        </w:rPr>
        <w:t xml:space="preserve"> </w:t>
      </w:r>
      <w:r w:rsidRPr="00C4199F">
        <w:rPr>
          <w:sz w:val="22"/>
          <w:szCs w:val="22"/>
        </w:rPr>
        <w:t>Crime</w:t>
      </w:r>
      <w:r w:rsidRPr="00C4199F">
        <w:rPr>
          <w:sz w:val="22"/>
          <w:szCs w:val="22"/>
          <w:lang w:val="el-GR"/>
        </w:rPr>
        <w:t xml:space="preserve">, τ. 5/Νοέμβριος 2018: </w:t>
      </w:r>
      <w:hyperlink r:id="rId14" w:history="1">
        <w:r w:rsidRPr="008250F7">
          <w:rPr>
            <w:bCs/>
            <w:color w:val="222222"/>
            <w:sz w:val="22"/>
            <w:szCs w:val="22"/>
            <w:shd w:val="clear" w:color="auto" w:fill="FFFFFF"/>
            <w:lang w:val="el-GR"/>
          </w:rPr>
          <w:t xml:space="preserve">Η Σύσταση της Επιτροπής Υπουργών του Συμβουλίου της Ευρώπης για τα παιδιά των οποίων οι γονείς είναι κρατούμενοι [Σύσταση </w:t>
        </w:r>
        <w:r w:rsidRPr="008250F7">
          <w:rPr>
            <w:bCs/>
            <w:color w:val="222222"/>
            <w:sz w:val="22"/>
            <w:szCs w:val="22"/>
            <w:shd w:val="clear" w:color="auto" w:fill="FFFFFF"/>
          </w:rPr>
          <w:t>CM</w:t>
        </w:r>
        <w:r w:rsidRPr="008250F7">
          <w:rPr>
            <w:bCs/>
            <w:color w:val="222222"/>
            <w:sz w:val="22"/>
            <w:szCs w:val="22"/>
            <w:shd w:val="clear" w:color="auto" w:fill="FFFFFF"/>
            <w:lang w:val="el-GR"/>
          </w:rPr>
          <w:t>/</w:t>
        </w:r>
        <w:r w:rsidRPr="008250F7">
          <w:rPr>
            <w:bCs/>
            <w:color w:val="222222"/>
            <w:sz w:val="22"/>
            <w:szCs w:val="22"/>
            <w:shd w:val="clear" w:color="auto" w:fill="FFFFFF"/>
          </w:rPr>
          <w:t>Rec</w:t>
        </w:r>
        <w:r w:rsidRPr="008250F7">
          <w:rPr>
            <w:bCs/>
            <w:color w:val="222222"/>
            <w:sz w:val="22"/>
            <w:szCs w:val="22"/>
            <w:shd w:val="clear" w:color="auto" w:fill="FFFFFF"/>
            <w:lang w:val="el-GR"/>
          </w:rPr>
          <w:t xml:space="preserve"> (2018) 5]</w:t>
        </w:r>
      </w:hyperlink>
    </w:p>
    <w:p w:rsidR="00C4199F" w:rsidRPr="008250F7" w:rsidRDefault="00C4199F" w:rsidP="00C4199F">
      <w:pPr>
        <w:jc w:val="both"/>
        <w:rPr>
          <w:sz w:val="22"/>
          <w:szCs w:val="22"/>
          <w:lang w:val="el-GR"/>
        </w:rPr>
      </w:pPr>
    </w:p>
    <w:p w:rsidR="008250F7" w:rsidRDefault="008E7230" w:rsidP="008250F7">
      <w:pPr>
        <w:jc w:val="both"/>
        <w:rPr>
          <w:bCs/>
          <w:color w:val="222222"/>
          <w:sz w:val="22"/>
          <w:szCs w:val="22"/>
          <w:lang w:val="el-GR"/>
        </w:rPr>
      </w:pPr>
      <w:r w:rsidRPr="008250F7">
        <w:rPr>
          <w:sz w:val="22"/>
          <w:szCs w:val="22"/>
        </w:rPr>
        <w:t>The</w:t>
      </w:r>
      <w:r w:rsidRPr="008250F7">
        <w:rPr>
          <w:sz w:val="22"/>
          <w:szCs w:val="22"/>
          <w:lang w:val="el-GR"/>
        </w:rPr>
        <w:t xml:space="preserve"> </w:t>
      </w:r>
      <w:r w:rsidRPr="008250F7">
        <w:rPr>
          <w:sz w:val="22"/>
          <w:szCs w:val="22"/>
        </w:rPr>
        <w:t>Art</w:t>
      </w:r>
      <w:r w:rsidRPr="008250F7">
        <w:rPr>
          <w:sz w:val="22"/>
          <w:szCs w:val="22"/>
          <w:lang w:val="el-GR"/>
        </w:rPr>
        <w:t xml:space="preserve"> </w:t>
      </w:r>
      <w:r w:rsidRPr="008250F7">
        <w:rPr>
          <w:sz w:val="22"/>
          <w:szCs w:val="22"/>
        </w:rPr>
        <w:t>of</w:t>
      </w:r>
      <w:r w:rsidRPr="008250F7">
        <w:rPr>
          <w:sz w:val="22"/>
          <w:szCs w:val="22"/>
          <w:lang w:val="el-GR"/>
        </w:rPr>
        <w:t xml:space="preserve"> </w:t>
      </w:r>
      <w:r w:rsidRPr="008250F7">
        <w:rPr>
          <w:sz w:val="22"/>
          <w:szCs w:val="22"/>
        </w:rPr>
        <w:t>Crime</w:t>
      </w:r>
      <w:r w:rsidR="00C4199F" w:rsidRPr="008250F7">
        <w:rPr>
          <w:sz w:val="22"/>
          <w:szCs w:val="22"/>
          <w:lang w:val="el-GR"/>
        </w:rPr>
        <w:t xml:space="preserve">, </w:t>
      </w:r>
      <w:r w:rsidRPr="008250F7">
        <w:rPr>
          <w:sz w:val="22"/>
          <w:szCs w:val="22"/>
          <w:lang w:val="el-GR"/>
        </w:rPr>
        <w:t xml:space="preserve">τ. </w:t>
      </w:r>
      <w:r w:rsidR="00C4199F" w:rsidRPr="008250F7">
        <w:rPr>
          <w:sz w:val="22"/>
          <w:szCs w:val="22"/>
          <w:lang w:val="el-GR"/>
        </w:rPr>
        <w:t xml:space="preserve">6/Μάιος 2019: </w:t>
      </w:r>
      <w:r w:rsidR="00C4199F" w:rsidRPr="008250F7">
        <w:rPr>
          <w:bCs/>
          <w:color w:val="222222"/>
          <w:sz w:val="22"/>
          <w:szCs w:val="22"/>
          <w:lang w:val="el-GR"/>
        </w:rPr>
        <w:t>Συνέδριο υψηλού επιπέδου με θέμα</w:t>
      </w:r>
      <w:r w:rsidR="00C4199F" w:rsidRPr="008250F7">
        <w:rPr>
          <w:bCs/>
          <w:i/>
          <w:color w:val="222222"/>
          <w:sz w:val="22"/>
          <w:szCs w:val="22"/>
          <w:lang w:val="el-GR"/>
        </w:rPr>
        <w:t xml:space="preserve"> </w:t>
      </w:r>
      <w:r w:rsidR="00C4199F" w:rsidRPr="008250F7">
        <w:rPr>
          <w:bCs/>
          <w:color w:val="222222"/>
          <w:sz w:val="22"/>
          <w:szCs w:val="22"/>
          <w:lang w:val="el-GR"/>
        </w:rPr>
        <w:t>«Αντιδράσεις στον υπερπληθυσμό των φυλακών» (Στρασβούργο, 24-25 Απριλίου 2019)</w:t>
      </w:r>
    </w:p>
    <w:p w:rsidR="008250F7" w:rsidRDefault="008250F7" w:rsidP="008250F7">
      <w:pPr>
        <w:jc w:val="both"/>
        <w:rPr>
          <w:bCs/>
          <w:color w:val="222222"/>
          <w:sz w:val="22"/>
          <w:szCs w:val="22"/>
          <w:lang w:val="el-GR"/>
        </w:rPr>
      </w:pPr>
    </w:p>
    <w:p w:rsidR="008250F7" w:rsidRDefault="008E7230" w:rsidP="008250F7">
      <w:pPr>
        <w:jc w:val="both"/>
        <w:rPr>
          <w:bCs/>
          <w:color w:val="222222"/>
          <w:sz w:val="22"/>
          <w:szCs w:val="22"/>
          <w:lang w:val="el-GR"/>
        </w:rPr>
      </w:pPr>
      <w:r w:rsidRPr="008250F7">
        <w:rPr>
          <w:sz w:val="22"/>
          <w:szCs w:val="22"/>
        </w:rPr>
        <w:t>The</w:t>
      </w:r>
      <w:r w:rsidRPr="008250F7">
        <w:rPr>
          <w:sz w:val="22"/>
          <w:szCs w:val="22"/>
          <w:lang w:val="el-GR"/>
        </w:rPr>
        <w:t xml:space="preserve"> </w:t>
      </w:r>
      <w:r w:rsidRPr="008250F7">
        <w:rPr>
          <w:sz w:val="22"/>
          <w:szCs w:val="22"/>
        </w:rPr>
        <w:t>Art</w:t>
      </w:r>
      <w:r w:rsidRPr="008250F7">
        <w:rPr>
          <w:sz w:val="22"/>
          <w:szCs w:val="22"/>
          <w:lang w:val="el-GR"/>
        </w:rPr>
        <w:t xml:space="preserve"> </w:t>
      </w:r>
      <w:r w:rsidRPr="008250F7">
        <w:rPr>
          <w:sz w:val="22"/>
          <w:szCs w:val="22"/>
        </w:rPr>
        <w:t>of</w:t>
      </w:r>
      <w:r w:rsidRPr="008250F7">
        <w:rPr>
          <w:sz w:val="22"/>
          <w:szCs w:val="22"/>
          <w:lang w:val="el-GR"/>
        </w:rPr>
        <w:t xml:space="preserve"> </w:t>
      </w:r>
      <w:r w:rsidRPr="008250F7">
        <w:rPr>
          <w:sz w:val="22"/>
          <w:szCs w:val="22"/>
        </w:rPr>
        <w:t>Crime</w:t>
      </w:r>
      <w:r w:rsidR="00515289" w:rsidRPr="008250F7">
        <w:rPr>
          <w:sz w:val="22"/>
          <w:szCs w:val="22"/>
          <w:lang w:val="el-GR"/>
        </w:rPr>
        <w:t xml:space="preserve">, </w:t>
      </w:r>
      <w:r w:rsidRPr="008250F7">
        <w:rPr>
          <w:sz w:val="22"/>
          <w:szCs w:val="22"/>
          <w:lang w:val="el-GR"/>
        </w:rPr>
        <w:t xml:space="preserve">τ. </w:t>
      </w:r>
      <w:r w:rsidR="00515289" w:rsidRPr="008250F7">
        <w:rPr>
          <w:sz w:val="22"/>
          <w:szCs w:val="22"/>
          <w:lang w:val="el-GR"/>
        </w:rPr>
        <w:t>7/Νοέμβριος 2019:</w:t>
      </w:r>
      <w:r w:rsidR="00B018A8" w:rsidRPr="008250F7">
        <w:rPr>
          <w:sz w:val="22"/>
          <w:szCs w:val="22"/>
          <w:lang w:val="el-GR"/>
        </w:rPr>
        <w:t xml:space="preserve"> </w:t>
      </w:r>
      <w:r w:rsidR="00B018A8" w:rsidRPr="008250F7">
        <w:rPr>
          <w:bCs/>
          <w:color w:val="222222"/>
          <w:sz w:val="22"/>
          <w:szCs w:val="22"/>
          <w:lang w:val="el-GR"/>
        </w:rPr>
        <w:t>Οι κανόνες του Συμβουλίου της Ευρώπης</w:t>
      </w:r>
      <w:r w:rsidR="008250F7">
        <w:rPr>
          <w:bCs/>
          <w:color w:val="222222"/>
          <w:sz w:val="22"/>
          <w:szCs w:val="22"/>
          <w:lang w:val="el-GR"/>
        </w:rPr>
        <w:t xml:space="preserve"> </w:t>
      </w:r>
      <w:r w:rsidR="00B018A8" w:rsidRPr="008250F7">
        <w:rPr>
          <w:bCs/>
          <w:color w:val="222222"/>
          <w:sz w:val="22"/>
          <w:szCs w:val="22"/>
          <w:lang w:val="el-GR"/>
        </w:rPr>
        <w:t>περί κοινοτικών κυρώσεων και μέτρων</w:t>
      </w:r>
      <w:r w:rsidR="008250F7">
        <w:rPr>
          <w:bCs/>
          <w:color w:val="222222"/>
          <w:sz w:val="22"/>
          <w:szCs w:val="22"/>
          <w:lang w:val="el-GR"/>
        </w:rPr>
        <w:t xml:space="preserve"> </w:t>
      </w:r>
      <w:r w:rsidR="00B018A8" w:rsidRPr="008250F7">
        <w:rPr>
          <w:bCs/>
          <w:color w:val="222222"/>
          <w:sz w:val="22"/>
          <w:szCs w:val="22"/>
          <w:lang w:val="el-GR"/>
        </w:rPr>
        <w:t>και οι προτάσεις του Ευρωπαϊκού</w:t>
      </w:r>
      <w:r w:rsidR="008250F7">
        <w:rPr>
          <w:bCs/>
          <w:color w:val="222222"/>
          <w:sz w:val="22"/>
          <w:szCs w:val="22"/>
          <w:lang w:val="el-GR"/>
        </w:rPr>
        <w:t xml:space="preserve"> </w:t>
      </w:r>
      <w:r w:rsidR="00B018A8" w:rsidRPr="008250F7">
        <w:rPr>
          <w:bCs/>
          <w:color w:val="222222"/>
          <w:sz w:val="22"/>
          <w:szCs w:val="22"/>
          <w:lang w:val="el-GR"/>
        </w:rPr>
        <w:t>Παρατηρητηρίου των εναλλακτικών</w:t>
      </w:r>
      <w:r w:rsidR="008250F7">
        <w:rPr>
          <w:bCs/>
          <w:color w:val="222222"/>
          <w:sz w:val="22"/>
          <w:szCs w:val="22"/>
          <w:lang w:val="el-GR"/>
        </w:rPr>
        <w:t xml:space="preserve"> </w:t>
      </w:r>
      <w:r w:rsidR="00B018A8" w:rsidRPr="008250F7">
        <w:rPr>
          <w:bCs/>
          <w:color w:val="222222"/>
          <w:sz w:val="22"/>
          <w:szCs w:val="22"/>
          <w:lang w:val="el-GR"/>
        </w:rPr>
        <w:t>της φυλάκισης θεσμών</w:t>
      </w:r>
      <w:r w:rsidR="008250F7" w:rsidRPr="008250F7">
        <w:rPr>
          <w:bCs/>
          <w:color w:val="222222"/>
          <w:sz w:val="22"/>
          <w:szCs w:val="22"/>
          <w:lang w:val="el-GR"/>
        </w:rPr>
        <w:t xml:space="preserve"> (σε συνεργασία με Δ. Κόρο και Σ. </w:t>
      </w:r>
      <w:proofErr w:type="spellStart"/>
      <w:r w:rsidR="008250F7" w:rsidRPr="008250F7">
        <w:rPr>
          <w:bCs/>
          <w:color w:val="222222"/>
          <w:sz w:val="22"/>
          <w:szCs w:val="22"/>
          <w:lang w:val="el-GR"/>
        </w:rPr>
        <w:t>Σπυρέα</w:t>
      </w:r>
      <w:proofErr w:type="spellEnd"/>
      <w:r w:rsidR="008250F7" w:rsidRPr="008250F7">
        <w:rPr>
          <w:bCs/>
          <w:color w:val="222222"/>
          <w:sz w:val="22"/>
          <w:szCs w:val="22"/>
          <w:lang w:val="el-GR"/>
        </w:rPr>
        <w:t>)</w:t>
      </w:r>
    </w:p>
    <w:p w:rsidR="008250F7" w:rsidRDefault="008250F7" w:rsidP="008250F7">
      <w:pPr>
        <w:jc w:val="both"/>
        <w:rPr>
          <w:bCs/>
          <w:color w:val="222222"/>
          <w:sz w:val="22"/>
          <w:szCs w:val="22"/>
          <w:lang w:val="el-GR"/>
        </w:rPr>
      </w:pPr>
    </w:p>
    <w:p w:rsidR="008250F7" w:rsidRDefault="008E7230" w:rsidP="008250F7">
      <w:pPr>
        <w:jc w:val="both"/>
        <w:rPr>
          <w:bCs/>
          <w:color w:val="222222"/>
          <w:sz w:val="22"/>
          <w:szCs w:val="22"/>
          <w:lang w:val="el-GR"/>
        </w:rPr>
      </w:pPr>
      <w:r w:rsidRPr="008250F7">
        <w:rPr>
          <w:sz w:val="22"/>
          <w:szCs w:val="22"/>
        </w:rPr>
        <w:t>The</w:t>
      </w:r>
      <w:r w:rsidRPr="008250F7">
        <w:rPr>
          <w:sz w:val="22"/>
          <w:szCs w:val="22"/>
          <w:lang w:val="el-GR"/>
        </w:rPr>
        <w:t xml:space="preserve"> </w:t>
      </w:r>
      <w:r w:rsidRPr="008250F7">
        <w:rPr>
          <w:sz w:val="22"/>
          <w:szCs w:val="22"/>
        </w:rPr>
        <w:t>Art</w:t>
      </w:r>
      <w:r w:rsidRPr="008250F7">
        <w:rPr>
          <w:sz w:val="22"/>
          <w:szCs w:val="22"/>
          <w:lang w:val="el-GR"/>
        </w:rPr>
        <w:t xml:space="preserve"> </w:t>
      </w:r>
      <w:r w:rsidRPr="008250F7">
        <w:rPr>
          <w:sz w:val="22"/>
          <w:szCs w:val="22"/>
        </w:rPr>
        <w:t>of</w:t>
      </w:r>
      <w:r w:rsidRPr="008250F7">
        <w:rPr>
          <w:sz w:val="22"/>
          <w:szCs w:val="22"/>
          <w:lang w:val="el-GR"/>
        </w:rPr>
        <w:t xml:space="preserve"> </w:t>
      </w:r>
      <w:r w:rsidRPr="008250F7">
        <w:rPr>
          <w:sz w:val="22"/>
          <w:szCs w:val="22"/>
        </w:rPr>
        <w:t>Crime</w:t>
      </w:r>
      <w:r w:rsidR="00515289" w:rsidRPr="008250F7">
        <w:rPr>
          <w:sz w:val="22"/>
          <w:szCs w:val="22"/>
          <w:lang w:val="el-GR"/>
        </w:rPr>
        <w:t xml:space="preserve">, </w:t>
      </w:r>
      <w:r w:rsidRPr="008250F7">
        <w:rPr>
          <w:sz w:val="22"/>
          <w:szCs w:val="22"/>
          <w:lang w:val="el-GR"/>
        </w:rPr>
        <w:t>τ.</w:t>
      </w:r>
      <w:r w:rsidR="00515289" w:rsidRPr="008250F7">
        <w:rPr>
          <w:sz w:val="22"/>
          <w:szCs w:val="22"/>
          <w:lang w:val="el-GR"/>
        </w:rPr>
        <w:t xml:space="preserve"> 8/Μάιος 2020</w:t>
      </w:r>
      <w:r w:rsidR="008250F7" w:rsidRPr="008250F7">
        <w:rPr>
          <w:sz w:val="22"/>
          <w:szCs w:val="22"/>
          <w:lang w:val="el-GR"/>
        </w:rPr>
        <w:t xml:space="preserve">: </w:t>
      </w:r>
      <w:r w:rsidR="008250F7" w:rsidRPr="008250F7">
        <w:rPr>
          <w:bCs/>
          <w:color w:val="222222"/>
          <w:sz w:val="22"/>
          <w:szCs w:val="22"/>
          <w:lang w:val="el-GR"/>
        </w:rPr>
        <w:t>Υπερπληθυσμός των φυλακών: Η ανισοκατανομή ενός παλιρροϊκού φαινομένου</w:t>
      </w:r>
    </w:p>
    <w:p w:rsidR="008250F7" w:rsidRDefault="008250F7" w:rsidP="008250F7">
      <w:pPr>
        <w:jc w:val="both"/>
        <w:rPr>
          <w:bCs/>
          <w:color w:val="222222"/>
          <w:sz w:val="22"/>
          <w:szCs w:val="22"/>
          <w:lang w:val="el-GR"/>
        </w:rPr>
      </w:pPr>
    </w:p>
    <w:p w:rsidR="00F12F34" w:rsidRPr="002C6D10" w:rsidRDefault="00F12F34" w:rsidP="008250F7">
      <w:pPr>
        <w:jc w:val="both"/>
        <w:rPr>
          <w:bCs/>
          <w:sz w:val="22"/>
          <w:szCs w:val="22"/>
          <w:lang w:val="el-GR"/>
        </w:rPr>
      </w:pPr>
      <w:r w:rsidRPr="00051D1B">
        <w:rPr>
          <w:rFonts w:eastAsia="MS Mincho"/>
          <w:b/>
          <w:sz w:val="22"/>
          <w:szCs w:val="22"/>
          <w:lang w:val="el-GR"/>
        </w:rPr>
        <w:t>2016-2017:</w:t>
      </w:r>
      <w:r>
        <w:rPr>
          <w:rFonts w:eastAsia="MS Mincho"/>
          <w:sz w:val="22"/>
          <w:szCs w:val="22"/>
          <w:lang w:val="el-GR"/>
        </w:rPr>
        <w:t xml:space="preserve"> </w:t>
      </w:r>
      <w:r w:rsidRPr="00414444">
        <w:rPr>
          <w:rFonts w:eastAsia="MS Mincho"/>
          <w:sz w:val="22"/>
          <w:szCs w:val="22"/>
          <w:lang w:val="el-GR"/>
        </w:rPr>
        <w:t>Μέλος Νομοπαρασκευαστικής Επιτροπής για την αναμόρφωση τ</w:t>
      </w:r>
      <w:r>
        <w:rPr>
          <w:rFonts w:eastAsia="MS Mincho"/>
          <w:sz w:val="22"/>
          <w:szCs w:val="22"/>
          <w:lang w:val="el-GR"/>
        </w:rPr>
        <w:t>ου</w:t>
      </w:r>
      <w:r w:rsidRPr="00414444">
        <w:rPr>
          <w:rFonts w:eastAsia="MS Mincho"/>
          <w:sz w:val="22"/>
          <w:szCs w:val="22"/>
          <w:lang w:val="el-GR"/>
        </w:rPr>
        <w:t xml:space="preserve"> </w:t>
      </w:r>
      <w:r w:rsidRPr="002C6D10">
        <w:rPr>
          <w:rFonts w:eastAsia="MS Mincho"/>
          <w:sz w:val="22"/>
          <w:szCs w:val="22"/>
          <w:lang w:val="el-GR"/>
        </w:rPr>
        <w:t xml:space="preserve">Σωφρονιστικού Κώδικα (άρθρο 40 Ν. 4356/2016 και απόφαση Υπουργού Δικαιοσύνης, Διαφάνειας και Ανθρωπίνων Δικαιωμάτων </w:t>
      </w:r>
      <w:r w:rsidRPr="002C6D10">
        <w:rPr>
          <w:bCs/>
          <w:sz w:val="22"/>
          <w:szCs w:val="22"/>
          <w:lang w:val="el-GR"/>
        </w:rPr>
        <w:t>7030/16-2-2016)</w:t>
      </w:r>
    </w:p>
    <w:p w:rsidR="00A46445" w:rsidRDefault="00F12F34" w:rsidP="00A46445">
      <w:pPr>
        <w:spacing w:before="120" w:after="120" w:line="276" w:lineRule="auto"/>
        <w:jc w:val="both"/>
        <w:rPr>
          <w:sz w:val="22"/>
          <w:szCs w:val="22"/>
          <w:lang w:val="el-GR"/>
        </w:rPr>
      </w:pPr>
      <w:r w:rsidRPr="002C6D10">
        <w:rPr>
          <w:b/>
          <w:sz w:val="22"/>
          <w:szCs w:val="22"/>
          <w:lang w:val="el-GR"/>
        </w:rPr>
        <w:lastRenderedPageBreak/>
        <w:t>2016</w:t>
      </w:r>
      <w:r w:rsidR="007B4DAA">
        <w:rPr>
          <w:b/>
          <w:sz w:val="22"/>
          <w:szCs w:val="22"/>
          <w:lang w:val="el-GR"/>
        </w:rPr>
        <w:t>-2019</w:t>
      </w:r>
      <w:r w:rsidRPr="002C6D10">
        <w:rPr>
          <w:b/>
          <w:sz w:val="22"/>
          <w:szCs w:val="22"/>
          <w:lang w:val="el-GR"/>
        </w:rPr>
        <w:t>:</w:t>
      </w:r>
      <w:r w:rsidRPr="002C6D10">
        <w:rPr>
          <w:sz w:val="22"/>
          <w:szCs w:val="22"/>
          <w:lang w:val="el-GR"/>
        </w:rPr>
        <w:t xml:space="preserve"> Άμισθος επιστημονικός συνεργάτης της Ειδικής Μόνιμης Επιτροπής της Βουλής για το σωφρονιστικό σύστημα και τις λοιπές δομές εγκλεισμού κρατουμένων.</w:t>
      </w:r>
    </w:p>
    <w:p w:rsidR="00610BCD" w:rsidRDefault="00610BCD" w:rsidP="00A46445">
      <w:pPr>
        <w:spacing w:before="120" w:after="120" w:line="276" w:lineRule="auto"/>
        <w:jc w:val="both"/>
        <w:rPr>
          <w:sz w:val="22"/>
          <w:szCs w:val="22"/>
          <w:lang w:val="el-GR"/>
        </w:rPr>
      </w:pPr>
      <w:r w:rsidRPr="00610BCD">
        <w:rPr>
          <w:b/>
          <w:sz w:val="22"/>
          <w:szCs w:val="22"/>
          <w:lang w:val="el-GR"/>
        </w:rPr>
        <w:t>Από το 2019:</w:t>
      </w:r>
      <w:r>
        <w:rPr>
          <w:sz w:val="22"/>
          <w:szCs w:val="22"/>
          <w:lang w:val="el-GR"/>
        </w:rPr>
        <w:t xml:space="preserve"> Μέλος του Διοικητικού Συμβουλίου του Ελληνικού Συμβουλίου για τους Πρόσφυγες</w:t>
      </w:r>
    </w:p>
    <w:p w:rsidR="00A570AD" w:rsidRDefault="00A570AD" w:rsidP="00A46445">
      <w:pPr>
        <w:spacing w:before="120" w:after="120" w:line="276" w:lineRule="auto"/>
        <w:jc w:val="both"/>
        <w:rPr>
          <w:sz w:val="22"/>
          <w:szCs w:val="22"/>
          <w:lang w:val="el-GR"/>
        </w:rPr>
      </w:pPr>
      <w:r w:rsidRPr="00A570AD">
        <w:rPr>
          <w:b/>
          <w:sz w:val="22"/>
          <w:szCs w:val="22"/>
          <w:lang w:val="el-GR"/>
        </w:rPr>
        <w:t>2020:</w:t>
      </w:r>
      <w:r>
        <w:rPr>
          <w:sz w:val="22"/>
          <w:szCs w:val="22"/>
          <w:lang w:val="el-GR"/>
        </w:rPr>
        <w:t xml:space="preserve"> Μέλος της Επιστημονικής Επιτροπής του Συνεδρίου της Ελληνικής Εταιρείας Συμβουλευτικής και Προσανατολισμού </w:t>
      </w:r>
      <w:r w:rsidRPr="00A570AD">
        <w:rPr>
          <w:sz w:val="22"/>
          <w:szCs w:val="22"/>
          <w:lang w:val="el-GR"/>
        </w:rPr>
        <w:t>“</w:t>
      </w:r>
      <w:r>
        <w:rPr>
          <w:sz w:val="22"/>
          <w:szCs w:val="22"/>
          <w:lang w:val="el-GR"/>
        </w:rPr>
        <w:t>Οι σύγχρονες αλλαγές και προκλήσεις και ο ρόλος του Συμβούλου</w:t>
      </w:r>
      <w:r w:rsidRPr="00A570AD">
        <w:rPr>
          <w:sz w:val="22"/>
          <w:szCs w:val="22"/>
          <w:lang w:val="el-GR"/>
        </w:rPr>
        <w:t>”</w:t>
      </w:r>
      <w:r>
        <w:rPr>
          <w:sz w:val="22"/>
          <w:szCs w:val="22"/>
          <w:lang w:val="el-GR"/>
        </w:rPr>
        <w:t xml:space="preserve"> (Αθήνα, 31.1-1.2.2020)</w:t>
      </w:r>
    </w:p>
    <w:p w:rsidR="008C3C8A" w:rsidRDefault="00610BCD" w:rsidP="00A46445">
      <w:pPr>
        <w:spacing w:before="120" w:after="120" w:line="276" w:lineRule="auto"/>
        <w:jc w:val="both"/>
        <w:rPr>
          <w:bCs/>
          <w:sz w:val="22"/>
          <w:szCs w:val="22"/>
          <w:lang w:val="el-GR" w:eastAsia="el-GR"/>
        </w:rPr>
      </w:pPr>
      <w:r>
        <w:rPr>
          <w:rFonts w:eastAsia="MS Mincho"/>
          <w:b/>
          <w:sz w:val="22"/>
          <w:szCs w:val="22"/>
          <w:lang w:val="el-GR"/>
        </w:rPr>
        <w:t xml:space="preserve">2020: </w:t>
      </w:r>
      <w:r w:rsidRPr="009E28D8">
        <w:rPr>
          <w:rFonts w:eastAsia="MS Mincho"/>
          <w:sz w:val="22"/>
          <w:szCs w:val="22"/>
          <w:lang w:val="el-GR"/>
        </w:rPr>
        <w:t>Μέλος της</w:t>
      </w:r>
      <w:r>
        <w:rPr>
          <w:rFonts w:eastAsia="MS Mincho"/>
          <w:b/>
          <w:sz w:val="22"/>
          <w:szCs w:val="22"/>
          <w:lang w:val="el-GR"/>
        </w:rPr>
        <w:t xml:space="preserve"> </w:t>
      </w:r>
      <w:r w:rsidRPr="009E28D8">
        <w:rPr>
          <w:rFonts w:eastAsia="MS Mincho"/>
          <w:sz w:val="22"/>
          <w:szCs w:val="22"/>
          <w:lang w:val="el-GR"/>
        </w:rPr>
        <w:t>Επιστημονικής και της Οργανωτικής Επιτροπής του</w:t>
      </w:r>
      <w:r>
        <w:rPr>
          <w:rFonts w:eastAsia="MS Mincho"/>
          <w:b/>
          <w:sz w:val="22"/>
          <w:szCs w:val="22"/>
          <w:lang w:val="el-GR"/>
        </w:rPr>
        <w:t xml:space="preserve"> </w:t>
      </w:r>
      <w:r w:rsidRPr="00515289">
        <w:rPr>
          <w:rFonts w:eastAsia="MS Mincho"/>
          <w:sz w:val="22"/>
          <w:szCs w:val="22"/>
          <w:lang w:val="el-GR"/>
        </w:rPr>
        <w:t>2</w:t>
      </w:r>
      <w:r w:rsidRPr="00515289">
        <w:rPr>
          <w:rFonts w:eastAsia="MS Mincho"/>
          <w:sz w:val="22"/>
          <w:szCs w:val="22"/>
          <w:vertAlign w:val="superscript"/>
          <w:lang w:val="el-GR"/>
        </w:rPr>
        <w:t>ου</w:t>
      </w:r>
      <w:r>
        <w:rPr>
          <w:rFonts w:eastAsia="MS Mincho"/>
          <w:b/>
          <w:sz w:val="22"/>
          <w:szCs w:val="22"/>
          <w:lang w:val="el-GR"/>
        </w:rPr>
        <w:t xml:space="preserve"> </w:t>
      </w:r>
      <w:r w:rsidRPr="000323E4">
        <w:rPr>
          <w:bCs/>
          <w:sz w:val="22"/>
          <w:szCs w:val="22"/>
          <w:lang w:val="el-GR" w:eastAsia="el-GR"/>
        </w:rPr>
        <w:t>Συν</w:t>
      </w:r>
      <w:r>
        <w:rPr>
          <w:bCs/>
          <w:sz w:val="22"/>
          <w:szCs w:val="22"/>
          <w:lang w:val="el-GR" w:eastAsia="el-GR"/>
        </w:rPr>
        <w:t xml:space="preserve">εδρίου της Ελληνικής Εταιρείας Μελέτης του Εγκλήματος και του Κοινωνικού Ελέγχου </w:t>
      </w:r>
      <w:r w:rsidRPr="00B66BFA">
        <w:rPr>
          <w:bCs/>
          <w:sz w:val="22"/>
          <w:szCs w:val="22"/>
          <w:lang w:val="el-GR" w:eastAsia="el-GR"/>
        </w:rPr>
        <w:t>“</w:t>
      </w:r>
      <w:r w:rsidR="00515289" w:rsidRPr="005D19A7">
        <w:rPr>
          <w:bCs/>
          <w:color w:val="000000"/>
          <w:sz w:val="22"/>
          <w:szCs w:val="22"/>
          <w:lang w:val="el-GR"/>
        </w:rPr>
        <w:t>Κοινωνική πραγματικότητα, κριτικός λόγος και ποινικό φαινόμενο</w:t>
      </w:r>
      <w:r w:rsidRPr="00515289">
        <w:rPr>
          <w:bCs/>
          <w:sz w:val="22"/>
          <w:szCs w:val="22"/>
          <w:lang w:val="el-GR" w:eastAsia="el-GR"/>
        </w:rPr>
        <w:t xml:space="preserve">”, </w:t>
      </w:r>
      <w:r>
        <w:rPr>
          <w:bCs/>
          <w:sz w:val="22"/>
          <w:szCs w:val="22"/>
          <w:lang w:val="el-GR" w:eastAsia="el-GR"/>
        </w:rPr>
        <w:t>Αθήνα</w:t>
      </w:r>
      <w:r w:rsidR="00515289">
        <w:rPr>
          <w:bCs/>
          <w:sz w:val="22"/>
          <w:szCs w:val="22"/>
          <w:lang w:val="el-GR" w:eastAsia="el-GR"/>
        </w:rPr>
        <w:t xml:space="preserve"> [διαδικτυακή διεξαγωγή]</w:t>
      </w:r>
      <w:r w:rsidRPr="00515289">
        <w:rPr>
          <w:bCs/>
          <w:sz w:val="22"/>
          <w:szCs w:val="22"/>
          <w:lang w:val="el-GR" w:eastAsia="el-GR"/>
        </w:rPr>
        <w:t xml:space="preserve">, 24-27 </w:t>
      </w:r>
      <w:r w:rsidR="00515289">
        <w:rPr>
          <w:bCs/>
          <w:sz w:val="22"/>
          <w:szCs w:val="22"/>
          <w:lang w:val="el-GR" w:eastAsia="el-GR"/>
        </w:rPr>
        <w:t>Νοεμβρί</w:t>
      </w:r>
      <w:r>
        <w:rPr>
          <w:bCs/>
          <w:sz w:val="22"/>
          <w:szCs w:val="22"/>
          <w:lang w:val="el-GR" w:eastAsia="el-GR"/>
        </w:rPr>
        <w:t>ου</w:t>
      </w:r>
      <w:r w:rsidRPr="00515289">
        <w:rPr>
          <w:bCs/>
          <w:sz w:val="22"/>
          <w:szCs w:val="22"/>
          <w:lang w:val="el-GR" w:eastAsia="el-GR"/>
        </w:rPr>
        <w:t xml:space="preserve"> 20</w:t>
      </w:r>
      <w:r w:rsidR="00515289">
        <w:rPr>
          <w:bCs/>
          <w:sz w:val="22"/>
          <w:szCs w:val="22"/>
          <w:lang w:val="el-GR" w:eastAsia="el-GR"/>
        </w:rPr>
        <w:t>20</w:t>
      </w:r>
    </w:p>
    <w:p w:rsidR="005168B0" w:rsidRPr="00515289" w:rsidRDefault="005168B0" w:rsidP="00A46445">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B530FF" w:rsidRPr="005344EA" w:rsidTr="005344EA">
        <w:tc>
          <w:tcPr>
            <w:tcW w:w="8748" w:type="dxa"/>
            <w:shd w:val="clear" w:color="auto" w:fill="BFBFBF"/>
          </w:tcPr>
          <w:p w:rsidR="00B530FF" w:rsidRPr="005344EA" w:rsidRDefault="00B530FF" w:rsidP="00F544FD">
            <w:pPr>
              <w:numPr>
                <w:ilvl w:val="0"/>
                <w:numId w:val="1"/>
              </w:numPr>
              <w:spacing w:before="120" w:after="120" w:line="276" w:lineRule="auto"/>
              <w:jc w:val="both"/>
              <w:rPr>
                <w:rFonts w:eastAsia="MS Mincho"/>
                <w:b/>
                <w:i/>
                <w:sz w:val="22"/>
                <w:szCs w:val="22"/>
                <w:lang w:val="el-GR"/>
              </w:rPr>
            </w:pPr>
            <w:proofErr w:type="spellStart"/>
            <w:r w:rsidRPr="005344EA">
              <w:rPr>
                <w:rFonts w:eastAsia="MS Mincho"/>
                <w:b/>
                <w:i/>
                <w:sz w:val="22"/>
                <w:szCs w:val="22"/>
                <w:lang w:val="el-GR"/>
              </w:rPr>
              <w:t>Ετεροαναφορές</w:t>
            </w:r>
            <w:proofErr w:type="spellEnd"/>
          </w:p>
        </w:tc>
      </w:tr>
    </w:tbl>
    <w:p w:rsidR="005168B0" w:rsidRDefault="00B530FF" w:rsidP="00640260">
      <w:pPr>
        <w:spacing w:before="120" w:after="120" w:line="276" w:lineRule="auto"/>
        <w:jc w:val="both"/>
        <w:rPr>
          <w:color w:val="222222"/>
          <w:sz w:val="22"/>
          <w:szCs w:val="22"/>
          <w:lang w:val="el-GR"/>
        </w:rPr>
      </w:pPr>
      <w:r>
        <w:rPr>
          <w:rFonts w:eastAsia="MS Mincho"/>
          <w:sz w:val="22"/>
          <w:szCs w:val="22"/>
          <w:lang w:val="el-GR"/>
        </w:rPr>
        <w:t xml:space="preserve"> Έχουν εντοπισθεί αρκετές αναφορές στο έργο που παρουσιάστηκε ανωτέρω. </w:t>
      </w:r>
      <w:r w:rsidR="005168B0">
        <w:rPr>
          <w:color w:val="222222"/>
          <w:sz w:val="22"/>
          <w:szCs w:val="22"/>
          <w:lang w:val="el-GR"/>
        </w:rPr>
        <w:t xml:space="preserve">Η πλατφόρμα αναζήτησης </w:t>
      </w:r>
      <w:r w:rsidR="005168B0">
        <w:rPr>
          <w:color w:val="222222"/>
          <w:sz w:val="22"/>
          <w:szCs w:val="22"/>
        </w:rPr>
        <w:t>Academia</w:t>
      </w:r>
      <w:r w:rsidR="005168B0" w:rsidRPr="00486807">
        <w:rPr>
          <w:color w:val="222222"/>
          <w:sz w:val="22"/>
          <w:szCs w:val="22"/>
          <w:lang w:val="el-GR"/>
        </w:rPr>
        <w:t>.</w:t>
      </w:r>
      <w:proofErr w:type="spellStart"/>
      <w:r w:rsidR="005168B0">
        <w:rPr>
          <w:color w:val="222222"/>
          <w:sz w:val="22"/>
          <w:szCs w:val="22"/>
        </w:rPr>
        <w:t>edu</w:t>
      </w:r>
      <w:proofErr w:type="spellEnd"/>
      <w:r w:rsidR="005168B0" w:rsidRPr="00486807">
        <w:rPr>
          <w:color w:val="222222"/>
          <w:sz w:val="22"/>
          <w:szCs w:val="22"/>
          <w:lang w:val="el-GR"/>
        </w:rPr>
        <w:t xml:space="preserve"> </w:t>
      </w:r>
      <w:r w:rsidR="005168B0">
        <w:rPr>
          <w:color w:val="222222"/>
          <w:sz w:val="22"/>
          <w:szCs w:val="22"/>
          <w:lang w:val="el-GR"/>
        </w:rPr>
        <w:t>εμφανίζει 543 αναφορές</w:t>
      </w:r>
      <w:r w:rsidR="005168B0" w:rsidRPr="00486807">
        <w:rPr>
          <w:color w:val="222222"/>
          <w:sz w:val="22"/>
          <w:szCs w:val="22"/>
          <w:lang w:val="el-GR"/>
        </w:rPr>
        <w:t xml:space="preserve">. </w:t>
      </w:r>
      <w:r w:rsidR="005168B0">
        <w:rPr>
          <w:color w:val="222222"/>
          <w:sz w:val="22"/>
          <w:szCs w:val="22"/>
          <w:lang w:val="el-GR"/>
        </w:rPr>
        <w:t xml:space="preserve">Δεκάδες αναφορές εμφανίζονται επίσης στην πλατφόρμα </w:t>
      </w:r>
      <w:r w:rsidR="005168B0">
        <w:rPr>
          <w:color w:val="222222"/>
          <w:sz w:val="22"/>
          <w:szCs w:val="22"/>
        </w:rPr>
        <w:t>Google</w:t>
      </w:r>
      <w:r w:rsidR="005168B0" w:rsidRPr="00486807">
        <w:rPr>
          <w:color w:val="222222"/>
          <w:sz w:val="22"/>
          <w:szCs w:val="22"/>
          <w:lang w:val="el-GR"/>
        </w:rPr>
        <w:t xml:space="preserve"> </w:t>
      </w:r>
      <w:r w:rsidR="005168B0">
        <w:rPr>
          <w:color w:val="222222"/>
          <w:sz w:val="22"/>
          <w:szCs w:val="22"/>
        </w:rPr>
        <w:t>Scholar</w:t>
      </w:r>
      <w:r w:rsidR="005168B0" w:rsidRPr="00486807">
        <w:rPr>
          <w:color w:val="222222"/>
          <w:sz w:val="22"/>
          <w:szCs w:val="22"/>
          <w:lang w:val="el-GR"/>
        </w:rPr>
        <w:t>.</w:t>
      </w:r>
    </w:p>
    <w:p w:rsidR="00A23AC4" w:rsidRPr="00BE24B6" w:rsidRDefault="00B530FF" w:rsidP="00640260">
      <w:pPr>
        <w:spacing w:before="120" w:after="120" w:line="276" w:lineRule="auto"/>
        <w:jc w:val="both"/>
        <w:rPr>
          <w:rFonts w:eastAsia="MS Mincho"/>
          <w:b/>
          <w:i/>
          <w:color w:val="D9D9D9"/>
          <w:sz w:val="22"/>
          <w:szCs w:val="22"/>
        </w:rPr>
      </w:pPr>
      <w:r>
        <w:rPr>
          <w:rFonts w:eastAsia="MS Mincho"/>
          <w:sz w:val="22"/>
          <w:szCs w:val="22"/>
          <w:lang w:val="el-GR"/>
        </w:rPr>
        <w:t xml:space="preserve">Ενδεικτικά σημειώνονται αυτές που περιλαμβάνονται σε πανεπιστημιακά συγγράμματα </w:t>
      </w:r>
      <w:r w:rsidR="002C6D10">
        <w:rPr>
          <w:rFonts w:eastAsia="MS Mincho"/>
          <w:sz w:val="22"/>
          <w:szCs w:val="22"/>
          <w:lang w:val="el-GR"/>
        </w:rPr>
        <w:t xml:space="preserve">και λοιπή επιστημονική αρθρογραφία στα πεδία της </w:t>
      </w:r>
      <w:r>
        <w:rPr>
          <w:rFonts w:eastAsia="MS Mincho"/>
          <w:sz w:val="22"/>
          <w:szCs w:val="22"/>
          <w:lang w:val="el-GR"/>
        </w:rPr>
        <w:t xml:space="preserve">εγκληματολογίας, σωφρονιστικής, </w:t>
      </w:r>
      <w:proofErr w:type="spellStart"/>
      <w:r>
        <w:rPr>
          <w:rFonts w:eastAsia="MS Mincho"/>
          <w:sz w:val="22"/>
          <w:szCs w:val="22"/>
          <w:lang w:val="el-GR"/>
        </w:rPr>
        <w:t>ποινολογίας</w:t>
      </w:r>
      <w:proofErr w:type="spellEnd"/>
      <w:r>
        <w:rPr>
          <w:rFonts w:eastAsia="MS Mincho"/>
          <w:sz w:val="22"/>
          <w:szCs w:val="22"/>
          <w:lang w:val="el-GR"/>
        </w:rPr>
        <w:t xml:space="preserve">, ποινικού δικαίου και δικαίου ανηλίκων (όπως τα βιβλία των Καθηγητών Σ. Αλεξιάδη, Σ. Βιδάλη, Χ. Δημόπουλου, Β. Καρύδη, Ν. </w:t>
      </w:r>
      <w:proofErr w:type="spellStart"/>
      <w:r>
        <w:rPr>
          <w:rFonts w:eastAsia="MS Mincho"/>
          <w:sz w:val="22"/>
          <w:szCs w:val="22"/>
          <w:lang w:val="el-GR"/>
        </w:rPr>
        <w:t>Κουράκη</w:t>
      </w:r>
      <w:proofErr w:type="spellEnd"/>
      <w:r>
        <w:rPr>
          <w:rFonts w:eastAsia="MS Mincho"/>
          <w:sz w:val="22"/>
          <w:szCs w:val="22"/>
          <w:lang w:val="el-GR"/>
        </w:rPr>
        <w:t xml:space="preserve">, Λ. Μαργαρίτη, Ν. Παρασκευόπουλου, Γ. Πανούση, </w:t>
      </w:r>
      <w:r w:rsidR="00D6519F">
        <w:rPr>
          <w:rFonts w:eastAsia="MS Mincho"/>
          <w:sz w:val="22"/>
          <w:szCs w:val="22"/>
          <w:lang w:val="el-GR"/>
        </w:rPr>
        <w:t>Μ. Καϊάφα-</w:t>
      </w:r>
      <w:proofErr w:type="spellStart"/>
      <w:r w:rsidR="00D6519F">
        <w:rPr>
          <w:rFonts w:eastAsia="MS Mincho"/>
          <w:sz w:val="22"/>
          <w:szCs w:val="22"/>
          <w:lang w:val="el-GR"/>
        </w:rPr>
        <w:t>Γκμπάντι</w:t>
      </w:r>
      <w:proofErr w:type="spellEnd"/>
      <w:r w:rsidR="00D6519F">
        <w:rPr>
          <w:rFonts w:eastAsia="MS Mincho"/>
          <w:sz w:val="22"/>
          <w:szCs w:val="22"/>
          <w:lang w:val="el-GR"/>
        </w:rPr>
        <w:t xml:space="preserve">, </w:t>
      </w:r>
      <w:r>
        <w:rPr>
          <w:rFonts w:eastAsia="MS Mincho"/>
          <w:sz w:val="22"/>
          <w:szCs w:val="22"/>
          <w:lang w:val="el-GR"/>
        </w:rPr>
        <w:t xml:space="preserve">Σ. Παύλου, Α. Χαραλαμπάκη, Κ.Δ. </w:t>
      </w:r>
      <w:proofErr w:type="spellStart"/>
      <w:r>
        <w:rPr>
          <w:rFonts w:eastAsia="MS Mincho"/>
          <w:sz w:val="22"/>
          <w:szCs w:val="22"/>
          <w:lang w:val="el-GR"/>
        </w:rPr>
        <w:t>Σπινέλλη</w:t>
      </w:r>
      <w:proofErr w:type="spellEnd"/>
      <w:r w:rsidR="00D6519F">
        <w:rPr>
          <w:rFonts w:eastAsia="MS Mincho"/>
          <w:sz w:val="22"/>
          <w:szCs w:val="22"/>
          <w:lang w:val="el-GR"/>
        </w:rPr>
        <w:t xml:space="preserve">, Ε. </w:t>
      </w:r>
      <w:proofErr w:type="spellStart"/>
      <w:r w:rsidR="00D6519F">
        <w:rPr>
          <w:rFonts w:eastAsia="MS Mincho"/>
          <w:sz w:val="22"/>
          <w:szCs w:val="22"/>
          <w:lang w:val="el-GR"/>
        </w:rPr>
        <w:t>Συμεωνίδου</w:t>
      </w:r>
      <w:proofErr w:type="spellEnd"/>
      <w:r w:rsidR="00D6519F">
        <w:rPr>
          <w:rFonts w:eastAsia="MS Mincho"/>
          <w:sz w:val="22"/>
          <w:szCs w:val="22"/>
          <w:lang w:val="el-GR"/>
        </w:rPr>
        <w:t>-</w:t>
      </w:r>
      <w:proofErr w:type="spellStart"/>
      <w:r w:rsidR="00D6519F">
        <w:rPr>
          <w:rFonts w:eastAsia="MS Mincho"/>
          <w:sz w:val="22"/>
          <w:szCs w:val="22"/>
          <w:lang w:val="el-GR"/>
        </w:rPr>
        <w:t>Καστανίδου</w:t>
      </w:r>
      <w:proofErr w:type="spellEnd"/>
      <w:r>
        <w:rPr>
          <w:rFonts w:eastAsia="MS Mincho"/>
          <w:sz w:val="22"/>
          <w:szCs w:val="22"/>
          <w:lang w:val="el-GR"/>
        </w:rPr>
        <w:t>), σε μελέτες εγκληματολόγων της αλλοδαπής (</w:t>
      </w:r>
      <w:r>
        <w:rPr>
          <w:rFonts w:eastAsia="MS Mincho"/>
          <w:sz w:val="22"/>
          <w:szCs w:val="22"/>
        </w:rPr>
        <w:t>R</w:t>
      </w:r>
      <w:r w:rsidRPr="00D44557">
        <w:rPr>
          <w:rFonts w:eastAsia="MS Mincho"/>
          <w:sz w:val="22"/>
          <w:szCs w:val="22"/>
          <w:lang w:val="el-GR"/>
        </w:rPr>
        <w:t xml:space="preserve">. </w:t>
      </w:r>
      <w:r>
        <w:rPr>
          <w:rFonts w:eastAsia="MS Mincho"/>
          <w:sz w:val="22"/>
          <w:szCs w:val="22"/>
        </w:rPr>
        <w:t>Van</w:t>
      </w:r>
      <w:r w:rsidRPr="00D44557">
        <w:rPr>
          <w:rFonts w:eastAsia="MS Mincho"/>
          <w:sz w:val="22"/>
          <w:szCs w:val="22"/>
          <w:lang w:val="el-GR"/>
        </w:rPr>
        <w:t xml:space="preserve"> </w:t>
      </w:r>
      <w:proofErr w:type="spellStart"/>
      <w:r>
        <w:rPr>
          <w:rFonts w:eastAsia="MS Mincho"/>
          <w:sz w:val="22"/>
          <w:szCs w:val="22"/>
        </w:rPr>
        <w:t>Swaaningen</w:t>
      </w:r>
      <w:proofErr w:type="spellEnd"/>
      <w:r w:rsidRPr="00D44557">
        <w:rPr>
          <w:rFonts w:eastAsia="MS Mincho"/>
          <w:sz w:val="22"/>
          <w:szCs w:val="22"/>
          <w:lang w:val="el-GR"/>
        </w:rPr>
        <w:t xml:space="preserve">, </w:t>
      </w:r>
      <w:r>
        <w:rPr>
          <w:rFonts w:eastAsia="MS Mincho"/>
          <w:sz w:val="22"/>
          <w:szCs w:val="22"/>
        </w:rPr>
        <w:t>R</w:t>
      </w:r>
      <w:r w:rsidRPr="00D44557">
        <w:rPr>
          <w:rFonts w:eastAsia="MS Mincho"/>
          <w:sz w:val="22"/>
          <w:szCs w:val="22"/>
          <w:lang w:val="el-GR"/>
        </w:rPr>
        <w:t xml:space="preserve">. </w:t>
      </w:r>
      <w:r>
        <w:rPr>
          <w:rFonts w:eastAsia="MS Mincho"/>
          <w:sz w:val="22"/>
          <w:szCs w:val="22"/>
        </w:rPr>
        <w:t>Matthews</w:t>
      </w:r>
      <w:r w:rsidR="00486807">
        <w:rPr>
          <w:rFonts w:eastAsia="MS Mincho"/>
          <w:sz w:val="22"/>
          <w:szCs w:val="22"/>
          <w:lang w:val="el-GR"/>
        </w:rPr>
        <w:t xml:space="preserve">, </w:t>
      </w:r>
      <w:r w:rsidR="00486807">
        <w:rPr>
          <w:rFonts w:eastAsia="MS Mincho"/>
          <w:sz w:val="22"/>
          <w:szCs w:val="22"/>
        </w:rPr>
        <w:t>V</w:t>
      </w:r>
      <w:r w:rsidR="00486807" w:rsidRPr="00486807">
        <w:rPr>
          <w:rFonts w:eastAsia="MS Mincho"/>
          <w:sz w:val="22"/>
          <w:szCs w:val="22"/>
          <w:lang w:val="el-GR"/>
        </w:rPr>
        <w:t xml:space="preserve">. </w:t>
      </w:r>
      <w:r w:rsidR="00486807">
        <w:rPr>
          <w:rFonts w:eastAsia="MS Mincho"/>
          <w:sz w:val="22"/>
          <w:szCs w:val="22"/>
        </w:rPr>
        <w:t>Ruggiero</w:t>
      </w:r>
      <w:r w:rsidR="00486807" w:rsidRPr="00486807">
        <w:rPr>
          <w:rFonts w:eastAsia="MS Mincho"/>
          <w:sz w:val="22"/>
          <w:szCs w:val="22"/>
          <w:lang w:val="el-GR"/>
        </w:rPr>
        <w:t xml:space="preserve">, </w:t>
      </w:r>
      <w:r w:rsidR="00486807">
        <w:rPr>
          <w:rFonts w:eastAsia="MS Mincho"/>
          <w:sz w:val="22"/>
          <w:szCs w:val="22"/>
          <w:lang w:val="el-GR"/>
        </w:rPr>
        <w:t>Τ</w:t>
      </w:r>
      <w:r w:rsidR="00486807">
        <w:rPr>
          <w:rFonts w:eastAsia="MS Mincho"/>
          <w:sz w:val="22"/>
          <w:szCs w:val="22"/>
        </w:rPr>
        <w:t>h</w:t>
      </w:r>
      <w:r w:rsidR="00486807" w:rsidRPr="00486807">
        <w:rPr>
          <w:rFonts w:eastAsia="MS Mincho"/>
          <w:sz w:val="22"/>
          <w:szCs w:val="22"/>
          <w:lang w:val="el-GR"/>
        </w:rPr>
        <w:t xml:space="preserve">. </w:t>
      </w:r>
      <w:proofErr w:type="spellStart"/>
      <w:r w:rsidR="00486807">
        <w:rPr>
          <w:rFonts w:eastAsia="MS Mincho"/>
          <w:sz w:val="22"/>
          <w:szCs w:val="22"/>
        </w:rPr>
        <w:t>Ugelvik</w:t>
      </w:r>
      <w:proofErr w:type="spellEnd"/>
      <w:r w:rsidRPr="00D44557">
        <w:rPr>
          <w:rFonts w:eastAsia="MS Mincho"/>
          <w:sz w:val="22"/>
          <w:szCs w:val="22"/>
          <w:lang w:val="el-GR"/>
        </w:rPr>
        <w:t>)</w:t>
      </w:r>
      <w:r w:rsidR="005168B0">
        <w:rPr>
          <w:rFonts w:eastAsia="MS Mincho"/>
          <w:sz w:val="22"/>
          <w:szCs w:val="22"/>
          <w:lang w:val="el-GR"/>
        </w:rPr>
        <w:t>,</w:t>
      </w:r>
      <w:r w:rsidRPr="00D44557">
        <w:rPr>
          <w:rFonts w:eastAsia="MS Mincho"/>
          <w:sz w:val="22"/>
          <w:szCs w:val="22"/>
          <w:lang w:val="el-GR"/>
        </w:rPr>
        <w:t xml:space="preserve"> </w:t>
      </w:r>
      <w:r>
        <w:rPr>
          <w:rFonts w:eastAsia="MS Mincho"/>
          <w:sz w:val="22"/>
          <w:szCs w:val="22"/>
          <w:lang w:val="el-GR"/>
        </w:rPr>
        <w:t>σε εκδόσεις και εκθέσεις ανεξάρτητων αρχών και αρχών προστασίας δικαιωμάτων του ανθρώπου (όπως ο Συνήγορος του Πολίτη και η Εθνική Επιτροπή Δικαιωμάτων του Ανθρώπου), σε ειδικές μελέτες και δημοσιευμένες διδακτορικές διατριβές (όπως το έργο του Ευ. Φυτράκη για τα ελεγκτικά σώματα της διοίκησης</w:t>
      </w:r>
      <w:r w:rsidR="00515289">
        <w:rPr>
          <w:rFonts w:eastAsia="MS Mincho"/>
          <w:sz w:val="22"/>
          <w:szCs w:val="22"/>
          <w:lang w:val="el-GR"/>
        </w:rPr>
        <w:t>,</w:t>
      </w:r>
      <w:r>
        <w:rPr>
          <w:rFonts w:eastAsia="MS Mincho"/>
          <w:sz w:val="22"/>
          <w:szCs w:val="22"/>
          <w:lang w:val="el-GR"/>
        </w:rPr>
        <w:t xml:space="preserve"> η διατριβή της Μ. Γαλανού για τα δικαιώματα των κρατουμένων</w:t>
      </w:r>
      <w:r w:rsidR="00515289">
        <w:rPr>
          <w:rFonts w:eastAsia="MS Mincho"/>
          <w:sz w:val="22"/>
          <w:szCs w:val="22"/>
          <w:lang w:val="el-GR"/>
        </w:rPr>
        <w:t xml:space="preserve">, </w:t>
      </w:r>
      <w:r w:rsidR="005168B0">
        <w:rPr>
          <w:rFonts w:eastAsia="MS Mincho"/>
          <w:sz w:val="22"/>
          <w:szCs w:val="22"/>
          <w:lang w:val="el-GR"/>
        </w:rPr>
        <w:t xml:space="preserve">η διατριβή της Β. </w:t>
      </w:r>
      <w:proofErr w:type="spellStart"/>
      <w:r w:rsidR="005168B0">
        <w:rPr>
          <w:rFonts w:eastAsia="MS Mincho"/>
          <w:sz w:val="22"/>
          <w:szCs w:val="22"/>
          <w:lang w:val="el-GR"/>
        </w:rPr>
        <w:t>Βασιλαντωνοπούλου</w:t>
      </w:r>
      <w:proofErr w:type="spellEnd"/>
      <w:r w:rsidR="005168B0">
        <w:rPr>
          <w:rFonts w:eastAsia="MS Mincho"/>
          <w:sz w:val="22"/>
          <w:szCs w:val="22"/>
          <w:lang w:val="el-GR"/>
        </w:rPr>
        <w:t xml:space="preserve"> για τα εγκλήματα του λευκού </w:t>
      </w:r>
      <w:proofErr w:type="spellStart"/>
      <w:r w:rsidR="005168B0">
        <w:rPr>
          <w:rFonts w:eastAsia="MS Mincho"/>
          <w:sz w:val="22"/>
          <w:szCs w:val="22"/>
          <w:lang w:val="el-GR"/>
        </w:rPr>
        <w:t>κολλάρου</w:t>
      </w:r>
      <w:proofErr w:type="spellEnd"/>
      <w:r w:rsidR="005168B0">
        <w:rPr>
          <w:rFonts w:eastAsia="MS Mincho"/>
          <w:sz w:val="22"/>
          <w:szCs w:val="22"/>
          <w:lang w:val="el-GR"/>
        </w:rPr>
        <w:t xml:space="preserve">, </w:t>
      </w:r>
      <w:r w:rsidR="00515289">
        <w:rPr>
          <w:rFonts w:eastAsia="MS Mincho"/>
          <w:sz w:val="22"/>
          <w:szCs w:val="22"/>
          <w:lang w:val="el-GR"/>
        </w:rPr>
        <w:t xml:space="preserve">η διατριβή του Γ. Πέτσα για την εκπαίδευση στα ειδικά καταστήματα κράτησης νέων, η διατριβή του Δ. Κόρου </w:t>
      </w:r>
      <w:r w:rsidR="00376CB6">
        <w:rPr>
          <w:rFonts w:eastAsia="MS Mincho"/>
          <w:sz w:val="22"/>
          <w:szCs w:val="22"/>
          <w:lang w:val="el-GR"/>
        </w:rPr>
        <w:t>για την πειθαρχία στις ελληνικές φυλακές</w:t>
      </w:r>
      <w:r w:rsidR="005168B0">
        <w:rPr>
          <w:rFonts w:eastAsia="MS Mincho"/>
          <w:sz w:val="22"/>
          <w:szCs w:val="22"/>
          <w:lang w:val="el-GR"/>
        </w:rPr>
        <w:t xml:space="preserve">, </w:t>
      </w:r>
      <w:r>
        <w:rPr>
          <w:rFonts w:eastAsia="MS Mincho"/>
          <w:sz w:val="22"/>
          <w:szCs w:val="22"/>
          <w:lang w:val="el-GR"/>
        </w:rPr>
        <w:t>) και σε εργασίες δικαστικών λειτουργών και επαγγελματιών της ποινικής δικαιοσύνης και άλλων υπηρεσιών με συναφείς αρμοδιότητες</w:t>
      </w:r>
      <w:r w:rsidR="00BE34D2" w:rsidRPr="00BE34D2">
        <w:rPr>
          <w:rFonts w:eastAsia="MS Mincho"/>
          <w:sz w:val="22"/>
          <w:szCs w:val="22"/>
          <w:lang w:val="el-GR"/>
        </w:rPr>
        <w:t xml:space="preserve">, </w:t>
      </w:r>
      <w:r w:rsidR="00BE34D2">
        <w:rPr>
          <w:rFonts w:eastAsia="MS Mincho"/>
          <w:sz w:val="22"/>
          <w:szCs w:val="22"/>
          <w:lang w:val="el-GR"/>
        </w:rPr>
        <w:t>δημοσιευμένες είτε αυτοτελώς, είτε σε επιστημονικά περιοδικά, είτε σε συλλογικούς τόμους, τιμητικούς ή πρακτικών συνεδρίων</w:t>
      </w:r>
      <w:r w:rsidR="00D6519F">
        <w:rPr>
          <w:rFonts w:eastAsia="MS Mincho"/>
          <w:sz w:val="22"/>
          <w:szCs w:val="22"/>
          <w:lang w:val="el-GR"/>
        </w:rPr>
        <w:t>, σε επιστημονικά χρονικά</w:t>
      </w:r>
      <w:r w:rsidR="00BE34D2">
        <w:rPr>
          <w:rFonts w:eastAsia="MS Mincho"/>
          <w:sz w:val="22"/>
          <w:szCs w:val="22"/>
          <w:lang w:val="el-GR"/>
        </w:rPr>
        <w:t xml:space="preserve"> </w:t>
      </w:r>
      <w:r w:rsidR="00D6519F">
        <w:rPr>
          <w:rFonts w:eastAsia="MS Mincho"/>
          <w:sz w:val="22"/>
          <w:szCs w:val="22"/>
          <w:lang w:val="el-GR"/>
        </w:rPr>
        <w:t>κ.α.</w:t>
      </w:r>
      <w:r>
        <w:rPr>
          <w:rFonts w:eastAsia="MS Mincho"/>
          <w:sz w:val="22"/>
          <w:szCs w:val="22"/>
          <w:lang w:val="el-GR"/>
        </w:rPr>
        <w:t xml:space="preserve"> (Γ. Αγγελής, Ου. </w:t>
      </w:r>
      <w:proofErr w:type="spellStart"/>
      <w:r>
        <w:rPr>
          <w:rFonts w:eastAsia="MS Mincho"/>
          <w:sz w:val="22"/>
          <w:szCs w:val="22"/>
          <w:lang w:val="el-GR"/>
        </w:rPr>
        <w:t>Αλοσκόφης</w:t>
      </w:r>
      <w:proofErr w:type="spellEnd"/>
      <w:r w:rsidRPr="00D6519F">
        <w:rPr>
          <w:rFonts w:eastAsia="MS Mincho"/>
          <w:sz w:val="22"/>
          <w:szCs w:val="22"/>
          <w:lang w:val="el-GR"/>
        </w:rPr>
        <w:t xml:space="preserve">, </w:t>
      </w:r>
      <w:r w:rsidR="002C6D10">
        <w:rPr>
          <w:rFonts w:eastAsia="MS Mincho"/>
          <w:sz w:val="22"/>
          <w:szCs w:val="22"/>
          <w:lang w:val="el-GR"/>
        </w:rPr>
        <w:t>Μ</w:t>
      </w:r>
      <w:r w:rsidR="002C6D10" w:rsidRPr="00D6519F">
        <w:rPr>
          <w:rFonts w:eastAsia="MS Mincho"/>
          <w:sz w:val="22"/>
          <w:szCs w:val="22"/>
          <w:lang w:val="el-GR"/>
        </w:rPr>
        <w:t xml:space="preserve">. </w:t>
      </w:r>
      <w:proofErr w:type="spellStart"/>
      <w:r w:rsidR="002C6D10">
        <w:rPr>
          <w:rFonts w:eastAsia="MS Mincho"/>
          <w:sz w:val="22"/>
          <w:szCs w:val="22"/>
          <w:lang w:val="el-GR"/>
        </w:rPr>
        <w:t>Σκανδάμης</w:t>
      </w:r>
      <w:proofErr w:type="spellEnd"/>
      <w:r w:rsidR="002C6D10" w:rsidRPr="00D6519F">
        <w:rPr>
          <w:rFonts w:eastAsia="MS Mincho"/>
          <w:sz w:val="22"/>
          <w:szCs w:val="22"/>
          <w:lang w:val="el-GR"/>
        </w:rPr>
        <w:t xml:space="preserve">, </w:t>
      </w:r>
      <w:r>
        <w:rPr>
          <w:rFonts w:eastAsia="MS Mincho"/>
          <w:sz w:val="22"/>
          <w:szCs w:val="22"/>
          <w:lang w:val="el-GR"/>
        </w:rPr>
        <w:t>Μ</w:t>
      </w:r>
      <w:r w:rsidRPr="00D6519F">
        <w:rPr>
          <w:rFonts w:eastAsia="MS Mincho"/>
          <w:sz w:val="22"/>
          <w:szCs w:val="22"/>
          <w:lang w:val="el-GR"/>
        </w:rPr>
        <w:t xml:space="preserve">. </w:t>
      </w:r>
      <w:proofErr w:type="spellStart"/>
      <w:r>
        <w:rPr>
          <w:rFonts w:eastAsia="MS Mincho"/>
          <w:sz w:val="22"/>
          <w:szCs w:val="22"/>
          <w:lang w:val="el-GR"/>
        </w:rPr>
        <w:t>Μαυρής</w:t>
      </w:r>
      <w:proofErr w:type="spellEnd"/>
      <w:r w:rsidRPr="00D6519F">
        <w:rPr>
          <w:rFonts w:eastAsia="MS Mincho"/>
          <w:sz w:val="22"/>
          <w:szCs w:val="22"/>
          <w:lang w:val="el-GR"/>
        </w:rPr>
        <w:t xml:space="preserve">, </w:t>
      </w:r>
      <w:r>
        <w:rPr>
          <w:rFonts w:eastAsia="MS Mincho"/>
          <w:sz w:val="22"/>
          <w:szCs w:val="22"/>
          <w:lang w:val="el-GR"/>
        </w:rPr>
        <w:t>Μ</w:t>
      </w:r>
      <w:r w:rsidRPr="00D6519F">
        <w:rPr>
          <w:rFonts w:eastAsia="MS Mincho"/>
          <w:sz w:val="22"/>
          <w:szCs w:val="22"/>
          <w:lang w:val="el-GR"/>
        </w:rPr>
        <w:t xml:space="preserve">. </w:t>
      </w:r>
      <w:r>
        <w:rPr>
          <w:rFonts w:eastAsia="MS Mincho"/>
          <w:sz w:val="22"/>
          <w:szCs w:val="22"/>
          <w:lang w:val="el-GR"/>
        </w:rPr>
        <w:t>Αναγνωστάκη</w:t>
      </w:r>
      <w:r w:rsidR="00BE34D2" w:rsidRPr="00D6519F">
        <w:rPr>
          <w:rFonts w:eastAsia="MS Mincho"/>
          <w:sz w:val="22"/>
          <w:szCs w:val="22"/>
          <w:lang w:val="el-GR"/>
        </w:rPr>
        <w:t xml:space="preserve">, </w:t>
      </w:r>
      <w:r w:rsidR="00BE34D2">
        <w:rPr>
          <w:rFonts w:eastAsia="MS Mincho"/>
          <w:sz w:val="22"/>
          <w:szCs w:val="22"/>
          <w:lang w:val="el-GR"/>
        </w:rPr>
        <w:t xml:space="preserve">Κ. </w:t>
      </w:r>
      <w:proofErr w:type="spellStart"/>
      <w:r w:rsidR="00BE34D2">
        <w:rPr>
          <w:rFonts w:eastAsia="MS Mincho"/>
          <w:sz w:val="22"/>
          <w:szCs w:val="22"/>
          <w:lang w:val="el-GR"/>
        </w:rPr>
        <w:t>Μπαμπασίκα</w:t>
      </w:r>
      <w:r w:rsidR="00D6519F">
        <w:rPr>
          <w:rFonts w:eastAsia="MS Mincho"/>
          <w:sz w:val="22"/>
          <w:szCs w:val="22"/>
          <w:lang w:val="el-GR"/>
        </w:rPr>
        <w:t>ς</w:t>
      </w:r>
      <w:proofErr w:type="spellEnd"/>
      <w:r w:rsidR="00BE34D2" w:rsidRPr="00D6519F">
        <w:rPr>
          <w:rFonts w:eastAsia="MS Mincho"/>
          <w:sz w:val="22"/>
          <w:szCs w:val="22"/>
          <w:lang w:val="el-GR"/>
        </w:rPr>
        <w:t xml:space="preserve">). </w:t>
      </w:r>
      <w:r w:rsidR="00BE34D2">
        <w:rPr>
          <w:rFonts w:eastAsia="MS Mincho"/>
          <w:sz w:val="22"/>
          <w:szCs w:val="22"/>
          <w:lang w:val="el-GR"/>
        </w:rPr>
        <w:t>Αναφορές</w:t>
      </w:r>
      <w:r w:rsidR="00BE34D2" w:rsidRPr="00486807">
        <w:rPr>
          <w:rFonts w:eastAsia="MS Mincho"/>
          <w:sz w:val="22"/>
          <w:szCs w:val="22"/>
        </w:rPr>
        <w:t xml:space="preserve"> </w:t>
      </w:r>
      <w:r w:rsidR="00BE34D2">
        <w:rPr>
          <w:rFonts w:eastAsia="MS Mincho"/>
          <w:sz w:val="22"/>
          <w:szCs w:val="22"/>
          <w:lang w:val="el-GR"/>
        </w:rPr>
        <w:t>υπάρχουν</w:t>
      </w:r>
      <w:r w:rsidR="00BE34D2" w:rsidRPr="00486807">
        <w:rPr>
          <w:rFonts w:eastAsia="MS Mincho"/>
          <w:sz w:val="22"/>
          <w:szCs w:val="22"/>
        </w:rPr>
        <w:t xml:space="preserve"> </w:t>
      </w:r>
      <w:r w:rsidR="00BE34D2">
        <w:rPr>
          <w:rFonts w:eastAsia="MS Mincho"/>
          <w:sz w:val="22"/>
          <w:szCs w:val="22"/>
          <w:lang w:val="el-GR"/>
        </w:rPr>
        <w:t>μ</w:t>
      </w:r>
      <w:r w:rsidR="00BE34D2" w:rsidRPr="00486807">
        <w:rPr>
          <w:rFonts w:eastAsia="MS Mincho"/>
          <w:sz w:val="22"/>
          <w:szCs w:val="22"/>
        </w:rPr>
        <w:t>.</w:t>
      </w:r>
      <w:r w:rsidR="00BE34D2">
        <w:rPr>
          <w:rFonts w:eastAsia="MS Mincho"/>
          <w:sz w:val="22"/>
          <w:szCs w:val="22"/>
          <w:lang w:val="el-GR"/>
        </w:rPr>
        <w:t>ά</w:t>
      </w:r>
      <w:r w:rsidR="00BE34D2" w:rsidRPr="00486807">
        <w:rPr>
          <w:rFonts w:eastAsia="MS Mincho"/>
          <w:sz w:val="22"/>
          <w:szCs w:val="22"/>
        </w:rPr>
        <w:t xml:space="preserve">. </w:t>
      </w:r>
      <w:r w:rsidR="00BE34D2">
        <w:rPr>
          <w:rFonts w:eastAsia="MS Mincho"/>
          <w:sz w:val="22"/>
          <w:szCs w:val="22"/>
          <w:lang w:val="el-GR"/>
        </w:rPr>
        <w:t>και</w:t>
      </w:r>
      <w:r w:rsidR="00BE34D2" w:rsidRPr="00486807">
        <w:rPr>
          <w:rFonts w:eastAsia="MS Mincho"/>
          <w:sz w:val="22"/>
          <w:szCs w:val="22"/>
        </w:rPr>
        <w:t xml:space="preserve"> </w:t>
      </w:r>
      <w:r w:rsidR="00BE34D2">
        <w:rPr>
          <w:rFonts w:eastAsia="MS Mincho"/>
          <w:sz w:val="22"/>
          <w:szCs w:val="22"/>
          <w:lang w:val="el-GR"/>
        </w:rPr>
        <w:t>σε</w:t>
      </w:r>
      <w:r w:rsidR="00BE34D2" w:rsidRPr="00486807">
        <w:rPr>
          <w:rFonts w:eastAsia="MS Mincho"/>
          <w:sz w:val="22"/>
          <w:szCs w:val="22"/>
        </w:rPr>
        <w:t xml:space="preserve"> </w:t>
      </w:r>
      <w:r w:rsidR="00BE34D2">
        <w:rPr>
          <w:rFonts w:eastAsia="MS Mincho"/>
          <w:sz w:val="22"/>
          <w:szCs w:val="22"/>
          <w:lang w:val="el-GR"/>
        </w:rPr>
        <w:t>διεθνή</w:t>
      </w:r>
      <w:r w:rsidR="00BE34D2" w:rsidRPr="00486807">
        <w:rPr>
          <w:rFonts w:eastAsia="MS Mincho"/>
          <w:sz w:val="22"/>
          <w:szCs w:val="22"/>
        </w:rPr>
        <w:t xml:space="preserve"> </w:t>
      </w:r>
      <w:r w:rsidR="00BE34D2">
        <w:rPr>
          <w:rFonts w:eastAsia="MS Mincho"/>
          <w:sz w:val="22"/>
          <w:szCs w:val="22"/>
          <w:lang w:val="el-GR"/>
        </w:rPr>
        <w:t>περιοδικά</w:t>
      </w:r>
      <w:r w:rsidR="00BE34D2" w:rsidRPr="00486807">
        <w:rPr>
          <w:rFonts w:eastAsia="MS Mincho"/>
          <w:sz w:val="22"/>
          <w:szCs w:val="22"/>
        </w:rPr>
        <w:t xml:space="preserve"> </w:t>
      </w:r>
      <w:r w:rsidR="00BE34D2">
        <w:rPr>
          <w:rFonts w:eastAsia="MS Mincho"/>
          <w:sz w:val="22"/>
          <w:szCs w:val="22"/>
          <w:lang w:val="el-GR"/>
        </w:rPr>
        <w:t>όπως</w:t>
      </w:r>
      <w:r w:rsidR="00BE34D2" w:rsidRPr="00486807">
        <w:rPr>
          <w:rFonts w:eastAsia="MS Mincho"/>
          <w:sz w:val="22"/>
          <w:szCs w:val="22"/>
        </w:rPr>
        <w:t xml:space="preserve"> </w:t>
      </w:r>
      <w:r w:rsidR="00BE34D2" w:rsidRPr="00486807">
        <w:rPr>
          <w:rFonts w:eastAsia="MS Mincho"/>
          <w:sz w:val="22"/>
          <w:szCs w:val="22"/>
          <w:lang w:val="el-GR"/>
        </w:rPr>
        <w:t>στ</w:t>
      </w:r>
      <w:r w:rsidR="00486807" w:rsidRPr="00486807">
        <w:rPr>
          <w:rFonts w:eastAsia="MS Mincho"/>
          <w:sz w:val="22"/>
          <w:szCs w:val="22"/>
          <w:lang w:val="el-GR"/>
        </w:rPr>
        <w:t>ις</w:t>
      </w:r>
      <w:r w:rsidR="00BE34D2" w:rsidRPr="00486807">
        <w:rPr>
          <w:rFonts w:eastAsia="MS Mincho"/>
          <w:sz w:val="22"/>
          <w:szCs w:val="22"/>
        </w:rPr>
        <w:t xml:space="preserve"> </w:t>
      </w:r>
      <w:r w:rsidR="00BE34D2" w:rsidRPr="00486807">
        <w:rPr>
          <w:rFonts w:eastAsia="MS Mincho"/>
          <w:sz w:val="22"/>
          <w:szCs w:val="22"/>
          <w:lang w:val="el-GR"/>
        </w:rPr>
        <w:t>μελέτ</w:t>
      </w:r>
      <w:r w:rsidR="00486807" w:rsidRPr="00486807">
        <w:rPr>
          <w:rFonts w:eastAsia="MS Mincho"/>
          <w:sz w:val="22"/>
          <w:szCs w:val="22"/>
          <w:lang w:val="el-GR"/>
        </w:rPr>
        <w:t>ες</w:t>
      </w:r>
      <w:r w:rsidR="00BE34D2" w:rsidRPr="00486807">
        <w:rPr>
          <w:rFonts w:eastAsia="MS Mincho"/>
          <w:sz w:val="22"/>
          <w:szCs w:val="22"/>
        </w:rPr>
        <w:t xml:space="preserve"> </w:t>
      </w:r>
      <w:r w:rsidR="00BE34D2" w:rsidRPr="00486807">
        <w:rPr>
          <w:rFonts w:eastAsia="MS Mincho"/>
          <w:sz w:val="22"/>
          <w:szCs w:val="22"/>
          <w:lang w:val="el-GR"/>
        </w:rPr>
        <w:t>των</w:t>
      </w:r>
      <w:r w:rsidR="00BE34D2" w:rsidRPr="00486807">
        <w:rPr>
          <w:rFonts w:eastAsia="MS Mincho"/>
          <w:sz w:val="22"/>
          <w:szCs w:val="22"/>
        </w:rPr>
        <w:t xml:space="preserve"> </w:t>
      </w:r>
      <w:bookmarkStart w:id="14" w:name="bau0005"/>
      <w:r w:rsidR="00486807" w:rsidRPr="00486807">
        <w:rPr>
          <w:rFonts w:eastAsia="MS Mincho"/>
          <w:sz w:val="22"/>
          <w:szCs w:val="22"/>
        </w:rPr>
        <w:t xml:space="preserve">L. </w:t>
      </w:r>
      <w:proofErr w:type="spellStart"/>
      <w:r w:rsidR="00486807" w:rsidRPr="00486807">
        <w:rPr>
          <w:rFonts w:eastAsia="MS Mincho"/>
          <w:sz w:val="22"/>
          <w:szCs w:val="22"/>
        </w:rPr>
        <w:t>Cheliotis</w:t>
      </w:r>
      <w:proofErr w:type="spellEnd"/>
      <w:r w:rsidR="00486807" w:rsidRPr="00486807">
        <w:rPr>
          <w:rFonts w:eastAsia="MS Mincho"/>
          <w:sz w:val="22"/>
          <w:szCs w:val="22"/>
        </w:rPr>
        <w:t xml:space="preserve">, </w:t>
      </w:r>
      <w:r w:rsidR="00486807" w:rsidRPr="00486807">
        <w:rPr>
          <w:sz w:val="22"/>
          <w:szCs w:val="22"/>
          <w:shd w:val="clear" w:color="auto" w:fill="FFFFFF"/>
        </w:rPr>
        <w:t xml:space="preserve">Conditional Release from Prison in Greece: Policy and Practice,  Queen Mary School of Law Legal Studies Research Paper No. 30/2009, Release from Prison: European Policy and Practice, </w:t>
      </w:r>
      <w:proofErr w:type="spellStart"/>
      <w:r w:rsidR="00486807" w:rsidRPr="00486807">
        <w:rPr>
          <w:sz w:val="22"/>
          <w:szCs w:val="22"/>
          <w:shd w:val="clear" w:color="auto" w:fill="FFFFFF"/>
        </w:rPr>
        <w:t>Cullompton</w:t>
      </w:r>
      <w:proofErr w:type="spellEnd"/>
      <w:r w:rsidR="00486807" w:rsidRPr="00486807">
        <w:rPr>
          <w:sz w:val="22"/>
          <w:szCs w:val="22"/>
          <w:shd w:val="clear" w:color="auto" w:fill="FFFFFF"/>
        </w:rPr>
        <w:t xml:space="preserve">: </w:t>
      </w:r>
      <w:proofErr w:type="spellStart"/>
      <w:r w:rsidR="00486807" w:rsidRPr="00486807">
        <w:rPr>
          <w:sz w:val="22"/>
          <w:szCs w:val="22"/>
          <w:shd w:val="clear" w:color="auto" w:fill="FFFFFF"/>
        </w:rPr>
        <w:t>Willan</w:t>
      </w:r>
      <w:proofErr w:type="spellEnd"/>
      <w:r w:rsidR="00486807" w:rsidRPr="00486807">
        <w:rPr>
          <w:sz w:val="22"/>
          <w:szCs w:val="22"/>
          <w:shd w:val="clear" w:color="auto" w:fill="FFFFFF"/>
        </w:rPr>
        <w:t xml:space="preserve"> Publishing, 2009, </w:t>
      </w:r>
      <w:hyperlink r:id="rId15" w:anchor="!" w:history="1">
        <w:r w:rsidR="00BE34D2" w:rsidRPr="00486807">
          <w:rPr>
            <w:rStyle w:val="text"/>
            <w:sz w:val="22"/>
            <w:szCs w:val="22"/>
          </w:rPr>
          <w:t xml:space="preserve">G. </w:t>
        </w:r>
        <w:proofErr w:type="spellStart"/>
        <w:r w:rsidR="00BE34D2" w:rsidRPr="00486807">
          <w:rPr>
            <w:rStyle w:val="text"/>
            <w:sz w:val="22"/>
            <w:szCs w:val="22"/>
          </w:rPr>
          <w:t>Alevizopoulos</w:t>
        </w:r>
        <w:proofErr w:type="spellEnd"/>
      </w:hyperlink>
      <w:bookmarkStart w:id="15" w:name="bau0010"/>
      <w:bookmarkEnd w:id="14"/>
      <w:r w:rsidR="00BE34D2" w:rsidRPr="00486807">
        <w:rPr>
          <w:sz w:val="22"/>
          <w:szCs w:val="22"/>
        </w:rPr>
        <w:t xml:space="preserve">, </w:t>
      </w:r>
      <w:hyperlink r:id="rId16" w:anchor="!" w:history="1">
        <w:r w:rsidR="00BE34D2" w:rsidRPr="00486807">
          <w:rPr>
            <w:rStyle w:val="text"/>
            <w:sz w:val="22"/>
            <w:szCs w:val="22"/>
          </w:rPr>
          <w:t xml:space="preserve">A. </w:t>
        </w:r>
        <w:proofErr w:type="spellStart"/>
        <w:r w:rsidR="00BE34D2" w:rsidRPr="00486807">
          <w:rPr>
            <w:rStyle w:val="text"/>
            <w:sz w:val="22"/>
            <w:szCs w:val="22"/>
          </w:rPr>
          <w:t>Igoumenou</w:t>
        </w:r>
        <w:proofErr w:type="spellEnd"/>
      </w:hyperlink>
      <w:bookmarkEnd w:id="15"/>
      <w:r w:rsidR="00BE34D2" w:rsidRPr="00486807">
        <w:rPr>
          <w:sz w:val="22"/>
          <w:szCs w:val="22"/>
        </w:rPr>
        <w:t>, “</w:t>
      </w:r>
      <w:r w:rsidR="002C6D10" w:rsidRPr="00486807">
        <w:rPr>
          <w:rStyle w:val="title-text"/>
          <w:bCs/>
          <w:sz w:val="22"/>
          <w:szCs w:val="22"/>
        </w:rPr>
        <w:t>Psychiatric disorders and criminal history in male prisoners in Greece</w:t>
      </w:r>
      <w:r w:rsidR="00BE34D2" w:rsidRPr="00486807">
        <w:rPr>
          <w:rStyle w:val="title-text"/>
          <w:bCs/>
          <w:sz w:val="22"/>
          <w:szCs w:val="22"/>
        </w:rPr>
        <w:t>”,</w:t>
      </w:r>
      <w:r w:rsidR="00BE34D2" w:rsidRPr="00486807">
        <w:rPr>
          <w:rStyle w:val="title-text"/>
          <w:b/>
          <w:bCs/>
          <w:sz w:val="22"/>
          <w:szCs w:val="22"/>
        </w:rPr>
        <w:t xml:space="preserve"> </w:t>
      </w:r>
      <w:hyperlink r:id="rId17" w:tooltip="Go to International Journal of Law and Psychiatry on ScienceDirect" w:history="1">
        <w:r w:rsidR="002C6D10" w:rsidRPr="00486807">
          <w:rPr>
            <w:rStyle w:val="-"/>
            <w:bCs/>
            <w:color w:val="auto"/>
            <w:sz w:val="22"/>
            <w:szCs w:val="22"/>
            <w:u w:val="none"/>
          </w:rPr>
          <w:t>International Journal of Law and Psychiatry</w:t>
        </w:r>
      </w:hyperlink>
      <w:r w:rsidR="00BE34D2" w:rsidRPr="00486807">
        <w:rPr>
          <w:bCs/>
          <w:sz w:val="22"/>
          <w:szCs w:val="22"/>
        </w:rPr>
        <w:t>, V. 47</w:t>
      </w:r>
      <w:r w:rsidR="002C6D10" w:rsidRPr="00486807">
        <w:rPr>
          <w:sz w:val="22"/>
          <w:szCs w:val="22"/>
        </w:rPr>
        <w:t xml:space="preserve">, July–August 2016, </w:t>
      </w:r>
      <w:r w:rsidR="00BE34D2" w:rsidRPr="00486807">
        <w:rPr>
          <w:sz w:val="22"/>
          <w:szCs w:val="22"/>
        </w:rPr>
        <w:t>pp.</w:t>
      </w:r>
      <w:r w:rsidR="002C6D10" w:rsidRPr="00486807">
        <w:rPr>
          <w:sz w:val="22"/>
          <w:szCs w:val="22"/>
        </w:rPr>
        <w:t xml:space="preserve"> 171-175</w:t>
      </w:r>
      <w:r w:rsidR="00BE34D2" w:rsidRPr="00486807">
        <w:rPr>
          <w:sz w:val="22"/>
          <w:szCs w:val="22"/>
        </w:rPr>
        <w:t xml:space="preserve">, </w:t>
      </w:r>
      <w:proofErr w:type="spellStart"/>
      <w:r w:rsidR="00BE34D2" w:rsidRPr="00C96AEF">
        <w:rPr>
          <w:sz w:val="22"/>
          <w:szCs w:val="22"/>
        </w:rPr>
        <w:t>Effi</w:t>
      </w:r>
      <w:proofErr w:type="spellEnd"/>
      <w:r w:rsidR="00BE34D2" w:rsidRPr="000D1906">
        <w:rPr>
          <w:sz w:val="22"/>
          <w:szCs w:val="22"/>
        </w:rPr>
        <w:t xml:space="preserve"> </w:t>
      </w:r>
      <w:proofErr w:type="spellStart"/>
      <w:r w:rsidR="00BE34D2" w:rsidRPr="00C96AEF">
        <w:rPr>
          <w:sz w:val="22"/>
          <w:szCs w:val="22"/>
        </w:rPr>
        <w:t>Lambropoulou</w:t>
      </w:r>
      <w:proofErr w:type="spellEnd"/>
      <w:r w:rsidR="00BE34D2" w:rsidRPr="000D1906">
        <w:rPr>
          <w:sz w:val="22"/>
          <w:szCs w:val="22"/>
        </w:rPr>
        <w:t xml:space="preserve">. </w:t>
      </w:r>
      <w:r w:rsidR="00BE34D2" w:rsidRPr="00C96AEF">
        <w:rPr>
          <w:sz w:val="22"/>
          <w:szCs w:val="22"/>
        </w:rPr>
        <w:t>Women Behind Bars, MISIÓ</w:t>
      </w:r>
      <w:r w:rsidR="00BE34D2" w:rsidRPr="00B37680">
        <w:rPr>
          <w:sz w:val="22"/>
          <w:szCs w:val="22"/>
        </w:rPr>
        <w:t xml:space="preserve">N JURÍDICA </w:t>
      </w:r>
      <w:proofErr w:type="spellStart"/>
      <w:r w:rsidR="00BE34D2" w:rsidRPr="00B37680">
        <w:rPr>
          <w:sz w:val="22"/>
          <w:szCs w:val="22"/>
        </w:rPr>
        <w:t>Revista</w:t>
      </w:r>
      <w:proofErr w:type="spellEnd"/>
      <w:r w:rsidR="00BE34D2" w:rsidRPr="00B37680">
        <w:rPr>
          <w:sz w:val="22"/>
          <w:szCs w:val="22"/>
        </w:rPr>
        <w:t xml:space="preserve"> de </w:t>
      </w:r>
      <w:proofErr w:type="spellStart"/>
      <w:r w:rsidR="00BE34D2" w:rsidRPr="00B37680">
        <w:rPr>
          <w:sz w:val="22"/>
          <w:szCs w:val="22"/>
        </w:rPr>
        <w:t>Derecho</w:t>
      </w:r>
      <w:proofErr w:type="spellEnd"/>
      <w:r w:rsidR="00BE34D2" w:rsidRPr="00B37680">
        <w:rPr>
          <w:sz w:val="22"/>
          <w:szCs w:val="22"/>
        </w:rPr>
        <w:t xml:space="preserve"> y </w:t>
      </w:r>
      <w:proofErr w:type="spellStart"/>
      <w:r w:rsidR="00BE34D2" w:rsidRPr="00B37680">
        <w:rPr>
          <w:sz w:val="22"/>
          <w:szCs w:val="22"/>
        </w:rPr>
        <w:t>Ciencias</w:t>
      </w:r>
      <w:proofErr w:type="spellEnd"/>
      <w:r w:rsidR="00BE34D2" w:rsidRPr="00B37680">
        <w:rPr>
          <w:sz w:val="22"/>
          <w:szCs w:val="22"/>
        </w:rPr>
        <w:t xml:space="preserve"> </w:t>
      </w:r>
      <w:proofErr w:type="spellStart"/>
      <w:r w:rsidR="00BE34D2" w:rsidRPr="00B37680">
        <w:rPr>
          <w:sz w:val="22"/>
          <w:szCs w:val="22"/>
        </w:rPr>
        <w:t>Sociales</w:t>
      </w:r>
      <w:proofErr w:type="spellEnd"/>
      <w:r w:rsidR="00BE34D2" w:rsidRPr="00B37680">
        <w:rPr>
          <w:sz w:val="22"/>
          <w:szCs w:val="22"/>
        </w:rPr>
        <w:t xml:space="preserve"> Bogotá, D.C. (Colombia), </w:t>
      </w:r>
      <w:proofErr w:type="spellStart"/>
      <w:r w:rsidR="00BE34D2" w:rsidRPr="00B37680">
        <w:rPr>
          <w:sz w:val="22"/>
          <w:szCs w:val="22"/>
        </w:rPr>
        <w:t>Núm</w:t>
      </w:r>
      <w:proofErr w:type="spellEnd"/>
      <w:r w:rsidR="00BE34D2" w:rsidRPr="00B37680">
        <w:rPr>
          <w:sz w:val="22"/>
          <w:szCs w:val="22"/>
        </w:rPr>
        <w:t xml:space="preserve">. </w:t>
      </w:r>
      <w:proofErr w:type="gramStart"/>
      <w:r w:rsidR="00BE34D2" w:rsidRPr="00B37680">
        <w:rPr>
          <w:sz w:val="22"/>
          <w:szCs w:val="22"/>
        </w:rPr>
        <w:t xml:space="preserve">12 </w:t>
      </w:r>
      <w:proofErr w:type="spellStart"/>
      <w:r w:rsidR="00BE34D2" w:rsidRPr="00B37680">
        <w:rPr>
          <w:sz w:val="22"/>
          <w:szCs w:val="22"/>
        </w:rPr>
        <w:lastRenderedPageBreak/>
        <w:t>Año</w:t>
      </w:r>
      <w:proofErr w:type="spellEnd"/>
      <w:r w:rsidR="00BE34D2" w:rsidRPr="00B37680">
        <w:rPr>
          <w:sz w:val="22"/>
          <w:szCs w:val="22"/>
        </w:rPr>
        <w:t xml:space="preserve"> 2017 </w:t>
      </w:r>
      <w:proofErr w:type="spellStart"/>
      <w:r w:rsidR="00BE34D2" w:rsidRPr="00B37680">
        <w:rPr>
          <w:sz w:val="22"/>
          <w:szCs w:val="22"/>
        </w:rPr>
        <w:t>Enero</w:t>
      </w:r>
      <w:proofErr w:type="spellEnd"/>
      <w:r w:rsidR="00BE34D2" w:rsidRPr="00B37680">
        <w:rPr>
          <w:sz w:val="22"/>
          <w:szCs w:val="22"/>
        </w:rPr>
        <w:t xml:space="preserve"> - </w:t>
      </w:r>
      <w:proofErr w:type="spellStart"/>
      <w:r w:rsidR="00BE34D2" w:rsidRPr="00B37680">
        <w:rPr>
          <w:sz w:val="22"/>
          <w:szCs w:val="22"/>
        </w:rPr>
        <w:t>Junio</w:t>
      </w:r>
      <w:proofErr w:type="spellEnd"/>
      <w:r w:rsidR="00BE34D2" w:rsidRPr="00B37680">
        <w:rPr>
          <w:sz w:val="22"/>
          <w:szCs w:val="22"/>
        </w:rPr>
        <w:t>, pp. 141-176</w:t>
      </w:r>
      <w:r w:rsidR="00F74F25" w:rsidRPr="00B37680">
        <w:rPr>
          <w:sz w:val="22"/>
          <w:szCs w:val="22"/>
        </w:rPr>
        <w:t>, καθ</w:t>
      </w:r>
      <w:proofErr w:type="spellStart"/>
      <w:r w:rsidR="00F74F25" w:rsidRPr="00B37680">
        <w:rPr>
          <w:sz w:val="22"/>
          <w:szCs w:val="22"/>
          <w:lang w:val="el-GR"/>
        </w:rPr>
        <w:t>ώς</w:t>
      </w:r>
      <w:proofErr w:type="spellEnd"/>
      <w:r w:rsidR="00F74F25" w:rsidRPr="00B37680">
        <w:rPr>
          <w:sz w:val="22"/>
          <w:szCs w:val="22"/>
        </w:rPr>
        <w:t xml:space="preserve"> </w:t>
      </w:r>
      <w:r w:rsidR="00F74F25" w:rsidRPr="00B37680">
        <w:rPr>
          <w:sz w:val="22"/>
          <w:szCs w:val="22"/>
          <w:lang w:val="el-GR"/>
        </w:rPr>
        <w:t>και</w:t>
      </w:r>
      <w:r w:rsidR="00F74F25" w:rsidRPr="00B37680">
        <w:rPr>
          <w:sz w:val="22"/>
          <w:szCs w:val="22"/>
        </w:rPr>
        <w:t xml:space="preserve"> </w:t>
      </w:r>
      <w:r w:rsidR="00F74F25" w:rsidRPr="00B37680">
        <w:rPr>
          <w:sz w:val="22"/>
          <w:szCs w:val="22"/>
          <w:lang w:val="el-GR"/>
        </w:rPr>
        <w:t>σε</w:t>
      </w:r>
      <w:r w:rsidR="00F74F25" w:rsidRPr="00B37680">
        <w:rPr>
          <w:sz w:val="22"/>
          <w:szCs w:val="22"/>
        </w:rPr>
        <w:t xml:space="preserve"> </w:t>
      </w:r>
      <w:r w:rsidR="00F74F25" w:rsidRPr="00B37680">
        <w:rPr>
          <w:sz w:val="22"/>
          <w:szCs w:val="22"/>
          <w:lang w:val="el-GR"/>
        </w:rPr>
        <w:t>βιβλία</w:t>
      </w:r>
      <w:r w:rsidR="00F74F25" w:rsidRPr="00B37680">
        <w:rPr>
          <w:sz w:val="22"/>
          <w:szCs w:val="22"/>
        </w:rPr>
        <w:t xml:space="preserve"> </w:t>
      </w:r>
      <w:r w:rsidR="00F74F25" w:rsidRPr="00B37680">
        <w:rPr>
          <w:sz w:val="22"/>
          <w:szCs w:val="22"/>
          <w:lang w:val="el-GR"/>
        </w:rPr>
        <w:t>κοινωνικοπολιτικών</w:t>
      </w:r>
      <w:r w:rsidR="00F74F25" w:rsidRPr="00B37680">
        <w:rPr>
          <w:sz w:val="22"/>
          <w:szCs w:val="22"/>
        </w:rPr>
        <w:t xml:space="preserve"> </w:t>
      </w:r>
      <w:r w:rsidR="00F74F25" w:rsidRPr="00B37680">
        <w:rPr>
          <w:sz w:val="22"/>
          <w:szCs w:val="22"/>
          <w:lang w:val="el-GR"/>
        </w:rPr>
        <w:t>αναλύσεων</w:t>
      </w:r>
      <w:r w:rsidR="00F74F25" w:rsidRPr="00B37680">
        <w:rPr>
          <w:sz w:val="22"/>
          <w:szCs w:val="22"/>
        </w:rPr>
        <w:t xml:space="preserve"> (</w:t>
      </w:r>
      <w:r w:rsidR="00F74F25" w:rsidRPr="00B37680">
        <w:rPr>
          <w:color w:val="222222"/>
          <w:sz w:val="22"/>
          <w:szCs w:val="22"/>
        </w:rPr>
        <w:t>Δ. Παπα</w:t>
      </w:r>
      <w:proofErr w:type="spellStart"/>
      <w:r w:rsidR="00F74F25" w:rsidRPr="00B37680">
        <w:rPr>
          <w:color w:val="222222"/>
          <w:sz w:val="22"/>
          <w:szCs w:val="22"/>
        </w:rPr>
        <w:t>δάτου-Αν</w:t>
      </w:r>
      <w:proofErr w:type="spellEnd"/>
      <w:r w:rsidR="00F74F25" w:rsidRPr="00B37680">
        <w:rPr>
          <w:color w:val="222222"/>
          <w:sz w:val="22"/>
          <w:szCs w:val="22"/>
        </w:rPr>
        <w:t>αγνωστόπουλου, “</w:t>
      </w:r>
      <w:r w:rsidR="00B37680">
        <w:rPr>
          <w:color w:val="222222"/>
          <w:sz w:val="22"/>
          <w:szCs w:val="22"/>
          <w:lang w:val="el-GR"/>
        </w:rPr>
        <w:t>Ο</w:t>
      </w:r>
      <w:r w:rsidR="00B37680" w:rsidRPr="00B37680">
        <w:rPr>
          <w:color w:val="222222"/>
          <w:sz w:val="22"/>
          <w:szCs w:val="22"/>
        </w:rPr>
        <w:t xml:space="preserve"> </w:t>
      </w:r>
      <w:r w:rsidR="00B37680">
        <w:rPr>
          <w:color w:val="222222"/>
          <w:sz w:val="22"/>
          <w:szCs w:val="22"/>
          <w:lang w:val="el-GR"/>
        </w:rPr>
        <w:t>μ</w:t>
      </w:r>
      <w:r w:rsidR="00F74F25" w:rsidRPr="00B37680">
        <w:rPr>
          <w:color w:val="222222"/>
          <w:sz w:val="22"/>
          <w:szCs w:val="22"/>
        </w:rPr>
        <w:t>α</w:t>
      </w:r>
      <w:proofErr w:type="spellStart"/>
      <w:r w:rsidR="00F74F25" w:rsidRPr="00B37680">
        <w:rPr>
          <w:color w:val="222222"/>
          <w:sz w:val="22"/>
          <w:szCs w:val="22"/>
        </w:rPr>
        <w:t>υροκόκκινο</w:t>
      </w:r>
      <w:proofErr w:type="spellEnd"/>
      <w:r w:rsidR="00F74F25" w:rsidRPr="00B37680">
        <w:rPr>
          <w:color w:val="222222"/>
          <w:sz w:val="22"/>
          <w:szCs w:val="22"/>
          <w:lang w:val="el-GR"/>
        </w:rPr>
        <w:t>ς</w:t>
      </w:r>
      <w:r w:rsidR="00F74F25" w:rsidRPr="00B37680">
        <w:rPr>
          <w:color w:val="222222"/>
          <w:sz w:val="22"/>
          <w:szCs w:val="22"/>
        </w:rPr>
        <w:t xml:space="preserve"> </w:t>
      </w:r>
      <w:proofErr w:type="spellStart"/>
      <w:r w:rsidR="00F74F25" w:rsidRPr="00B37680">
        <w:rPr>
          <w:color w:val="222222"/>
          <w:sz w:val="22"/>
          <w:szCs w:val="22"/>
        </w:rPr>
        <w:t>Δεκέμ</w:t>
      </w:r>
      <w:proofErr w:type="spellEnd"/>
      <w:r w:rsidR="00F74F25" w:rsidRPr="00B37680">
        <w:rPr>
          <w:color w:val="222222"/>
          <w:sz w:val="22"/>
          <w:szCs w:val="22"/>
        </w:rPr>
        <w:t>βρη</w:t>
      </w:r>
      <w:r w:rsidR="00F74F25" w:rsidRPr="00B37680">
        <w:rPr>
          <w:color w:val="222222"/>
          <w:sz w:val="22"/>
          <w:szCs w:val="22"/>
          <w:lang w:val="el-GR"/>
        </w:rPr>
        <w:t>ς</w:t>
      </w:r>
      <w:r w:rsidR="00F74F25" w:rsidRPr="00B37680">
        <w:rPr>
          <w:color w:val="222222"/>
          <w:sz w:val="22"/>
          <w:szCs w:val="22"/>
        </w:rPr>
        <w:t xml:space="preserve">”, </w:t>
      </w:r>
      <w:r w:rsidR="00F74F25" w:rsidRPr="00B37680">
        <w:rPr>
          <w:color w:val="222222"/>
          <w:sz w:val="22"/>
          <w:szCs w:val="22"/>
          <w:lang w:val="el-GR"/>
        </w:rPr>
        <w:t>Αθήνα</w:t>
      </w:r>
      <w:r w:rsidR="00F74F25" w:rsidRPr="00B37680">
        <w:rPr>
          <w:color w:val="222222"/>
          <w:sz w:val="22"/>
          <w:szCs w:val="22"/>
        </w:rPr>
        <w:t xml:space="preserve">, </w:t>
      </w:r>
      <w:r w:rsidR="00B37680">
        <w:rPr>
          <w:color w:val="222222"/>
          <w:sz w:val="22"/>
          <w:szCs w:val="22"/>
          <w:lang w:val="el-GR"/>
        </w:rPr>
        <w:t>ε</w:t>
      </w:r>
      <w:proofErr w:type="spellStart"/>
      <w:r w:rsidR="00F74F25" w:rsidRPr="00B37680">
        <w:rPr>
          <w:color w:val="222222"/>
          <w:sz w:val="22"/>
          <w:szCs w:val="22"/>
        </w:rPr>
        <w:t>κδόσεις</w:t>
      </w:r>
      <w:proofErr w:type="spellEnd"/>
      <w:r w:rsidR="00F74F25" w:rsidRPr="00B37680">
        <w:rPr>
          <w:color w:val="222222"/>
          <w:sz w:val="22"/>
          <w:szCs w:val="22"/>
        </w:rPr>
        <w:t xml:space="preserve"> </w:t>
      </w:r>
      <w:proofErr w:type="spellStart"/>
      <w:r w:rsidR="00F74F25" w:rsidRPr="00B37680">
        <w:rPr>
          <w:color w:val="222222"/>
          <w:sz w:val="22"/>
          <w:szCs w:val="22"/>
        </w:rPr>
        <w:t>Τό</w:t>
      </w:r>
      <w:proofErr w:type="spellEnd"/>
      <w:r w:rsidR="00F74F25" w:rsidRPr="00B37680">
        <w:rPr>
          <w:color w:val="222222"/>
          <w:sz w:val="22"/>
          <w:szCs w:val="22"/>
        </w:rPr>
        <w:t>πος, 2018</w:t>
      </w:r>
      <w:r w:rsidR="00B37680" w:rsidRPr="00B37680">
        <w:rPr>
          <w:color w:val="222222"/>
          <w:sz w:val="22"/>
          <w:szCs w:val="22"/>
        </w:rPr>
        <w:t>).</w:t>
      </w:r>
      <w:proofErr w:type="gramEnd"/>
      <w:r w:rsidR="00376CB6" w:rsidRPr="00376CB6">
        <w:rPr>
          <w:color w:val="222222"/>
          <w:sz w:val="22"/>
          <w:szCs w:val="22"/>
        </w:rPr>
        <w:t xml:space="preserve"> </w:t>
      </w:r>
    </w:p>
    <w:sectPr w:rsidR="00A23AC4" w:rsidRPr="00BE24B6" w:rsidSect="00774230">
      <w:footerReference w:type="even" r:id="rId18"/>
      <w:footerReference w:type="default" r:id="rId1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D9" w:rsidRDefault="003514D9">
      <w:r>
        <w:separator/>
      </w:r>
    </w:p>
  </w:endnote>
  <w:endnote w:type="continuationSeparator" w:id="0">
    <w:p w:rsidR="003514D9" w:rsidRDefault="0035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FEncoreSansPro-Book">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D9" w:rsidRDefault="003514D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514D9" w:rsidRDefault="003514D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D9" w:rsidRDefault="003514D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642A8">
      <w:rPr>
        <w:rStyle w:val="ac"/>
        <w:noProof/>
      </w:rPr>
      <w:t>39</w:t>
    </w:r>
    <w:r>
      <w:rPr>
        <w:rStyle w:val="ac"/>
      </w:rPr>
      <w:fldChar w:fldCharType="end"/>
    </w:r>
  </w:p>
  <w:p w:rsidR="003514D9" w:rsidRDefault="003514D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D9" w:rsidRDefault="003514D9">
      <w:r>
        <w:separator/>
      </w:r>
    </w:p>
  </w:footnote>
  <w:footnote w:type="continuationSeparator" w:id="0">
    <w:p w:rsidR="003514D9" w:rsidRDefault="0035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5C6"/>
    <w:multiLevelType w:val="hybridMultilevel"/>
    <w:tmpl w:val="F1F030E0"/>
    <w:lvl w:ilvl="0" w:tplc="6AB2A61C">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12343A"/>
    <w:multiLevelType w:val="hybridMultilevel"/>
    <w:tmpl w:val="19CE33DE"/>
    <w:lvl w:ilvl="0" w:tplc="E2660876">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E35087"/>
    <w:multiLevelType w:val="hybridMultilevel"/>
    <w:tmpl w:val="AF48E52E"/>
    <w:lvl w:ilvl="0" w:tplc="44EEB35E">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214AC8"/>
    <w:multiLevelType w:val="hybridMultilevel"/>
    <w:tmpl w:val="D51669DE"/>
    <w:lvl w:ilvl="0" w:tplc="E35E3BA6">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6605E6"/>
    <w:multiLevelType w:val="hybridMultilevel"/>
    <w:tmpl w:val="DC123614"/>
    <w:lvl w:ilvl="0" w:tplc="0D98FE66">
      <w:start w:val="1"/>
      <w:numFmt w:val="decimal"/>
      <w:lvlText w:val="%1."/>
      <w:lvlJc w:val="left"/>
      <w:pPr>
        <w:ind w:left="720" w:hanging="360"/>
      </w:pPr>
      <w:rPr>
        <w:rFonts w:hint="default"/>
        <w:b/>
        <w:i/>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735D55"/>
    <w:multiLevelType w:val="hybridMultilevel"/>
    <w:tmpl w:val="DC123614"/>
    <w:lvl w:ilvl="0" w:tplc="0D98FE66">
      <w:start w:val="1"/>
      <w:numFmt w:val="decimal"/>
      <w:lvlText w:val="%1."/>
      <w:lvlJc w:val="left"/>
      <w:pPr>
        <w:ind w:left="720" w:hanging="360"/>
      </w:pPr>
      <w:rPr>
        <w:rFonts w:hint="default"/>
        <w:b/>
        <w:i/>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5E2277"/>
    <w:multiLevelType w:val="hybridMultilevel"/>
    <w:tmpl w:val="536248EC"/>
    <w:lvl w:ilvl="0" w:tplc="3C54F464">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C7"/>
    <w:rsid w:val="00001EFF"/>
    <w:rsid w:val="00006139"/>
    <w:rsid w:val="00011AD6"/>
    <w:rsid w:val="00011BE4"/>
    <w:rsid w:val="000126A4"/>
    <w:rsid w:val="0002463B"/>
    <w:rsid w:val="00024D7E"/>
    <w:rsid w:val="00025E36"/>
    <w:rsid w:val="0002729C"/>
    <w:rsid w:val="000323E4"/>
    <w:rsid w:val="00033044"/>
    <w:rsid w:val="00036C33"/>
    <w:rsid w:val="00042F15"/>
    <w:rsid w:val="0004472A"/>
    <w:rsid w:val="00044F49"/>
    <w:rsid w:val="000473A4"/>
    <w:rsid w:val="00047487"/>
    <w:rsid w:val="00051370"/>
    <w:rsid w:val="00051D1B"/>
    <w:rsid w:val="0005371A"/>
    <w:rsid w:val="000537AC"/>
    <w:rsid w:val="00061BA3"/>
    <w:rsid w:val="000776AB"/>
    <w:rsid w:val="00084204"/>
    <w:rsid w:val="000856CE"/>
    <w:rsid w:val="0009145B"/>
    <w:rsid w:val="00094012"/>
    <w:rsid w:val="00096639"/>
    <w:rsid w:val="00096BA1"/>
    <w:rsid w:val="00096E7C"/>
    <w:rsid w:val="000A16AB"/>
    <w:rsid w:val="000A3718"/>
    <w:rsid w:val="000A5DB8"/>
    <w:rsid w:val="000A7C6A"/>
    <w:rsid w:val="000C0335"/>
    <w:rsid w:val="000C077A"/>
    <w:rsid w:val="000C2A99"/>
    <w:rsid w:val="000D1906"/>
    <w:rsid w:val="000D1F52"/>
    <w:rsid w:val="000D6AB5"/>
    <w:rsid w:val="000E4424"/>
    <w:rsid w:val="000F41C7"/>
    <w:rsid w:val="00100D46"/>
    <w:rsid w:val="00100E99"/>
    <w:rsid w:val="00101009"/>
    <w:rsid w:val="00101555"/>
    <w:rsid w:val="0010302D"/>
    <w:rsid w:val="00105FB8"/>
    <w:rsid w:val="00106051"/>
    <w:rsid w:val="001138BB"/>
    <w:rsid w:val="00115010"/>
    <w:rsid w:val="00115517"/>
    <w:rsid w:val="0011569D"/>
    <w:rsid w:val="00115C3C"/>
    <w:rsid w:val="00116A80"/>
    <w:rsid w:val="00125A91"/>
    <w:rsid w:val="0013196D"/>
    <w:rsid w:val="0014580F"/>
    <w:rsid w:val="001458A8"/>
    <w:rsid w:val="00147F0E"/>
    <w:rsid w:val="001522D9"/>
    <w:rsid w:val="0015401A"/>
    <w:rsid w:val="00165E83"/>
    <w:rsid w:val="00167961"/>
    <w:rsid w:val="0017453E"/>
    <w:rsid w:val="00180CA2"/>
    <w:rsid w:val="00192347"/>
    <w:rsid w:val="00192633"/>
    <w:rsid w:val="001954EE"/>
    <w:rsid w:val="001A06B4"/>
    <w:rsid w:val="001B603C"/>
    <w:rsid w:val="001C01E9"/>
    <w:rsid w:val="001C37B2"/>
    <w:rsid w:val="001D0545"/>
    <w:rsid w:val="001D1CEE"/>
    <w:rsid w:val="001E0C62"/>
    <w:rsid w:val="001E6BC6"/>
    <w:rsid w:val="001F276F"/>
    <w:rsid w:val="001F3B2C"/>
    <w:rsid w:val="002006C3"/>
    <w:rsid w:val="002035DA"/>
    <w:rsid w:val="00203658"/>
    <w:rsid w:val="00212861"/>
    <w:rsid w:val="00214F31"/>
    <w:rsid w:val="00216153"/>
    <w:rsid w:val="00217BF2"/>
    <w:rsid w:val="002214C9"/>
    <w:rsid w:val="00225F0E"/>
    <w:rsid w:val="00233B7A"/>
    <w:rsid w:val="00240B33"/>
    <w:rsid w:val="00244874"/>
    <w:rsid w:val="002544B0"/>
    <w:rsid w:val="00260625"/>
    <w:rsid w:val="00267D2C"/>
    <w:rsid w:val="00271BB5"/>
    <w:rsid w:val="00272DC6"/>
    <w:rsid w:val="0027350D"/>
    <w:rsid w:val="00274B18"/>
    <w:rsid w:val="002814DE"/>
    <w:rsid w:val="00282508"/>
    <w:rsid w:val="0028533D"/>
    <w:rsid w:val="00285D47"/>
    <w:rsid w:val="00286843"/>
    <w:rsid w:val="002922F1"/>
    <w:rsid w:val="002A6966"/>
    <w:rsid w:val="002B10E5"/>
    <w:rsid w:val="002B2777"/>
    <w:rsid w:val="002C0E1D"/>
    <w:rsid w:val="002C3F27"/>
    <w:rsid w:val="002C3F47"/>
    <w:rsid w:val="002C41F5"/>
    <w:rsid w:val="002C511C"/>
    <w:rsid w:val="002C6D10"/>
    <w:rsid w:val="002C7C88"/>
    <w:rsid w:val="002D0C6D"/>
    <w:rsid w:val="002E0300"/>
    <w:rsid w:val="002E0B2A"/>
    <w:rsid w:val="002E3C1E"/>
    <w:rsid w:val="002E5BBB"/>
    <w:rsid w:val="003000FE"/>
    <w:rsid w:val="003008E1"/>
    <w:rsid w:val="00306335"/>
    <w:rsid w:val="003135A2"/>
    <w:rsid w:val="0031722F"/>
    <w:rsid w:val="0031723E"/>
    <w:rsid w:val="00320AD7"/>
    <w:rsid w:val="003225ED"/>
    <w:rsid w:val="003318DF"/>
    <w:rsid w:val="003330BD"/>
    <w:rsid w:val="003336D6"/>
    <w:rsid w:val="00343B86"/>
    <w:rsid w:val="003475DC"/>
    <w:rsid w:val="003514D9"/>
    <w:rsid w:val="003516C5"/>
    <w:rsid w:val="00356D2F"/>
    <w:rsid w:val="00363497"/>
    <w:rsid w:val="003648C2"/>
    <w:rsid w:val="003657C1"/>
    <w:rsid w:val="00370F09"/>
    <w:rsid w:val="003719B3"/>
    <w:rsid w:val="00376CB6"/>
    <w:rsid w:val="0038082C"/>
    <w:rsid w:val="00381294"/>
    <w:rsid w:val="003856D1"/>
    <w:rsid w:val="00390629"/>
    <w:rsid w:val="003933BB"/>
    <w:rsid w:val="003B406C"/>
    <w:rsid w:val="003C48B1"/>
    <w:rsid w:val="003C49F4"/>
    <w:rsid w:val="003D0316"/>
    <w:rsid w:val="003D0A58"/>
    <w:rsid w:val="003D1731"/>
    <w:rsid w:val="003D75FB"/>
    <w:rsid w:val="003E0698"/>
    <w:rsid w:val="003E2650"/>
    <w:rsid w:val="003E50A2"/>
    <w:rsid w:val="003E5B65"/>
    <w:rsid w:val="003E6CB7"/>
    <w:rsid w:val="003F191C"/>
    <w:rsid w:val="003F26FE"/>
    <w:rsid w:val="003F2F95"/>
    <w:rsid w:val="004000C0"/>
    <w:rsid w:val="00403EE4"/>
    <w:rsid w:val="0040445C"/>
    <w:rsid w:val="00404648"/>
    <w:rsid w:val="004058E4"/>
    <w:rsid w:val="00405ED2"/>
    <w:rsid w:val="00407F1D"/>
    <w:rsid w:val="00411BB4"/>
    <w:rsid w:val="00412821"/>
    <w:rsid w:val="00414444"/>
    <w:rsid w:val="0041446A"/>
    <w:rsid w:val="00416F44"/>
    <w:rsid w:val="004216D6"/>
    <w:rsid w:val="004252D2"/>
    <w:rsid w:val="00425E31"/>
    <w:rsid w:val="00431457"/>
    <w:rsid w:val="00431675"/>
    <w:rsid w:val="00433A93"/>
    <w:rsid w:val="004379A4"/>
    <w:rsid w:val="004427F2"/>
    <w:rsid w:val="00445A2A"/>
    <w:rsid w:val="00446FC6"/>
    <w:rsid w:val="0045687C"/>
    <w:rsid w:val="004612B3"/>
    <w:rsid w:val="00465880"/>
    <w:rsid w:val="0046626E"/>
    <w:rsid w:val="004724EA"/>
    <w:rsid w:val="00473427"/>
    <w:rsid w:val="004737EB"/>
    <w:rsid w:val="0048149C"/>
    <w:rsid w:val="00485AB7"/>
    <w:rsid w:val="00485F03"/>
    <w:rsid w:val="00486807"/>
    <w:rsid w:val="00490646"/>
    <w:rsid w:val="00493A6E"/>
    <w:rsid w:val="00495853"/>
    <w:rsid w:val="004B053A"/>
    <w:rsid w:val="004B08A1"/>
    <w:rsid w:val="004B50AB"/>
    <w:rsid w:val="004B60D1"/>
    <w:rsid w:val="004B72B0"/>
    <w:rsid w:val="004C4985"/>
    <w:rsid w:val="004C4A91"/>
    <w:rsid w:val="004D384D"/>
    <w:rsid w:val="004D50CA"/>
    <w:rsid w:val="004D6BBB"/>
    <w:rsid w:val="004D6EAC"/>
    <w:rsid w:val="004E2864"/>
    <w:rsid w:val="004E5DFF"/>
    <w:rsid w:val="004F25BC"/>
    <w:rsid w:val="004F4675"/>
    <w:rsid w:val="0051385D"/>
    <w:rsid w:val="0051397E"/>
    <w:rsid w:val="00515289"/>
    <w:rsid w:val="005168B0"/>
    <w:rsid w:val="0052442B"/>
    <w:rsid w:val="00534190"/>
    <w:rsid w:val="00534462"/>
    <w:rsid w:val="005344EA"/>
    <w:rsid w:val="00536D0E"/>
    <w:rsid w:val="00536E29"/>
    <w:rsid w:val="005421C6"/>
    <w:rsid w:val="005458EF"/>
    <w:rsid w:val="00547D8E"/>
    <w:rsid w:val="005515DE"/>
    <w:rsid w:val="00563667"/>
    <w:rsid w:val="0056792F"/>
    <w:rsid w:val="0057481B"/>
    <w:rsid w:val="0057517D"/>
    <w:rsid w:val="00575BE6"/>
    <w:rsid w:val="00576BCF"/>
    <w:rsid w:val="00581626"/>
    <w:rsid w:val="005824EE"/>
    <w:rsid w:val="005828C4"/>
    <w:rsid w:val="00582AE6"/>
    <w:rsid w:val="00583247"/>
    <w:rsid w:val="00583B3B"/>
    <w:rsid w:val="00584559"/>
    <w:rsid w:val="00584F30"/>
    <w:rsid w:val="0058798E"/>
    <w:rsid w:val="00591F09"/>
    <w:rsid w:val="0059303F"/>
    <w:rsid w:val="00593596"/>
    <w:rsid w:val="0059652D"/>
    <w:rsid w:val="005A2004"/>
    <w:rsid w:val="005A201B"/>
    <w:rsid w:val="005A28DD"/>
    <w:rsid w:val="005A7675"/>
    <w:rsid w:val="005B29CE"/>
    <w:rsid w:val="005B727A"/>
    <w:rsid w:val="005C1184"/>
    <w:rsid w:val="005C3AEC"/>
    <w:rsid w:val="005C495C"/>
    <w:rsid w:val="005C5FDE"/>
    <w:rsid w:val="005C6118"/>
    <w:rsid w:val="005D090F"/>
    <w:rsid w:val="005D19A7"/>
    <w:rsid w:val="005D3294"/>
    <w:rsid w:val="005D5226"/>
    <w:rsid w:val="005E3532"/>
    <w:rsid w:val="005F1186"/>
    <w:rsid w:val="005F22E4"/>
    <w:rsid w:val="005F5FC1"/>
    <w:rsid w:val="00600B24"/>
    <w:rsid w:val="00610BCD"/>
    <w:rsid w:val="006215CF"/>
    <w:rsid w:val="00626A6C"/>
    <w:rsid w:val="006303CB"/>
    <w:rsid w:val="00631DDA"/>
    <w:rsid w:val="00640260"/>
    <w:rsid w:val="00640909"/>
    <w:rsid w:val="006411FF"/>
    <w:rsid w:val="00644FCE"/>
    <w:rsid w:val="00646B5D"/>
    <w:rsid w:val="00653CEA"/>
    <w:rsid w:val="006548AD"/>
    <w:rsid w:val="006607A7"/>
    <w:rsid w:val="00663024"/>
    <w:rsid w:val="006634D9"/>
    <w:rsid w:val="00664ADB"/>
    <w:rsid w:val="0066737C"/>
    <w:rsid w:val="00670ABB"/>
    <w:rsid w:val="006840DF"/>
    <w:rsid w:val="00685450"/>
    <w:rsid w:val="006858A1"/>
    <w:rsid w:val="006859A0"/>
    <w:rsid w:val="00691C2C"/>
    <w:rsid w:val="00692DB1"/>
    <w:rsid w:val="006963F8"/>
    <w:rsid w:val="006B235F"/>
    <w:rsid w:val="006B3540"/>
    <w:rsid w:val="006B70F4"/>
    <w:rsid w:val="006C2F30"/>
    <w:rsid w:val="006C4CB7"/>
    <w:rsid w:val="006C5EF3"/>
    <w:rsid w:val="006C636D"/>
    <w:rsid w:val="006D2F05"/>
    <w:rsid w:val="006D65E2"/>
    <w:rsid w:val="006E3DCB"/>
    <w:rsid w:val="006E49D3"/>
    <w:rsid w:val="006E6BE6"/>
    <w:rsid w:val="006F020B"/>
    <w:rsid w:val="006F7DDF"/>
    <w:rsid w:val="0070085A"/>
    <w:rsid w:val="007020ED"/>
    <w:rsid w:val="00705856"/>
    <w:rsid w:val="00706125"/>
    <w:rsid w:val="00712971"/>
    <w:rsid w:val="00712A45"/>
    <w:rsid w:val="00712BCA"/>
    <w:rsid w:val="00712C2D"/>
    <w:rsid w:val="00712D74"/>
    <w:rsid w:val="00714E87"/>
    <w:rsid w:val="007321FD"/>
    <w:rsid w:val="007328D0"/>
    <w:rsid w:val="007434AE"/>
    <w:rsid w:val="0074467D"/>
    <w:rsid w:val="0075092A"/>
    <w:rsid w:val="00751B25"/>
    <w:rsid w:val="007525E7"/>
    <w:rsid w:val="0076059C"/>
    <w:rsid w:val="007622BF"/>
    <w:rsid w:val="00762AB2"/>
    <w:rsid w:val="00765707"/>
    <w:rsid w:val="00771FA8"/>
    <w:rsid w:val="0077280D"/>
    <w:rsid w:val="0077318B"/>
    <w:rsid w:val="00773E12"/>
    <w:rsid w:val="00774230"/>
    <w:rsid w:val="00777E40"/>
    <w:rsid w:val="00782DEB"/>
    <w:rsid w:val="007841F8"/>
    <w:rsid w:val="00787666"/>
    <w:rsid w:val="00792824"/>
    <w:rsid w:val="0079743F"/>
    <w:rsid w:val="007A1D59"/>
    <w:rsid w:val="007B4DAA"/>
    <w:rsid w:val="007C03CE"/>
    <w:rsid w:val="007C7022"/>
    <w:rsid w:val="007D1927"/>
    <w:rsid w:val="007D25E8"/>
    <w:rsid w:val="007D7E05"/>
    <w:rsid w:val="007E4DAC"/>
    <w:rsid w:val="007E6117"/>
    <w:rsid w:val="007E62F6"/>
    <w:rsid w:val="007F0EB6"/>
    <w:rsid w:val="007F396C"/>
    <w:rsid w:val="007F79FD"/>
    <w:rsid w:val="00802297"/>
    <w:rsid w:val="00806BF3"/>
    <w:rsid w:val="00812463"/>
    <w:rsid w:val="00820802"/>
    <w:rsid w:val="008216E3"/>
    <w:rsid w:val="00822350"/>
    <w:rsid w:val="008250F7"/>
    <w:rsid w:val="00831DED"/>
    <w:rsid w:val="00833042"/>
    <w:rsid w:val="008357AF"/>
    <w:rsid w:val="0085185E"/>
    <w:rsid w:val="008527F2"/>
    <w:rsid w:val="008661DB"/>
    <w:rsid w:val="00871A0E"/>
    <w:rsid w:val="008810A3"/>
    <w:rsid w:val="00883214"/>
    <w:rsid w:val="00887D49"/>
    <w:rsid w:val="008905AD"/>
    <w:rsid w:val="008907C2"/>
    <w:rsid w:val="008A070F"/>
    <w:rsid w:val="008A15D3"/>
    <w:rsid w:val="008A15F6"/>
    <w:rsid w:val="008A2230"/>
    <w:rsid w:val="008A753B"/>
    <w:rsid w:val="008B15F7"/>
    <w:rsid w:val="008B1947"/>
    <w:rsid w:val="008B24FA"/>
    <w:rsid w:val="008B4A43"/>
    <w:rsid w:val="008B5DD7"/>
    <w:rsid w:val="008B6AAC"/>
    <w:rsid w:val="008C1190"/>
    <w:rsid w:val="008C2D7E"/>
    <w:rsid w:val="008C3C8A"/>
    <w:rsid w:val="008C5B3D"/>
    <w:rsid w:val="008C6111"/>
    <w:rsid w:val="008D2B46"/>
    <w:rsid w:val="008D65BC"/>
    <w:rsid w:val="008E0820"/>
    <w:rsid w:val="008E1DE5"/>
    <w:rsid w:val="008E5A93"/>
    <w:rsid w:val="008E65E2"/>
    <w:rsid w:val="008E7230"/>
    <w:rsid w:val="008F6547"/>
    <w:rsid w:val="00900A1F"/>
    <w:rsid w:val="0090399B"/>
    <w:rsid w:val="009116CF"/>
    <w:rsid w:val="00923F85"/>
    <w:rsid w:val="00925834"/>
    <w:rsid w:val="00926C4B"/>
    <w:rsid w:val="00936C58"/>
    <w:rsid w:val="009401F9"/>
    <w:rsid w:val="009417CD"/>
    <w:rsid w:val="009465BB"/>
    <w:rsid w:val="009549B9"/>
    <w:rsid w:val="009601F2"/>
    <w:rsid w:val="00963C8A"/>
    <w:rsid w:val="00967557"/>
    <w:rsid w:val="00972AB3"/>
    <w:rsid w:val="009775B1"/>
    <w:rsid w:val="00977DAC"/>
    <w:rsid w:val="00980F47"/>
    <w:rsid w:val="0098569F"/>
    <w:rsid w:val="009869E2"/>
    <w:rsid w:val="00987205"/>
    <w:rsid w:val="00995064"/>
    <w:rsid w:val="009A07CD"/>
    <w:rsid w:val="009A1AD7"/>
    <w:rsid w:val="009B3B42"/>
    <w:rsid w:val="009B7577"/>
    <w:rsid w:val="009C16B5"/>
    <w:rsid w:val="009C2FB1"/>
    <w:rsid w:val="009C6949"/>
    <w:rsid w:val="009C6E19"/>
    <w:rsid w:val="009C777D"/>
    <w:rsid w:val="009D0851"/>
    <w:rsid w:val="009D16FA"/>
    <w:rsid w:val="009E28D8"/>
    <w:rsid w:val="009F515F"/>
    <w:rsid w:val="009F7087"/>
    <w:rsid w:val="009F7CE3"/>
    <w:rsid w:val="00A02968"/>
    <w:rsid w:val="00A07BC7"/>
    <w:rsid w:val="00A127D8"/>
    <w:rsid w:val="00A12BD9"/>
    <w:rsid w:val="00A23AC4"/>
    <w:rsid w:val="00A3279D"/>
    <w:rsid w:val="00A35C64"/>
    <w:rsid w:val="00A36E6E"/>
    <w:rsid w:val="00A45E3D"/>
    <w:rsid w:val="00A46445"/>
    <w:rsid w:val="00A55832"/>
    <w:rsid w:val="00A570AD"/>
    <w:rsid w:val="00A62D11"/>
    <w:rsid w:val="00A6358A"/>
    <w:rsid w:val="00A67235"/>
    <w:rsid w:val="00A74D7C"/>
    <w:rsid w:val="00A774DD"/>
    <w:rsid w:val="00A864EF"/>
    <w:rsid w:val="00A87209"/>
    <w:rsid w:val="00A91205"/>
    <w:rsid w:val="00A92837"/>
    <w:rsid w:val="00A92C4B"/>
    <w:rsid w:val="00A938FA"/>
    <w:rsid w:val="00A95F1D"/>
    <w:rsid w:val="00AA44A2"/>
    <w:rsid w:val="00AB2FBA"/>
    <w:rsid w:val="00AB327F"/>
    <w:rsid w:val="00AB3D54"/>
    <w:rsid w:val="00AB52D0"/>
    <w:rsid w:val="00AC11E2"/>
    <w:rsid w:val="00AC11F2"/>
    <w:rsid w:val="00AC38B4"/>
    <w:rsid w:val="00AC3ACC"/>
    <w:rsid w:val="00AC6A8D"/>
    <w:rsid w:val="00AD0633"/>
    <w:rsid w:val="00AD36DC"/>
    <w:rsid w:val="00AD469E"/>
    <w:rsid w:val="00AD6A03"/>
    <w:rsid w:val="00AE4D45"/>
    <w:rsid w:val="00AE7E32"/>
    <w:rsid w:val="00AF24C8"/>
    <w:rsid w:val="00AF76EC"/>
    <w:rsid w:val="00B0184A"/>
    <w:rsid w:val="00B018A8"/>
    <w:rsid w:val="00B05C29"/>
    <w:rsid w:val="00B05FD7"/>
    <w:rsid w:val="00B171C2"/>
    <w:rsid w:val="00B17A27"/>
    <w:rsid w:val="00B237E5"/>
    <w:rsid w:val="00B27456"/>
    <w:rsid w:val="00B35E7C"/>
    <w:rsid w:val="00B36005"/>
    <w:rsid w:val="00B37680"/>
    <w:rsid w:val="00B40043"/>
    <w:rsid w:val="00B4038C"/>
    <w:rsid w:val="00B41321"/>
    <w:rsid w:val="00B42A2E"/>
    <w:rsid w:val="00B50B44"/>
    <w:rsid w:val="00B52CE0"/>
    <w:rsid w:val="00B530FF"/>
    <w:rsid w:val="00B62E6A"/>
    <w:rsid w:val="00B6345F"/>
    <w:rsid w:val="00B65EB8"/>
    <w:rsid w:val="00B66BFA"/>
    <w:rsid w:val="00B7669E"/>
    <w:rsid w:val="00B81709"/>
    <w:rsid w:val="00B84758"/>
    <w:rsid w:val="00B86894"/>
    <w:rsid w:val="00B97AF0"/>
    <w:rsid w:val="00BA01BE"/>
    <w:rsid w:val="00BA0499"/>
    <w:rsid w:val="00BA1BCC"/>
    <w:rsid w:val="00BA7C81"/>
    <w:rsid w:val="00BB0C1C"/>
    <w:rsid w:val="00BB1B19"/>
    <w:rsid w:val="00BB3E47"/>
    <w:rsid w:val="00BC03BE"/>
    <w:rsid w:val="00BC513F"/>
    <w:rsid w:val="00BC7D0A"/>
    <w:rsid w:val="00BD0E10"/>
    <w:rsid w:val="00BD64BB"/>
    <w:rsid w:val="00BE24B6"/>
    <w:rsid w:val="00BE2536"/>
    <w:rsid w:val="00BE34D2"/>
    <w:rsid w:val="00BE39C0"/>
    <w:rsid w:val="00BE665A"/>
    <w:rsid w:val="00BF7447"/>
    <w:rsid w:val="00C20B20"/>
    <w:rsid w:val="00C23BBA"/>
    <w:rsid w:val="00C259A1"/>
    <w:rsid w:val="00C311C5"/>
    <w:rsid w:val="00C400AD"/>
    <w:rsid w:val="00C4181F"/>
    <w:rsid w:val="00C4199F"/>
    <w:rsid w:val="00C44DAA"/>
    <w:rsid w:val="00C53918"/>
    <w:rsid w:val="00C57674"/>
    <w:rsid w:val="00C57978"/>
    <w:rsid w:val="00C609BD"/>
    <w:rsid w:val="00C64BE9"/>
    <w:rsid w:val="00C71735"/>
    <w:rsid w:val="00C7203B"/>
    <w:rsid w:val="00C73CEB"/>
    <w:rsid w:val="00C74364"/>
    <w:rsid w:val="00C754F9"/>
    <w:rsid w:val="00C81A1D"/>
    <w:rsid w:val="00C8403A"/>
    <w:rsid w:val="00C9025B"/>
    <w:rsid w:val="00C92CB7"/>
    <w:rsid w:val="00C94A21"/>
    <w:rsid w:val="00C96AEF"/>
    <w:rsid w:val="00CA38DE"/>
    <w:rsid w:val="00CA6EB1"/>
    <w:rsid w:val="00CB6DEC"/>
    <w:rsid w:val="00CB74F3"/>
    <w:rsid w:val="00CC0D81"/>
    <w:rsid w:val="00CC3E03"/>
    <w:rsid w:val="00CD0493"/>
    <w:rsid w:val="00CD6EED"/>
    <w:rsid w:val="00CE1860"/>
    <w:rsid w:val="00CE6419"/>
    <w:rsid w:val="00CE6998"/>
    <w:rsid w:val="00CF4717"/>
    <w:rsid w:val="00CF7D4B"/>
    <w:rsid w:val="00D00D9B"/>
    <w:rsid w:val="00D050B3"/>
    <w:rsid w:val="00D07687"/>
    <w:rsid w:val="00D13875"/>
    <w:rsid w:val="00D23120"/>
    <w:rsid w:val="00D2646B"/>
    <w:rsid w:val="00D27021"/>
    <w:rsid w:val="00D27BBD"/>
    <w:rsid w:val="00D3002E"/>
    <w:rsid w:val="00D32D90"/>
    <w:rsid w:val="00D33B47"/>
    <w:rsid w:val="00D379DB"/>
    <w:rsid w:val="00D41ED4"/>
    <w:rsid w:val="00D44557"/>
    <w:rsid w:val="00D503F7"/>
    <w:rsid w:val="00D516B8"/>
    <w:rsid w:val="00D52927"/>
    <w:rsid w:val="00D52F7E"/>
    <w:rsid w:val="00D53E32"/>
    <w:rsid w:val="00D5636D"/>
    <w:rsid w:val="00D628BF"/>
    <w:rsid w:val="00D642A8"/>
    <w:rsid w:val="00D6519F"/>
    <w:rsid w:val="00D663A5"/>
    <w:rsid w:val="00D84B8B"/>
    <w:rsid w:val="00D87430"/>
    <w:rsid w:val="00D91CE1"/>
    <w:rsid w:val="00D93ABA"/>
    <w:rsid w:val="00D97348"/>
    <w:rsid w:val="00D9757E"/>
    <w:rsid w:val="00DA20BD"/>
    <w:rsid w:val="00DA23CE"/>
    <w:rsid w:val="00DA44A2"/>
    <w:rsid w:val="00DA621E"/>
    <w:rsid w:val="00DC43A2"/>
    <w:rsid w:val="00DC6A5A"/>
    <w:rsid w:val="00DC6D9D"/>
    <w:rsid w:val="00DD2269"/>
    <w:rsid w:val="00DE1232"/>
    <w:rsid w:val="00DE56C6"/>
    <w:rsid w:val="00DE5C6A"/>
    <w:rsid w:val="00DE7142"/>
    <w:rsid w:val="00DF403D"/>
    <w:rsid w:val="00DF4D50"/>
    <w:rsid w:val="00DF510F"/>
    <w:rsid w:val="00E04A35"/>
    <w:rsid w:val="00E05A37"/>
    <w:rsid w:val="00E07651"/>
    <w:rsid w:val="00E13B98"/>
    <w:rsid w:val="00E16131"/>
    <w:rsid w:val="00E203C2"/>
    <w:rsid w:val="00E20D5B"/>
    <w:rsid w:val="00E27E4A"/>
    <w:rsid w:val="00E438B3"/>
    <w:rsid w:val="00E44829"/>
    <w:rsid w:val="00E45AF7"/>
    <w:rsid w:val="00E47F73"/>
    <w:rsid w:val="00E526D4"/>
    <w:rsid w:val="00E617FE"/>
    <w:rsid w:val="00E66289"/>
    <w:rsid w:val="00E710C0"/>
    <w:rsid w:val="00E73421"/>
    <w:rsid w:val="00E75140"/>
    <w:rsid w:val="00E76A1E"/>
    <w:rsid w:val="00E7747F"/>
    <w:rsid w:val="00E83910"/>
    <w:rsid w:val="00E91FE1"/>
    <w:rsid w:val="00EA7F75"/>
    <w:rsid w:val="00EB7184"/>
    <w:rsid w:val="00EC03AA"/>
    <w:rsid w:val="00ED0921"/>
    <w:rsid w:val="00EE043F"/>
    <w:rsid w:val="00EE7C8D"/>
    <w:rsid w:val="00EF29CB"/>
    <w:rsid w:val="00EF30B5"/>
    <w:rsid w:val="00EF59D1"/>
    <w:rsid w:val="00EF77A4"/>
    <w:rsid w:val="00F01423"/>
    <w:rsid w:val="00F01F64"/>
    <w:rsid w:val="00F053B0"/>
    <w:rsid w:val="00F10DF8"/>
    <w:rsid w:val="00F10F4D"/>
    <w:rsid w:val="00F12F34"/>
    <w:rsid w:val="00F261D0"/>
    <w:rsid w:val="00F30F58"/>
    <w:rsid w:val="00F32021"/>
    <w:rsid w:val="00F363DA"/>
    <w:rsid w:val="00F40D3B"/>
    <w:rsid w:val="00F443A6"/>
    <w:rsid w:val="00F478D1"/>
    <w:rsid w:val="00F51E2C"/>
    <w:rsid w:val="00F52A24"/>
    <w:rsid w:val="00F544FD"/>
    <w:rsid w:val="00F639F6"/>
    <w:rsid w:val="00F64EBE"/>
    <w:rsid w:val="00F722DE"/>
    <w:rsid w:val="00F74F25"/>
    <w:rsid w:val="00F75BD7"/>
    <w:rsid w:val="00F8053B"/>
    <w:rsid w:val="00F809E0"/>
    <w:rsid w:val="00F82577"/>
    <w:rsid w:val="00F84475"/>
    <w:rsid w:val="00F920CC"/>
    <w:rsid w:val="00F938CE"/>
    <w:rsid w:val="00FA153A"/>
    <w:rsid w:val="00FA2716"/>
    <w:rsid w:val="00FA434A"/>
    <w:rsid w:val="00FB2508"/>
    <w:rsid w:val="00FB473A"/>
    <w:rsid w:val="00FB6CBB"/>
    <w:rsid w:val="00FB7395"/>
    <w:rsid w:val="00FC3D63"/>
    <w:rsid w:val="00FC5BAD"/>
    <w:rsid w:val="00FC6D1D"/>
    <w:rsid w:val="00FD0152"/>
    <w:rsid w:val="00FD3E51"/>
    <w:rsid w:val="00FD3E5D"/>
    <w:rsid w:val="00FD4EE2"/>
    <w:rsid w:val="00FE74AE"/>
    <w:rsid w:val="00FF1D79"/>
    <w:rsid w:val="00FF4CF3"/>
    <w:rsid w:val="00FF59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20"/>
    <w:rPr>
      <w:sz w:val="24"/>
      <w:szCs w:val="24"/>
      <w:lang w:val="en-US" w:eastAsia="en-US"/>
    </w:rPr>
  </w:style>
  <w:style w:type="paragraph" w:styleId="1">
    <w:name w:val="heading 1"/>
    <w:basedOn w:val="a"/>
    <w:next w:val="a"/>
    <w:qFormat/>
    <w:rsid w:val="00774230"/>
    <w:pPr>
      <w:keepNext/>
      <w:spacing w:line="360" w:lineRule="auto"/>
      <w:jc w:val="both"/>
      <w:outlineLvl w:val="0"/>
    </w:pPr>
    <w:rPr>
      <w:i/>
      <w:iCs/>
      <w:lang w:val="el-GR" w:eastAsia="el-GR"/>
    </w:rPr>
  </w:style>
  <w:style w:type="paragraph" w:styleId="2">
    <w:name w:val="heading 2"/>
    <w:basedOn w:val="a"/>
    <w:next w:val="a"/>
    <w:link w:val="2Char"/>
    <w:qFormat/>
    <w:rsid w:val="00774230"/>
    <w:pPr>
      <w:keepNext/>
      <w:spacing w:line="360" w:lineRule="auto"/>
      <w:jc w:val="both"/>
      <w:outlineLvl w:val="1"/>
    </w:pPr>
    <w:rPr>
      <w:b/>
      <w:bCs/>
      <w:lang w:val="el-GR" w:eastAsia="el-GR"/>
    </w:rPr>
  </w:style>
  <w:style w:type="paragraph" w:styleId="3">
    <w:name w:val="heading 3"/>
    <w:basedOn w:val="a"/>
    <w:next w:val="a"/>
    <w:qFormat/>
    <w:rsid w:val="00774230"/>
    <w:pPr>
      <w:keepNext/>
      <w:spacing w:line="360" w:lineRule="auto"/>
      <w:jc w:val="center"/>
      <w:outlineLvl w:val="2"/>
    </w:pPr>
    <w:rPr>
      <w:b/>
      <w:bCs/>
      <w:lang w:val="el-GR" w:eastAsia="el-GR"/>
    </w:rPr>
  </w:style>
  <w:style w:type="paragraph" w:styleId="4">
    <w:name w:val="heading 4"/>
    <w:basedOn w:val="a"/>
    <w:next w:val="a"/>
    <w:qFormat/>
    <w:rsid w:val="00774230"/>
    <w:pPr>
      <w:keepNext/>
      <w:tabs>
        <w:tab w:val="left" w:pos="3960"/>
      </w:tabs>
      <w:outlineLvl w:val="3"/>
    </w:pPr>
    <w:rPr>
      <w:b/>
      <w:bCs/>
      <w:lang w:val="el-GR"/>
    </w:rPr>
  </w:style>
  <w:style w:type="paragraph" w:styleId="5">
    <w:name w:val="heading 5"/>
    <w:basedOn w:val="a"/>
    <w:next w:val="a"/>
    <w:qFormat/>
    <w:rsid w:val="00774230"/>
    <w:pPr>
      <w:keepNext/>
      <w:spacing w:line="360" w:lineRule="auto"/>
      <w:jc w:val="both"/>
      <w:outlineLvl w:val="4"/>
    </w:pPr>
    <w:rPr>
      <w:rFonts w:ascii="Arial Narrow" w:hAnsi="Arial Narrow"/>
      <w:b/>
      <w:bCs/>
      <w:sz w:val="22"/>
      <w:lang w:val="el-GR" w:eastAsia="el-GR"/>
    </w:rPr>
  </w:style>
  <w:style w:type="paragraph" w:styleId="6">
    <w:name w:val="heading 6"/>
    <w:basedOn w:val="a"/>
    <w:next w:val="a"/>
    <w:qFormat/>
    <w:rsid w:val="00774230"/>
    <w:pPr>
      <w:keepNext/>
      <w:jc w:val="both"/>
      <w:outlineLvl w:val="5"/>
    </w:pPr>
    <w:rPr>
      <w:rFonts w:ascii="Arial Narrow" w:hAnsi="Arial Narrow"/>
      <w:i/>
      <w:iCs/>
      <w:sz w:val="22"/>
      <w:lang w:val="el-GR" w:eastAsia="el-GR"/>
    </w:rPr>
  </w:style>
  <w:style w:type="paragraph" w:styleId="7">
    <w:name w:val="heading 7"/>
    <w:basedOn w:val="a"/>
    <w:next w:val="a"/>
    <w:qFormat/>
    <w:rsid w:val="00774230"/>
    <w:pPr>
      <w:keepNext/>
      <w:tabs>
        <w:tab w:val="left" w:pos="3960"/>
      </w:tabs>
      <w:spacing w:line="360" w:lineRule="auto"/>
      <w:ind w:left="3960"/>
      <w:jc w:val="both"/>
      <w:outlineLvl w:val="6"/>
    </w:pPr>
    <w:rPr>
      <w:b/>
      <w:bCs/>
      <w:lang w:val="el-GR"/>
    </w:rPr>
  </w:style>
  <w:style w:type="paragraph" w:styleId="8">
    <w:name w:val="heading 8"/>
    <w:basedOn w:val="a"/>
    <w:next w:val="a"/>
    <w:qFormat/>
    <w:rsid w:val="00774230"/>
    <w:pPr>
      <w:keepNext/>
      <w:spacing w:before="240" w:after="240" w:line="360" w:lineRule="auto"/>
      <w:ind w:left="360" w:hanging="567"/>
      <w:jc w:val="center"/>
      <w:outlineLvl w:val="7"/>
    </w:pPr>
    <w:rPr>
      <w:b/>
      <w:bCs/>
      <w:lang w:val="el-GR"/>
    </w:rPr>
  </w:style>
  <w:style w:type="paragraph" w:styleId="9">
    <w:name w:val="heading 9"/>
    <w:basedOn w:val="a"/>
    <w:next w:val="a"/>
    <w:qFormat/>
    <w:rsid w:val="00774230"/>
    <w:pPr>
      <w:keepNext/>
      <w:spacing w:before="240" w:after="240" w:line="360" w:lineRule="auto"/>
      <w:ind w:left="360" w:hanging="567"/>
      <w:jc w:val="center"/>
      <w:outlineLvl w:val="8"/>
    </w:pPr>
    <w:rPr>
      <w:b/>
      <w:i/>
      <w:i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74230"/>
    <w:pPr>
      <w:jc w:val="center"/>
    </w:pPr>
    <w:rPr>
      <w:b/>
      <w:bCs/>
      <w:sz w:val="28"/>
      <w:lang w:val="el-GR"/>
    </w:rPr>
  </w:style>
  <w:style w:type="character" w:customStyle="1" w:styleId="FootnoteCharacters">
    <w:name w:val="Footnote Characters"/>
    <w:rsid w:val="00774230"/>
    <w:rPr>
      <w:vertAlign w:val="superscript"/>
    </w:rPr>
  </w:style>
  <w:style w:type="character" w:customStyle="1" w:styleId="EndnoteCharacters">
    <w:name w:val="Endnote Characters"/>
    <w:rsid w:val="00774230"/>
    <w:rPr>
      <w:vertAlign w:val="superscript"/>
    </w:rPr>
  </w:style>
  <w:style w:type="paragraph" w:styleId="a4">
    <w:name w:val="Body Text"/>
    <w:basedOn w:val="a"/>
    <w:semiHidden/>
    <w:rsid w:val="00774230"/>
    <w:pPr>
      <w:suppressAutoHyphens/>
      <w:spacing w:after="120"/>
    </w:pPr>
    <w:rPr>
      <w:kern w:val="1"/>
      <w:lang w:val="el-GR" w:eastAsia="ar-SA"/>
    </w:rPr>
  </w:style>
  <w:style w:type="paragraph" w:styleId="a5">
    <w:name w:val="footnote text"/>
    <w:basedOn w:val="a"/>
    <w:link w:val="Char0"/>
    <w:uiPriority w:val="99"/>
    <w:rsid w:val="00774230"/>
    <w:rPr>
      <w:sz w:val="20"/>
      <w:szCs w:val="20"/>
    </w:rPr>
  </w:style>
  <w:style w:type="character" w:styleId="a6">
    <w:name w:val="footnote reference"/>
    <w:uiPriority w:val="99"/>
    <w:rsid w:val="00774230"/>
    <w:rPr>
      <w:vertAlign w:val="superscript"/>
    </w:rPr>
  </w:style>
  <w:style w:type="paragraph" w:styleId="a7">
    <w:name w:val="Plain Text"/>
    <w:basedOn w:val="a"/>
    <w:link w:val="Char1"/>
    <w:rsid w:val="00774230"/>
    <w:rPr>
      <w:rFonts w:ascii="Courier New" w:hAnsi="Courier New" w:cs="Courier New"/>
      <w:sz w:val="20"/>
      <w:szCs w:val="20"/>
    </w:rPr>
  </w:style>
  <w:style w:type="character" w:customStyle="1" w:styleId="WW-Absatz-Standardschriftart11">
    <w:name w:val="WW-Absatz-Standardschriftart11"/>
    <w:rsid w:val="00774230"/>
  </w:style>
  <w:style w:type="character" w:styleId="-">
    <w:name w:val="Hyperlink"/>
    <w:uiPriority w:val="99"/>
    <w:rsid w:val="00774230"/>
    <w:rPr>
      <w:color w:val="0000FF"/>
      <w:u w:val="single"/>
    </w:rPr>
  </w:style>
  <w:style w:type="paragraph" w:styleId="30">
    <w:name w:val="Body Text 3"/>
    <w:basedOn w:val="a"/>
    <w:semiHidden/>
    <w:rsid w:val="00774230"/>
    <w:pPr>
      <w:spacing w:line="360" w:lineRule="auto"/>
      <w:jc w:val="both"/>
    </w:pPr>
    <w:rPr>
      <w:b/>
      <w:bCs/>
      <w:lang w:val="el-GR" w:eastAsia="el-GR"/>
    </w:rPr>
  </w:style>
  <w:style w:type="paragraph" w:styleId="a8">
    <w:name w:val="Body Text Indent"/>
    <w:basedOn w:val="a"/>
    <w:semiHidden/>
    <w:rsid w:val="00774230"/>
    <w:pPr>
      <w:ind w:firstLine="720"/>
      <w:jc w:val="both"/>
    </w:pPr>
    <w:rPr>
      <w:rFonts w:ascii="Arial Narrow" w:hAnsi="Arial Narrow"/>
      <w:sz w:val="22"/>
      <w:lang w:val="el-GR"/>
    </w:rPr>
  </w:style>
  <w:style w:type="character" w:styleId="-0">
    <w:name w:val="FollowedHyperlink"/>
    <w:semiHidden/>
    <w:rsid w:val="00774230"/>
    <w:rPr>
      <w:color w:val="800080"/>
      <w:u w:val="single"/>
    </w:rPr>
  </w:style>
  <w:style w:type="paragraph" w:styleId="20">
    <w:name w:val="Body Text Indent 2"/>
    <w:basedOn w:val="a"/>
    <w:semiHidden/>
    <w:rsid w:val="00774230"/>
    <w:pPr>
      <w:spacing w:line="360" w:lineRule="auto"/>
      <w:ind w:firstLine="720"/>
      <w:jc w:val="both"/>
    </w:pPr>
    <w:rPr>
      <w:lang w:val="el-GR"/>
    </w:rPr>
  </w:style>
  <w:style w:type="paragraph" w:styleId="31">
    <w:name w:val="Body Text Indent 3"/>
    <w:basedOn w:val="a"/>
    <w:semiHidden/>
    <w:rsid w:val="00774230"/>
    <w:pPr>
      <w:spacing w:line="360" w:lineRule="auto"/>
      <w:ind w:left="720"/>
      <w:jc w:val="both"/>
    </w:pPr>
    <w:rPr>
      <w:lang w:val="el-GR"/>
    </w:rPr>
  </w:style>
  <w:style w:type="paragraph" w:styleId="21">
    <w:name w:val="Body Text 2"/>
    <w:basedOn w:val="a"/>
    <w:semiHidden/>
    <w:rsid w:val="00774230"/>
    <w:pPr>
      <w:spacing w:line="360" w:lineRule="auto"/>
      <w:jc w:val="both"/>
    </w:pPr>
    <w:rPr>
      <w:lang w:val="el-GR"/>
    </w:rPr>
  </w:style>
  <w:style w:type="character" w:customStyle="1" w:styleId="3Char">
    <w:name w:val="Επικεφαλίδα 3 Char"/>
    <w:rsid w:val="00774230"/>
    <w:rPr>
      <w:rFonts w:ascii="Arial" w:hAnsi="Arial" w:cs="Arial"/>
      <w:b/>
      <w:bCs/>
      <w:noProof w:val="0"/>
      <w:sz w:val="26"/>
      <w:szCs w:val="26"/>
      <w:lang w:val="el-GR" w:eastAsia="el-GR" w:bidi="ar-SA"/>
    </w:rPr>
  </w:style>
  <w:style w:type="paragraph" w:styleId="a9">
    <w:name w:val="Block Text"/>
    <w:basedOn w:val="a"/>
    <w:semiHidden/>
    <w:rsid w:val="00774230"/>
    <w:pPr>
      <w:overflowPunct w:val="0"/>
      <w:autoSpaceDE w:val="0"/>
      <w:autoSpaceDN w:val="0"/>
      <w:adjustRightInd w:val="0"/>
      <w:spacing w:line="360" w:lineRule="auto"/>
      <w:ind w:left="547" w:right="605"/>
      <w:jc w:val="both"/>
      <w:textAlignment w:val="baseline"/>
    </w:pPr>
    <w:rPr>
      <w:szCs w:val="20"/>
      <w:lang w:val="el-GR"/>
    </w:rPr>
  </w:style>
  <w:style w:type="paragraph" w:styleId="aa">
    <w:name w:val="Document Map"/>
    <w:basedOn w:val="a"/>
    <w:semiHidden/>
    <w:rsid w:val="00774230"/>
    <w:pPr>
      <w:shd w:val="clear" w:color="auto" w:fill="000080"/>
    </w:pPr>
    <w:rPr>
      <w:rFonts w:ascii="Tahoma" w:hAnsi="Tahoma" w:cs="Tahoma"/>
      <w:b/>
      <w:sz w:val="22"/>
      <w:szCs w:val="22"/>
      <w:lang w:val="el-GR" w:eastAsia="el-GR"/>
    </w:rPr>
  </w:style>
  <w:style w:type="paragraph" w:styleId="ab">
    <w:name w:val="footer"/>
    <w:basedOn w:val="a"/>
    <w:semiHidden/>
    <w:rsid w:val="00774230"/>
    <w:pPr>
      <w:tabs>
        <w:tab w:val="center" w:pos="4320"/>
        <w:tab w:val="right" w:pos="8640"/>
      </w:tabs>
    </w:pPr>
  </w:style>
  <w:style w:type="character" w:styleId="ac">
    <w:name w:val="page number"/>
    <w:basedOn w:val="a0"/>
    <w:semiHidden/>
    <w:rsid w:val="00774230"/>
  </w:style>
  <w:style w:type="character" w:customStyle="1" w:styleId="apple-style-span">
    <w:name w:val="apple-style-span"/>
    <w:basedOn w:val="a0"/>
    <w:rsid w:val="00774230"/>
  </w:style>
  <w:style w:type="character" w:customStyle="1" w:styleId="apple-converted-space">
    <w:name w:val="apple-converted-space"/>
    <w:basedOn w:val="a0"/>
    <w:rsid w:val="00774230"/>
  </w:style>
  <w:style w:type="character" w:customStyle="1" w:styleId="Char1">
    <w:name w:val="Απλό κείμενο Char"/>
    <w:link w:val="a7"/>
    <w:uiPriority w:val="99"/>
    <w:rsid w:val="00C400AD"/>
    <w:rPr>
      <w:rFonts w:ascii="Courier New" w:hAnsi="Courier New" w:cs="Courier New"/>
      <w:lang w:val="en-US" w:eastAsia="en-US"/>
    </w:rPr>
  </w:style>
  <w:style w:type="paragraph" w:customStyle="1" w:styleId="Default">
    <w:name w:val="Default"/>
    <w:rsid w:val="00C400AD"/>
    <w:pPr>
      <w:autoSpaceDE w:val="0"/>
      <w:autoSpaceDN w:val="0"/>
      <w:adjustRightInd w:val="0"/>
    </w:pPr>
    <w:rPr>
      <w:color w:val="000000"/>
      <w:sz w:val="24"/>
      <w:szCs w:val="24"/>
    </w:rPr>
  </w:style>
  <w:style w:type="paragraph" w:styleId="ad">
    <w:name w:val="List Paragraph"/>
    <w:basedOn w:val="a"/>
    <w:qFormat/>
    <w:rsid w:val="00C74364"/>
    <w:pPr>
      <w:ind w:left="720"/>
    </w:pPr>
  </w:style>
  <w:style w:type="character" w:styleId="ae">
    <w:name w:val="Emphasis"/>
    <w:uiPriority w:val="20"/>
    <w:qFormat/>
    <w:rsid w:val="000D6AB5"/>
    <w:rPr>
      <w:i/>
      <w:iCs/>
    </w:rPr>
  </w:style>
  <w:style w:type="table" w:styleId="af">
    <w:name w:val="Table Grid"/>
    <w:basedOn w:val="a1"/>
    <w:uiPriority w:val="59"/>
    <w:rsid w:val="004814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sid w:val="00792824"/>
    <w:rPr>
      <w:b/>
      <w:bCs/>
    </w:rPr>
  </w:style>
  <w:style w:type="paragraph" w:customStyle="1" w:styleId="22">
    <w:name w:val="Στυλ2"/>
    <w:basedOn w:val="a"/>
    <w:rsid w:val="00CE1860"/>
    <w:pPr>
      <w:widowControl w:val="0"/>
      <w:suppressLineNumbers/>
      <w:overflowPunct w:val="0"/>
      <w:autoSpaceDE w:val="0"/>
      <w:autoSpaceDN w:val="0"/>
      <w:adjustRightInd w:val="0"/>
      <w:ind w:left="138"/>
      <w:textAlignment w:val="baseline"/>
    </w:pPr>
    <w:rPr>
      <w:sz w:val="20"/>
      <w:szCs w:val="20"/>
    </w:rPr>
  </w:style>
  <w:style w:type="character" w:customStyle="1" w:styleId="Char">
    <w:name w:val="Τίτλος Char"/>
    <w:link w:val="a3"/>
    <w:rsid w:val="00CE1860"/>
    <w:rPr>
      <w:b/>
      <w:bCs/>
      <w:sz w:val="28"/>
      <w:szCs w:val="24"/>
      <w:lang w:eastAsia="en-US"/>
    </w:rPr>
  </w:style>
  <w:style w:type="character" w:customStyle="1" w:styleId="currenthithighlight">
    <w:name w:val="currenthithighlight"/>
    <w:basedOn w:val="a0"/>
    <w:rsid w:val="00B4038C"/>
  </w:style>
  <w:style w:type="paragraph" w:styleId="Web">
    <w:name w:val="Normal (Web)"/>
    <w:basedOn w:val="a"/>
    <w:uiPriority w:val="99"/>
    <w:unhideWhenUsed/>
    <w:rsid w:val="00963C8A"/>
    <w:pPr>
      <w:spacing w:before="100" w:beforeAutospacing="1" w:after="100" w:afterAutospacing="1"/>
    </w:pPr>
    <w:rPr>
      <w:lang w:val="el-GR" w:eastAsia="el-GR"/>
    </w:rPr>
  </w:style>
  <w:style w:type="character" w:customStyle="1" w:styleId="location">
    <w:name w:val="location"/>
    <w:rsid w:val="00E203C2"/>
  </w:style>
  <w:style w:type="character" w:customStyle="1" w:styleId="10">
    <w:name w:val="Ημερομηνία1"/>
    <w:rsid w:val="00E203C2"/>
  </w:style>
  <w:style w:type="character" w:customStyle="1" w:styleId="m7081845928122140022xlrzxr">
    <w:name w:val="m_7081845928122140022x_lrzxr"/>
    <w:rsid w:val="00806BF3"/>
  </w:style>
  <w:style w:type="paragraph" w:customStyle="1" w:styleId="Pa6">
    <w:name w:val="Pa6"/>
    <w:basedOn w:val="Default"/>
    <w:next w:val="Default"/>
    <w:uiPriority w:val="99"/>
    <w:rsid w:val="003E50A2"/>
    <w:pPr>
      <w:spacing w:line="211" w:lineRule="atLeast"/>
    </w:pPr>
    <w:rPr>
      <w:rFonts w:ascii="Georgia" w:hAnsi="Georgia"/>
      <w:color w:val="auto"/>
    </w:rPr>
  </w:style>
  <w:style w:type="character" w:customStyle="1" w:styleId="title-text">
    <w:name w:val="title-text"/>
    <w:rsid w:val="002C6D10"/>
  </w:style>
  <w:style w:type="character" w:customStyle="1" w:styleId="sr-only">
    <w:name w:val="sr-only"/>
    <w:rsid w:val="002C6D10"/>
  </w:style>
  <w:style w:type="character" w:customStyle="1" w:styleId="text">
    <w:name w:val="text"/>
    <w:rsid w:val="002C6D10"/>
  </w:style>
  <w:style w:type="character" w:customStyle="1" w:styleId="author-ref">
    <w:name w:val="author-ref"/>
    <w:rsid w:val="002C6D10"/>
  </w:style>
  <w:style w:type="character" w:customStyle="1" w:styleId="Char0">
    <w:name w:val="Κείμενο υποσημείωσης Char"/>
    <w:link w:val="a5"/>
    <w:uiPriority w:val="99"/>
    <w:rsid w:val="004612B3"/>
    <w:rPr>
      <w:lang w:val="en-US" w:eastAsia="en-US"/>
    </w:rPr>
  </w:style>
  <w:style w:type="paragraph" w:customStyle="1" w:styleId="FormatvorlageBlockZeilenabstand15Zeilen">
    <w:name w:val="Formatvorlage Block Zeilenabstand:  15 Zeilen"/>
    <w:basedOn w:val="a"/>
    <w:rsid w:val="00FC6D1D"/>
    <w:pPr>
      <w:spacing w:before="120"/>
      <w:jc w:val="both"/>
    </w:pPr>
    <w:rPr>
      <w:rFonts w:eastAsia="Calibri"/>
      <w:sz w:val="22"/>
      <w:szCs w:val="20"/>
      <w:lang w:val="de-DE" w:eastAsia="de-DE"/>
    </w:rPr>
  </w:style>
  <w:style w:type="character" w:customStyle="1" w:styleId="2Char">
    <w:name w:val="Επικεφαλίδα 2 Char"/>
    <w:basedOn w:val="a0"/>
    <w:link w:val="2"/>
    <w:locked/>
    <w:rsid w:val="00B66BF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647">
      <w:bodyDiv w:val="1"/>
      <w:marLeft w:val="0"/>
      <w:marRight w:val="0"/>
      <w:marTop w:val="0"/>
      <w:marBottom w:val="0"/>
      <w:divBdr>
        <w:top w:val="none" w:sz="0" w:space="0" w:color="auto"/>
        <w:left w:val="none" w:sz="0" w:space="0" w:color="auto"/>
        <w:bottom w:val="none" w:sz="0" w:space="0" w:color="auto"/>
        <w:right w:val="none" w:sz="0" w:space="0" w:color="auto"/>
      </w:divBdr>
    </w:div>
    <w:div w:id="28650202">
      <w:bodyDiv w:val="1"/>
      <w:marLeft w:val="0"/>
      <w:marRight w:val="0"/>
      <w:marTop w:val="0"/>
      <w:marBottom w:val="0"/>
      <w:divBdr>
        <w:top w:val="none" w:sz="0" w:space="0" w:color="auto"/>
        <w:left w:val="none" w:sz="0" w:space="0" w:color="auto"/>
        <w:bottom w:val="none" w:sz="0" w:space="0" w:color="auto"/>
        <w:right w:val="none" w:sz="0" w:space="0" w:color="auto"/>
      </w:divBdr>
    </w:div>
    <w:div w:id="186993718">
      <w:bodyDiv w:val="1"/>
      <w:marLeft w:val="0"/>
      <w:marRight w:val="0"/>
      <w:marTop w:val="0"/>
      <w:marBottom w:val="0"/>
      <w:divBdr>
        <w:top w:val="none" w:sz="0" w:space="0" w:color="auto"/>
        <w:left w:val="none" w:sz="0" w:space="0" w:color="auto"/>
        <w:bottom w:val="none" w:sz="0" w:space="0" w:color="auto"/>
        <w:right w:val="none" w:sz="0" w:space="0" w:color="auto"/>
      </w:divBdr>
    </w:div>
    <w:div w:id="220483620">
      <w:bodyDiv w:val="1"/>
      <w:marLeft w:val="0"/>
      <w:marRight w:val="0"/>
      <w:marTop w:val="0"/>
      <w:marBottom w:val="0"/>
      <w:divBdr>
        <w:top w:val="none" w:sz="0" w:space="0" w:color="auto"/>
        <w:left w:val="none" w:sz="0" w:space="0" w:color="auto"/>
        <w:bottom w:val="none" w:sz="0" w:space="0" w:color="auto"/>
        <w:right w:val="none" w:sz="0" w:space="0" w:color="auto"/>
      </w:divBdr>
    </w:div>
    <w:div w:id="268587944">
      <w:bodyDiv w:val="1"/>
      <w:marLeft w:val="0"/>
      <w:marRight w:val="0"/>
      <w:marTop w:val="0"/>
      <w:marBottom w:val="0"/>
      <w:divBdr>
        <w:top w:val="none" w:sz="0" w:space="0" w:color="auto"/>
        <w:left w:val="none" w:sz="0" w:space="0" w:color="auto"/>
        <w:bottom w:val="none" w:sz="0" w:space="0" w:color="auto"/>
        <w:right w:val="none" w:sz="0" w:space="0" w:color="auto"/>
      </w:divBdr>
    </w:div>
    <w:div w:id="272368127">
      <w:bodyDiv w:val="1"/>
      <w:marLeft w:val="0"/>
      <w:marRight w:val="0"/>
      <w:marTop w:val="0"/>
      <w:marBottom w:val="0"/>
      <w:divBdr>
        <w:top w:val="none" w:sz="0" w:space="0" w:color="auto"/>
        <w:left w:val="none" w:sz="0" w:space="0" w:color="auto"/>
        <w:bottom w:val="none" w:sz="0" w:space="0" w:color="auto"/>
        <w:right w:val="none" w:sz="0" w:space="0" w:color="auto"/>
      </w:divBdr>
    </w:div>
    <w:div w:id="584262327">
      <w:bodyDiv w:val="1"/>
      <w:marLeft w:val="0"/>
      <w:marRight w:val="0"/>
      <w:marTop w:val="0"/>
      <w:marBottom w:val="0"/>
      <w:divBdr>
        <w:top w:val="none" w:sz="0" w:space="0" w:color="auto"/>
        <w:left w:val="none" w:sz="0" w:space="0" w:color="auto"/>
        <w:bottom w:val="none" w:sz="0" w:space="0" w:color="auto"/>
        <w:right w:val="none" w:sz="0" w:space="0" w:color="auto"/>
      </w:divBdr>
    </w:div>
    <w:div w:id="723674658">
      <w:bodyDiv w:val="1"/>
      <w:marLeft w:val="0"/>
      <w:marRight w:val="0"/>
      <w:marTop w:val="0"/>
      <w:marBottom w:val="0"/>
      <w:divBdr>
        <w:top w:val="none" w:sz="0" w:space="0" w:color="auto"/>
        <w:left w:val="none" w:sz="0" w:space="0" w:color="auto"/>
        <w:bottom w:val="none" w:sz="0" w:space="0" w:color="auto"/>
        <w:right w:val="none" w:sz="0" w:space="0" w:color="auto"/>
      </w:divBdr>
    </w:div>
    <w:div w:id="897132020">
      <w:bodyDiv w:val="1"/>
      <w:marLeft w:val="0"/>
      <w:marRight w:val="0"/>
      <w:marTop w:val="0"/>
      <w:marBottom w:val="0"/>
      <w:divBdr>
        <w:top w:val="none" w:sz="0" w:space="0" w:color="auto"/>
        <w:left w:val="none" w:sz="0" w:space="0" w:color="auto"/>
        <w:bottom w:val="none" w:sz="0" w:space="0" w:color="auto"/>
        <w:right w:val="none" w:sz="0" w:space="0" w:color="auto"/>
      </w:divBdr>
    </w:div>
    <w:div w:id="911699346">
      <w:bodyDiv w:val="1"/>
      <w:marLeft w:val="0"/>
      <w:marRight w:val="0"/>
      <w:marTop w:val="0"/>
      <w:marBottom w:val="0"/>
      <w:divBdr>
        <w:top w:val="none" w:sz="0" w:space="0" w:color="auto"/>
        <w:left w:val="none" w:sz="0" w:space="0" w:color="auto"/>
        <w:bottom w:val="none" w:sz="0" w:space="0" w:color="auto"/>
        <w:right w:val="none" w:sz="0" w:space="0" w:color="auto"/>
      </w:divBdr>
    </w:div>
    <w:div w:id="966738724">
      <w:bodyDiv w:val="1"/>
      <w:marLeft w:val="0"/>
      <w:marRight w:val="0"/>
      <w:marTop w:val="0"/>
      <w:marBottom w:val="0"/>
      <w:divBdr>
        <w:top w:val="none" w:sz="0" w:space="0" w:color="auto"/>
        <w:left w:val="none" w:sz="0" w:space="0" w:color="auto"/>
        <w:bottom w:val="none" w:sz="0" w:space="0" w:color="auto"/>
        <w:right w:val="none" w:sz="0" w:space="0" w:color="auto"/>
      </w:divBdr>
    </w:div>
    <w:div w:id="1117675758">
      <w:bodyDiv w:val="1"/>
      <w:marLeft w:val="0"/>
      <w:marRight w:val="0"/>
      <w:marTop w:val="0"/>
      <w:marBottom w:val="0"/>
      <w:divBdr>
        <w:top w:val="none" w:sz="0" w:space="0" w:color="auto"/>
        <w:left w:val="none" w:sz="0" w:space="0" w:color="auto"/>
        <w:bottom w:val="none" w:sz="0" w:space="0" w:color="auto"/>
        <w:right w:val="none" w:sz="0" w:space="0" w:color="auto"/>
      </w:divBdr>
    </w:div>
    <w:div w:id="1163591857">
      <w:bodyDiv w:val="1"/>
      <w:marLeft w:val="0"/>
      <w:marRight w:val="0"/>
      <w:marTop w:val="0"/>
      <w:marBottom w:val="0"/>
      <w:divBdr>
        <w:top w:val="none" w:sz="0" w:space="0" w:color="auto"/>
        <w:left w:val="none" w:sz="0" w:space="0" w:color="auto"/>
        <w:bottom w:val="none" w:sz="0" w:space="0" w:color="auto"/>
        <w:right w:val="none" w:sz="0" w:space="0" w:color="auto"/>
      </w:divBdr>
    </w:div>
    <w:div w:id="1216510239">
      <w:bodyDiv w:val="1"/>
      <w:marLeft w:val="0"/>
      <w:marRight w:val="0"/>
      <w:marTop w:val="0"/>
      <w:marBottom w:val="0"/>
      <w:divBdr>
        <w:top w:val="none" w:sz="0" w:space="0" w:color="auto"/>
        <w:left w:val="none" w:sz="0" w:space="0" w:color="auto"/>
        <w:bottom w:val="none" w:sz="0" w:space="0" w:color="auto"/>
        <w:right w:val="none" w:sz="0" w:space="0" w:color="auto"/>
      </w:divBdr>
    </w:div>
    <w:div w:id="1233925080">
      <w:bodyDiv w:val="1"/>
      <w:marLeft w:val="0"/>
      <w:marRight w:val="0"/>
      <w:marTop w:val="0"/>
      <w:marBottom w:val="0"/>
      <w:divBdr>
        <w:top w:val="none" w:sz="0" w:space="0" w:color="auto"/>
        <w:left w:val="none" w:sz="0" w:space="0" w:color="auto"/>
        <w:bottom w:val="none" w:sz="0" w:space="0" w:color="auto"/>
        <w:right w:val="none" w:sz="0" w:space="0" w:color="auto"/>
      </w:divBdr>
    </w:div>
    <w:div w:id="1351419591">
      <w:bodyDiv w:val="1"/>
      <w:marLeft w:val="0"/>
      <w:marRight w:val="0"/>
      <w:marTop w:val="0"/>
      <w:marBottom w:val="0"/>
      <w:divBdr>
        <w:top w:val="none" w:sz="0" w:space="0" w:color="auto"/>
        <w:left w:val="none" w:sz="0" w:space="0" w:color="auto"/>
        <w:bottom w:val="none" w:sz="0" w:space="0" w:color="auto"/>
        <w:right w:val="none" w:sz="0" w:space="0" w:color="auto"/>
      </w:divBdr>
      <w:divsChild>
        <w:div w:id="1677229340">
          <w:marLeft w:val="0"/>
          <w:marRight w:val="0"/>
          <w:marTop w:val="0"/>
          <w:marBottom w:val="120"/>
          <w:divBdr>
            <w:top w:val="none" w:sz="0" w:space="0" w:color="auto"/>
            <w:left w:val="none" w:sz="0" w:space="0" w:color="auto"/>
            <w:bottom w:val="none" w:sz="0" w:space="0" w:color="auto"/>
            <w:right w:val="none" w:sz="0" w:space="0" w:color="auto"/>
          </w:divBdr>
          <w:divsChild>
            <w:div w:id="1900745378">
              <w:marLeft w:val="0"/>
              <w:marRight w:val="0"/>
              <w:marTop w:val="0"/>
              <w:marBottom w:val="0"/>
              <w:divBdr>
                <w:top w:val="none" w:sz="0" w:space="0" w:color="auto"/>
                <w:left w:val="none" w:sz="0" w:space="0" w:color="auto"/>
                <w:bottom w:val="none" w:sz="0" w:space="0" w:color="auto"/>
                <w:right w:val="none" w:sz="0" w:space="0" w:color="auto"/>
              </w:divBdr>
              <w:divsChild>
                <w:div w:id="234362818">
                  <w:marLeft w:val="0"/>
                  <w:marRight w:val="0"/>
                  <w:marTop w:val="0"/>
                  <w:marBottom w:val="0"/>
                  <w:divBdr>
                    <w:top w:val="none" w:sz="0" w:space="0" w:color="auto"/>
                    <w:left w:val="none" w:sz="0" w:space="0" w:color="auto"/>
                    <w:bottom w:val="none" w:sz="0" w:space="0" w:color="auto"/>
                    <w:right w:val="none" w:sz="0" w:space="0" w:color="auto"/>
                  </w:divBdr>
                  <w:divsChild>
                    <w:div w:id="2537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4235">
      <w:bodyDiv w:val="1"/>
      <w:marLeft w:val="0"/>
      <w:marRight w:val="0"/>
      <w:marTop w:val="0"/>
      <w:marBottom w:val="0"/>
      <w:divBdr>
        <w:top w:val="none" w:sz="0" w:space="0" w:color="auto"/>
        <w:left w:val="none" w:sz="0" w:space="0" w:color="auto"/>
        <w:bottom w:val="none" w:sz="0" w:space="0" w:color="auto"/>
        <w:right w:val="none" w:sz="0" w:space="0" w:color="auto"/>
      </w:divBdr>
    </w:div>
    <w:div w:id="1594243666">
      <w:bodyDiv w:val="1"/>
      <w:marLeft w:val="0"/>
      <w:marRight w:val="0"/>
      <w:marTop w:val="0"/>
      <w:marBottom w:val="0"/>
      <w:divBdr>
        <w:top w:val="none" w:sz="0" w:space="0" w:color="auto"/>
        <w:left w:val="none" w:sz="0" w:space="0" w:color="auto"/>
        <w:bottom w:val="none" w:sz="0" w:space="0" w:color="auto"/>
        <w:right w:val="none" w:sz="0" w:space="0" w:color="auto"/>
      </w:divBdr>
      <w:divsChild>
        <w:div w:id="1162744270">
          <w:marLeft w:val="-1065"/>
          <w:marRight w:val="0"/>
          <w:marTop w:val="0"/>
          <w:marBottom w:val="0"/>
          <w:divBdr>
            <w:top w:val="none" w:sz="0" w:space="0" w:color="auto"/>
            <w:left w:val="none" w:sz="0" w:space="0" w:color="auto"/>
            <w:bottom w:val="none" w:sz="0" w:space="0" w:color="auto"/>
            <w:right w:val="none" w:sz="0" w:space="0" w:color="auto"/>
          </w:divBdr>
        </w:div>
        <w:div w:id="1973713">
          <w:marLeft w:val="0"/>
          <w:marRight w:val="0"/>
          <w:marTop w:val="0"/>
          <w:marBottom w:val="0"/>
          <w:divBdr>
            <w:top w:val="none" w:sz="0" w:space="0" w:color="auto"/>
            <w:left w:val="none" w:sz="0" w:space="0" w:color="auto"/>
            <w:bottom w:val="none" w:sz="0" w:space="0" w:color="auto"/>
            <w:right w:val="none" w:sz="0" w:space="0" w:color="auto"/>
          </w:divBdr>
          <w:divsChild>
            <w:div w:id="731344613">
              <w:marLeft w:val="0"/>
              <w:marRight w:val="0"/>
              <w:marTop w:val="0"/>
              <w:marBottom w:val="0"/>
              <w:divBdr>
                <w:top w:val="none" w:sz="0" w:space="0" w:color="auto"/>
                <w:left w:val="none" w:sz="0" w:space="0" w:color="auto"/>
                <w:bottom w:val="none" w:sz="0" w:space="0" w:color="auto"/>
                <w:right w:val="none" w:sz="0" w:space="0" w:color="auto"/>
              </w:divBdr>
              <w:divsChild>
                <w:div w:id="324742622">
                  <w:marLeft w:val="0"/>
                  <w:marRight w:val="0"/>
                  <w:marTop w:val="0"/>
                  <w:marBottom w:val="0"/>
                  <w:divBdr>
                    <w:top w:val="none" w:sz="0" w:space="0" w:color="auto"/>
                    <w:left w:val="none" w:sz="0" w:space="0" w:color="auto"/>
                    <w:bottom w:val="none" w:sz="0" w:space="0" w:color="auto"/>
                    <w:right w:val="none" w:sz="0" w:space="0" w:color="auto"/>
                  </w:divBdr>
                  <w:divsChild>
                    <w:div w:id="2042851687">
                      <w:marLeft w:val="0"/>
                      <w:marRight w:val="0"/>
                      <w:marTop w:val="0"/>
                      <w:marBottom w:val="0"/>
                      <w:divBdr>
                        <w:top w:val="none" w:sz="0" w:space="0" w:color="auto"/>
                        <w:left w:val="none" w:sz="0" w:space="0" w:color="auto"/>
                        <w:bottom w:val="none" w:sz="0" w:space="0" w:color="auto"/>
                        <w:right w:val="none" w:sz="0" w:space="0" w:color="auto"/>
                      </w:divBdr>
                      <w:divsChild>
                        <w:div w:id="1137261011">
                          <w:marLeft w:val="0"/>
                          <w:marRight w:val="0"/>
                          <w:marTop w:val="0"/>
                          <w:marBottom w:val="0"/>
                          <w:divBdr>
                            <w:top w:val="none" w:sz="0" w:space="0" w:color="auto"/>
                            <w:left w:val="none" w:sz="0" w:space="0" w:color="auto"/>
                            <w:bottom w:val="none" w:sz="0" w:space="0" w:color="auto"/>
                            <w:right w:val="none" w:sz="0" w:space="0" w:color="auto"/>
                          </w:divBdr>
                          <w:divsChild>
                            <w:div w:id="813720331">
                              <w:marLeft w:val="0"/>
                              <w:marRight w:val="0"/>
                              <w:marTop w:val="0"/>
                              <w:marBottom w:val="0"/>
                              <w:divBdr>
                                <w:top w:val="none" w:sz="0" w:space="0" w:color="auto"/>
                                <w:left w:val="none" w:sz="0" w:space="0" w:color="auto"/>
                                <w:bottom w:val="none" w:sz="0" w:space="0" w:color="auto"/>
                                <w:right w:val="none" w:sz="0" w:space="0" w:color="auto"/>
                              </w:divBdr>
                              <w:divsChild>
                                <w:div w:id="1462461939">
                                  <w:marLeft w:val="0"/>
                                  <w:marRight w:val="0"/>
                                  <w:marTop w:val="0"/>
                                  <w:marBottom w:val="0"/>
                                  <w:divBdr>
                                    <w:top w:val="none" w:sz="0" w:space="0" w:color="auto"/>
                                    <w:left w:val="none" w:sz="0" w:space="0" w:color="auto"/>
                                    <w:bottom w:val="none" w:sz="0" w:space="0" w:color="auto"/>
                                    <w:right w:val="none" w:sz="0" w:space="0" w:color="auto"/>
                                  </w:divBdr>
                                  <w:divsChild>
                                    <w:div w:id="1708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4612">
                      <w:marLeft w:val="0"/>
                      <w:marRight w:val="0"/>
                      <w:marTop w:val="0"/>
                      <w:marBottom w:val="0"/>
                      <w:divBdr>
                        <w:top w:val="none" w:sz="0" w:space="0" w:color="auto"/>
                        <w:left w:val="none" w:sz="0" w:space="0" w:color="auto"/>
                        <w:bottom w:val="none" w:sz="0" w:space="0" w:color="auto"/>
                        <w:right w:val="none" w:sz="0" w:space="0" w:color="auto"/>
                      </w:divBdr>
                      <w:divsChild>
                        <w:div w:id="894006312">
                          <w:marLeft w:val="0"/>
                          <w:marRight w:val="0"/>
                          <w:marTop w:val="0"/>
                          <w:marBottom w:val="0"/>
                          <w:divBdr>
                            <w:top w:val="none" w:sz="0" w:space="0" w:color="auto"/>
                            <w:left w:val="none" w:sz="0" w:space="0" w:color="auto"/>
                            <w:bottom w:val="none" w:sz="0" w:space="0" w:color="auto"/>
                            <w:right w:val="none" w:sz="0" w:space="0" w:color="auto"/>
                          </w:divBdr>
                          <w:divsChild>
                            <w:div w:id="831533104">
                              <w:marLeft w:val="0"/>
                              <w:marRight w:val="0"/>
                              <w:marTop w:val="0"/>
                              <w:marBottom w:val="0"/>
                              <w:divBdr>
                                <w:top w:val="none" w:sz="0" w:space="0" w:color="auto"/>
                                <w:left w:val="none" w:sz="0" w:space="0" w:color="auto"/>
                                <w:bottom w:val="none" w:sz="0" w:space="0" w:color="auto"/>
                                <w:right w:val="none" w:sz="0" w:space="0" w:color="auto"/>
                              </w:divBdr>
                              <w:divsChild>
                                <w:div w:id="133570827">
                                  <w:marLeft w:val="0"/>
                                  <w:marRight w:val="0"/>
                                  <w:marTop w:val="0"/>
                                  <w:marBottom w:val="0"/>
                                  <w:divBdr>
                                    <w:top w:val="none" w:sz="0" w:space="0" w:color="auto"/>
                                    <w:left w:val="none" w:sz="0" w:space="0" w:color="auto"/>
                                    <w:bottom w:val="none" w:sz="0" w:space="0" w:color="auto"/>
                                    <w:right w:val="none" w:sz="0" w:space="0" w:color="auto"/>
                                  </w:divBdr>
                                  <w:divsChild>
                                    <w:div w:id="1140995419">
                                      <w:marLeft w:val="0"/>
                                      <w:marRight w:val="0"/>
                                      <w:marTop w:val="0"/>
                                      <w:marBottom w:val="0"/>
                                      <w:divBdr>
                                        <w:top w:val="none" w:sz="0" w:space="0" w:color="auto"/>
                                        <w:left w:val="none" w:sz="0" w:space="0" w:color="auto"/>
                                        <w:bottom w:val="none" w:sz="0" w:space="0" w:color="auto"/>
                                        <w:right w:val="none" w:sz="0" w:space="0" w:color="auto"/>
                                      </w:divBdr>
                                      <w:divsChild>
                                        <w:div w:id="1880972433">
                                          <w:marLeft w:val="0"/>
                                          <w:marRight w:val="0"/>
                                          <w:marTop w:val="0"/>
                                          <w:marBottom w:val="0"/>
                                          <w:divBdr>
                                            <w:top w:val="none" w:sz="0" w:space="0" w:color="auto"/>
                                            <w:left w:val="none" w:sz="0" w:space="0" w:color="auto"/>
                                            <w:bottom w:val="none" w:sz="0" w:space="0" w:color="auto"/>
                                            <w:right w:val="none" w:sz="0" w:space="0" w:color="auto"/>
                                          </w:divBdr>
                                          <w:divsChild>
                                            <w:div w:id="5292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082757">
      <w:bodyDiv w:val="1"/>
      <w:marLeft w:val="0"/>
      <w:marRight w:val="0"/>
      <w:marTop w:val="0"/>
      <w:marBottom w:val="0"/>
      <w:divBdr>
        <w:top w:val="none" w:sz="0" w:space="0" w:color="auto"/>
        <w:left w:val="none" w:sz="0" w:space="0" w:color="auto"/>
        <w:bottom w:val="none" w:sz="0" w:space="0" w:color="auto"/>
        <w:right w:val="none" w:sz="0" w:space="0" w:color="auto"/>
      </w:divBdr>
      <w:divsChild>
        <w:div w:id="795610387">
          <w:marLeft w:val="0"/>
          <w:marRight w:val="0"/>
          <w:marTop w:val="0"/>
          <w:marBottom w:val="0"/>
          <w:divBdr>
            <w:top w:val="none" w:sz="0" w:space="0" w:color="auto"/>
            <w:left w:val="none" w:sz="0" w:space="0" w:color="auto"/>
            <w:bottom w:val="none" w:sz="0" w:space="0" w:color="auto"/>
            <w:right w:val="none" w:sz="0" w:space="0" w:color="auto"/>
          </w:divBdr>
        </w:div>
        <w:div w:id="474029588">
          <w:marLeft w:val="0"/>
          <w:marRight w:val="0"/>
          <w:marTop w:val="0"/>
          <w:marBottom w:val="0"/>
          <w:divBdr>
            <w:top w:val="none" w:sz="0" w:space="0" w:color="auto"/>
            <w:left w:val="none" w:sz="0" w:space="0" w:color="auto"/>
            <w:bottom w:val="none" w:sz="0" w:space="0" w:color="auto"/>
            <w:right w:val="none" w:sz="0" w:space="0" w:color="auto"/>
          </w:divBdr>
        </w:div>
      </w:divsChild>
    </w:div>
    <w:div w:id="1843468785">
      <w:bodyDiv w:val="1"/>
      <w:marLeft w:val="0"/>
      <w:marRight w:val="0"/>
      <w:marTop w:val="0"/>
      <w:marBottom w:val="0"/>
      <w:divBdr>
        <w:top w:val="none" w:sz="0" w:space="0" w:color="auto"/>
        <w:left w:val="none" w:sz="0" w:space="0" w:color="auto"/>
        <w:bottom w:val="none" w:sz="0" w:space="0" w:color="auto"/>
        <w:right w:val="none" w:sz="0" w:space="0" w:color="auto"/>
      </w:divBdr>
    </w:div>
    <w:div w:id="1858154600">
      <w:bodyDiv w:val="1"/>
      <w:marLeft w:val="0"/>
      <w:marRight w:val="0"/>
      <w:marTop w:val="0"/>
      <w:marBottom w:val="0"/>
      <w:divBdr>
        <w:top w:val="none" w:sz="0" w:space="0" w:color="auto"/>
        <w:left w:val="none" w:sz="0" w:space="0" w:color="auto"/>
        <w:bottom w:val="none" w:sz="0" w:space="0" w:color="auto"/>
        <w:right w:val="none" w:sz="0" w:space="0" w:color="auto"/>
      </w:divBdr>
    </w:div>
    <w:div w:id="19880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artofcrime.gr/category/teux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emeke.org/423164179" TargetMode="External"/><Relationship Id="rId17" Type="http://schemas.openxmlformats.org/officeDocument/2006/relationships/hyperlink" Target="https://www.sciencedirect.com/science/journal/01602527" TargetMode="External"/><Relationship Id="rId2" Type="http://schemas.openxmlformats.org/officeDocument/2006/relationships/numbering" Target="numbering.xml"/><Relationship Id="rId16" Type="http://schemas.openxmlformats.org/officeDocument/2006/relationships/hyperlink" Target="https://www.sciencedirect.com/science/article/abs/pii/S01602527163006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inonia-demo.gr/2013/02/" TargetMode="External"/><Relationship Id="rId5" Type="http://schemas.openxmlformats.org/officeDocument/2006/relationships/settings" Target="settings.xml"/><Relationship Id="rId15" Type="http://schemas.openxmlformats.org/officeDocument/2006/relationships/hyperlink" Target="https://www.sciencedirect.com/science/article/abs/pii/S0160252716300656" TargetMode="External"/><Relationship Id="rId10" Type="http://schemas.openxmlformats.org/officeDocument/2006/relationships/hyperlink" Target="mailto:nickoulouris63@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koulour@sp.duth.gr" TargetMode="External"/><Relationship Id="rId14" Type="http://schemas.openxmlformats.org/officeDocument/2006/relationships/hyperlink" Target="https://theartofcrime.gr/%ce%b7-%cf%83%cf%8d%cf%83%cf%84%ce%b1%cf%83%ce%b7-%cf%84%ce%b7%cf%82-%ce%b5%cf%80%ce%b9%cf%84%cf%81%ce%bf%cf%80%ce%ae%cf%82-%cf%85%cf%80%ce%bf%cf%85%cf%81%ce%b3%cf%8e%ce%bd-%cf%84%ce%bf%cf%85-%cf%8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88A225-8891-4957-A3CA-76BDB864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49</Pages>
  <Words>16968</Words>
  <Characters>117454</Characters>
  <Application>Microsoft Office Word</Application>
  <DocSecurity>0</DocSecurity>
  <Lines>978</Lines>
  <Paragraphs>268</Paragraphs>
  <ScaleCrop>false</ScaleCrop>
  <HeadingPairs>
    <vt:vector size="2" baseType="variant">
      <vt:variant>
        <vt:lpstr>Τίτλος</vt:lpstr>
      </vt:variant>
      <vt:variant>
        <vt:i4>1</vt:i4>
      </vt:variant>
    </vt:vector>
  </HeadingPairs>
  <TitlesOfParts>
    <vt:vector size="1" baseType="lpstr">
      <vt:lpstr>Νικόλαος Κ</vt:lpstr>
    </vt:vector>
  </TitlesOfParts>
  <Company>Grizli777</Company>
  <LinksUpToDate>false</LinksUpToDate>
  <CharactersWithSpaces>134154</CharactersWithSpaces>
  <SharedDoc>false</SharedDoc>
  <HLinks>
    <vt:vector size="18" baseType="variant">
      <vt:variant>
        <vt:i4>6029333</vt:i4>
      </vt:variant>
      <vt:variant>
        <vt:i4>6</vt:i4>
      </vt:variant>
      <vt:variant>
        <vt:i4>0</vt:i4>
      </vt:variant>
      <vt:variant>
        <vt:i4>5</vt:i4>
      </vt:variant>
      <vt:variant>
        <vt:lpwstr>http://www.koinonia-demo.gr/2013/02/</vt:lpwstr>
      </vt:variant>
      <vt:variant>
        <vt:lpwstr/>
      </vt:variant>
      <vt:variant>
        <vt:i4>4391017</vt:i4>
      </vt:variant>
      <vt:variant>
        <vt:i4>3</vt:i4>
      </vt:variant>
      <vt:variant>
        <vt:i4>0</vt:i4>
      </vt:variant>
      <vt:variant>
        <vt:i4>5</vt:i4>
      </vt:variant>
      <vt:variant>
        <vt:lpwstr>mailto:nickoulouris63@gmail.com</vt:lpwstr>
      </vt:variant>
      <vt:variant>
        <vt:lpwstr/>
      </vt:variant>
      <vt:variant>
        <vt:i4>1376361</vt:i4>
      </vt:variant>
      <vt:variant>
        <vt:i4>0</vt:i4>
      </vt:variant>
      <vt:variant>
        <vt:i4>0</vt:i4>
      </vt:variant>
      <vt:variant>
        <vt:i4>5</vt:i4>
      </vt:variant>
      <vt:variant>
        <vt:lpwstr>mailto:nkoulour@socadm.duth.gr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Νικόλαος Κ</dc:title>
  <dc:creator>SOPHIE VIDALI</dc:creator>
  <cp:lastModifiedBy>user</cp:lastModifiedBy>
  <cp:revision>17</cp:revision>
  <cp:lastPrinted>2008-11-09T12:28:00Z</cp:lastPrinted>
  <dcterms:created xsi:type="dcterms:W3CDTF">2021-05-09T16:08:00Z</dcterms:created>
  <dcterms:modified xsi:type="dcterms:W3CDTF">2021-09-11T11:59:00Z</dcterms:modified>
</cp:coreProperties>
</file>