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8F624" w14:textId="32F5BE95" w:rsidR="00B5454F" w:rsidRDefault="005E5F37" w:rsidP="005E5F37">
      <w:pPr>
        <w:jc w:val="center"/>
        <w:rPr>
          <w:b/>
          <w:sz w:val="32"/>
        </w:rPr>
      </w:pPr>
      <w:bookmarkStart w:id="0" w:name="_GoBack"/>
      <w:bookmarkEnd w:id="0"/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9"/>
        <w:gridCol w:w="7303"/>
      </w:tblGrid>
      <w:tr w:rsidR="005E5F37" w14:paraId="3B7FD381" w14:textId="77777777" w:rsidTr="00C05CF0">
        <w:tc>
          <w:tcPr>
            <w:tcW w:w="2515" w:type="dxa"/>
          </w:tcPr>
          <w:p w14:paraId="461598B3" w14:textId="624F1891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</w:t>
            </w:r>
            <w:r w:rsidR="007247E5">
              <w:rPr>
                <w:b/>
                <w:sz w:val="24"/>
              </w:rPr>
              <w:t>τα</w:t>
            </w:r>
            <w:r w:rsidRPr="005E5F37">
              <w:rPr>
                <w:b/>
                <w:sz w:val="24"/>
              </w:rPr>
              <w:t>:</w:t>
            </w:r>
          </w:p>
        </w:tc>
        <w:tc>
          <w:tcPr>
            <w:tcW w:w="5781" w:type="dxa"/>
          </w:tcPr>
          <w:p w14:paraId="458FDF8C" w14:textId="1765BF83" w:rsidR="005E5F37" w:rsidRDefault="00F2457F" w:rsidP="00DB4C15">
            <w:pPr>
              <w:spacing w:before="120" w:after="120"/>
            </w:pPr>
            <w:r>
              <w:t>ΚΟΙΝΩΝΙΚΗΣ ΠΟΛΙΤΙΚΗΣ</w:t>
            </w:r>
            <w:r w:rsidR="000C6DC9">
              <w:t xml:space="preserve"> </w:t>
            </w:r>
            <w:r w:rsidR="007247E5">
              <w:t xml:space="preserve"> και ΚΟΙΝΩΝΙΚΗΣ ΕΡΓΑΣΙΑΣ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73C08152" w:rsidR="005E5F37" w:rsidRDefault="00F2457F" w:rsidP="00911A6A">
            <w:pPr>
              <w:spacing w:before="120" w:after="120"/>
            </w:pPr>
            <w:r w:rsidRPr="00DC641B">
              <w:rPr>
                <w:b/>
                <w:u w:val="single"/>
              </w:rPr>
              <w:t>ΝΕΟΙ, ΕΓΚΛΗΜΑ ΚΑΙ ΠΟΙΝΙΚΗ ΚΑΤΑΣΤΟΛΗ</w:t>
            </w:r>
            <w:r w:rsidR="00857499">
              <w:t xml:space="preserve"> </w:t>
            </w:r>
            <w:r w:rsidR="00331B89">
              <w:t xml:space="preserve"> / </w:t>
            </w:r>
            <w:r w:rsidR="00911A6A" w:rsidRPr="00911A6A">
              <w:rPr>
                <w:b/>
                <w:u w:val="single"/>
              </w:rPr>
              <w:t>ΔΙΚΑΙΟ ΚΑΙ ΠΑΡΑΒΑΤΙΚΟΤΗΤΑ ΑΝΗΛΙΚΩΝ</w:t>
            </w:r>
            <w:r w:rsidR="00911A6A">
              <w:t xml:space="preserve"> / </w:t>
            </w:r>
            <w:r w:rsidR="00857499" w:rsidRPr="00DC641B">
              <w:rPr>
                <w:b/>
                <w:u w:val="single"/>
              </w:rPr>
              <w:t>Δ</w:t>
            </w:r>
            <w:r w:rsidR="00331B89" w:rsidRPr="00DC641B">
              <w:rPr>
                <w:b/>
                <w:u w:val="single"/>
              </w:rPr>
              <w:t>ΙΚΑΙΟ, ΠΑΡΑΒΑΤΙΚΟΤΗΤΑ ΚΑΙ ΚΟΙΝΩΝΙΚΗ ΕΡΓΑΣΙΑ ΜΕ ΑΝΗΛΙΚΟΥΣ</w:t>
            </w:r>
            <w:r w:rsidR="00911A6A">
              <w:t xml:space="preserve"> 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453FA59E" w:rsidR="00706579" w:rsidRDefault="00857499" w:rsidP="00911A6A">
            <w:pPr>
              <w:spacing w:before="120" w:after="120"/>
            </w:pPr>
            <w:r>
              <w:t>38</w:t>
            </w:r>
            <w:r w:rsidR="00911A6A">
              <w:t>, ΕΚΕΥ1,</w:t>
            </w:r>
            <w:r>
              <w:t xml:space="preserve">  ΣΤ7 </w:t>
            </w:r>
            <w:r w:rsidR="00331B89">
              <w:t xml:space="preserve"> 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393F9ACD" w:rsidR="005E5F37" w:rsidRPr="005E5F37" w:rsidRDefault="005E5F37" w:rsidP="00F2457F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</w:t>
            </w:r>
            <w:r w:rsidR="00F2457F">
              <w:rPr>
                <w:b/>
                <w:sz w:val="24"/>
              </w:rPr>
              <w:t>ων</w:t>
            </w:r>
            <w:r w:rsidR="00911A6A">
              <w:rPr>
                <w:b/>
                <w:sz w:val="24"/>
              </w:rPr>
              <w:t>/-</w:t>
            </w:r>
            <w:proofErr w:type="spellStart"/>
            <w:r w:rsidR="00911A6A">
              <w:rPr>
                <w:b/>
                <w:sz w:val="24"/>
              </w:rPr>
              <w:t>οντες</w:t>
            </w:r>
            <w:proofErr w:type="spellEnd"/>
            <w:r w:rsidRPr="005E5F37">
              <w:rPr>
                <w:b/>
                <w:sz w:val="24"/>
              </w:rPr>
              <w:t>:</w:t>
            </w:r>
          </w:p>
        </w:tc>
        <w:tc>
          <w:tcPr>
            <w:tcW w:w="5781" w:type="dxa"/>
          </w:tcPr>
          <w:p w14:paraId="55DC2724" w14:textId="77777777" w:rsidR="00911A6A" w:rsidRDefault="00911A6A" w:rsidP="00911A6A">
            <w:pPr>
              <w:spacing w:before="120" w:after="120"/>
            </w:pPr>
            <w:r>
              <w:t xml:space="preserve">Τμήμα Κοινωνικής Πολιτικής: </w:t>
            </w:r>
            <w:r w:rsidR="00342C2E">
              <w:t xml:space="preserve">Ν. </w:t>
            </w:r>
            <w:proofErr w:type="spellStart"/>
            <w:r w:rsidR="00342C2E">
              <w:t>Κουλούρης</w:t>
            </w:r>
            <w:proofErr w:type="spellEnd"/>
            <w:r>
              <w:t xml:space="preserve">, Αναπληρωτής Καθηγητής </w:t>
            </w:r>
          </w:p>
          <w:p w14:paraId="0D6976F6" w14:textId="43E16CDA" w:rsidR="005E5F37" w:rsidRDefault="00911A6A" w:rsidP="007247E5">
            <w:pPr>
              <w:spacing w:before="120" w:after="120"/>
            </w:pPr>
            <w:r>
              <w:t>Τμήμα Κοινωνικής Εργασίας</w:t>
            </w:r>
            <w:r w:rsidR="007247E5">
              <w:t>:</w:t>
            </w:r>
            <w:r>
              <w:t xml:space="preserve"> Χ. Πουλόπουλος. Καθηγητής και Ν. </w:t>
            </w:r>
            <w:proofErr w:type="spellStart"/>
            <w:r>
              <w:t>Κουλούρης</w:t>
            </w:r>
            <w:proofErr w:type="spellEnd"/>
            <w:r>
              <w:t>, Αναπληρωτής Καθηγητής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0204B40C" w:rsidR="00C55375" w:rsidRPr="00C55375" w:rsidRDefault="00C55375" w:rsidP="00C55375">
            <w:pPr>
              <w:spacing w:before="120" w:after="120"/>
            </w:pPr>
            <w:r>
              <w:t xml:space="preserve">Με αποστολή μηνύματος ηλεκτρονικού ταχυδρομείου στη διεύθυνση </w:t>
            </w:r>
            <w:hyperlink r:id="rId6" w:history="1">
              <w:r w:rsidRPr="009B1EA6">
                <w:rPr>
                  <w:rStyle w:val="-"/>
                  <w:lang w:val="en-US"/>
                </w:rPr>
                <w:t>nkoulour</w:t>
              </w:r>
              <w:r w:rsidRPr="009B1EA6">
                <w:rPr>
                  <w:rStyle w:val="-"/>
                </w:rPr>
                <w:t>@</w:t>
              </w:r>
              <w:r w:rsidRPr="009B1EA6">
                <w:rPr>
                  <w:rStyle w:val="-"/>
                  <w:lang w:val="en-US"/>
                </w:rPr>
                <w:t>sp</w:t>
              </w:r>
              <w:r w:rsidRPr="00C55375">
                <w:rPr>
                  <w:rStyle w:val="-"/>
                </w:rPr>
                <w:t>.</w:t>
              </w:r>
              <w:r w:rsidRPr="009B1EA6">
                <w:rPr>
                  <w:rStyle w:val="-"/>
                  <w:lang w:val="en-US"/>
                </w:rPr>
                <w:t>duth</w:t>
              </w:r>
              <w:r w:rsidRPr="00C55375">
                <w:rPr>
                  <w:rStyle w:val="-"/>
                </w:rPr>
                <w:t>.</w:t>
              </w:r>
              <w:r w:rsidRPr="009B1EA6">
                <w:rPr>
                  <w:rStyle w:val="-"/>
                  <w:lang w:val="en-US"/>
                </w:rPr>
                <w:t>gr</w:t>
              </w:r>
            </w:hyperlink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741CA2B6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1D3F7202" w:rsidR="00706579" w:rsidRDefault="00331B89" w:rsidP="00DB4C15">
            <w:pPr>
              <w:spacing w:before="120" w:after="120"/>
            </w:pPr>
            <w:r>
              <w:t>ΟΧΙ</w:t>
            </w: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72705C7A" w14:textId="77777777" w:rsidR="00911A6A" w:rsidRDefault="00911A6A" w:rsidP="00911A6A">
            <w:pPr>
              <w:spacing w:before="120" w:after="120"/>
            </w:pPr>
            <w:r>
              <w:t xml:space="preserve">ΤΜΗΜΑ ΚΟΙΝΩΝΙΚΗΣ  ΠΟΛΙΤΙΚΗΣ: </w:t>
            </w:r>
            <w:r w:rsidR="00F2457F">
              <w:t>Β</w:t>
            </w:r>
            <w:r w:rsidR="00331B89">
              <w:t xml:space="preserve"> </w:t>
            </w:r>
            <w:r w:rsidR="00BF75E3">
              <w:t>,</w:t>
            </w:r>
            <w:r w:rsidR="00331B89">
              <w:t xml:space="preserve"> Δ</w:t>
            </w:r>
          </w:p>
          <w:p w14:paraId="0D592F53" w14:textId="5AE120DD" w:rsidR="005E5F37" w:rsidRPr="00DC6C48" w:rsidRDefault="00911A6A" w:rsidP="00911A6A">
            <w:pPr>
              <w:spacing w:before="120" w:after="120"/>
            </w:pPr>
            <w:r>
              <w:t xml:space="preserve">ΤΜΗΜΑ ΚΟΙΝΩΝΙΚΗΣ ΕΡΓΑΣΙΑΣ: </w:t>
            </w:r>
            <w:r w:rsidR="00331B89">
              <w:t xml:space="preserve"> ΣΤ</w:t>
            </w:r>
            <w:r>
              <w:t>, Η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0DEAC42E" w:rsidR="00A308D0" w:rsidRPr="00A308D0" w:rsidRDefault="00DC6C48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D77AB4">
              <w:rPr>
                <w:rFonts w:cstheme="minorHAnsi"/>
                <w:sz w:val="24"/>
                <w:szCs w:val="24"/>
              </w:rPr>
              <w:t>ΠΠΣ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35D3DB1A" w14:textId="7DC3D04F" w:rsidR="007247E5" w:rsidRPr="004D4279" w:rsidRDefault="00332F49" w:rsidP="007247E5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C55375">
              <w:rPr>
                <w:rFonts w:cstheme="minorHAnsi"/>
                <w:sz w:val="24"/>
                <w:szCs w:val="24"/>
              </w:rPr>
              <w:t xml:space="preserve"> </w:t>
            </w:r>
            <w:r w:rsidR="007247E5" w:rsidRPr="004D4279">
              <w:rPr>
                <w:bCs/>
                <w:sz w:val="24"/>
                <w:szCs w:val="24"/>
              </w:rPr>
              <w:t>Εκπόνηση δύο γραπτών εργασιών την ημέρα διεξαγωγής των εξετάσεων, Δευτέρα, 1</w:t>
            </w:r>
            <w:r w:rsidR="007247E5">
              <w:rPr>
                <w:bCs/>
                <w:sz w:val="24"/>
                <w:szCs w:val="24"/>
              </w:rPr>
              <w:t>3</w:t>
            </w:r>
            <w:r w:rsidR="007247E5" w:rsidRPr="004D4279">
              <w:rPr>
                <w:bCs/>
                <w:sz w:val="24"/>
                <w:szCs w:val="24"/>
              </w:rPr>
              <w:t xml:space="preserve"> </w:t>
            </w:r>
            <w:r w:rsidR="007247E5">
              <w:rPr>
                <w:bCs/>
                <w:sz w:val="24"/>
                <w:szCs w:val="24"/>
              </w:rPr>
              <w:t>Σεπτεμβρ</w:t>
            </w:r>
            <w:r w:rsidR="007247E5" w:rsidRPr="004D4279">
              <w:rPr>
                <w:bCs/>
                <w:sz w:val="24"/>
                <w:szCs w:val="24"/>
              </w:rPr>
              <w:t xml:space="preserve">ίου 2021, </w:t>
            </w:r>
            <w:r w:rsidR="007247E5" w:rsidRPr="00074B0A">
              <w:rPr>
                <w:b/>
                <w:bCs/>
                <w:sz w:val="24"/>
                <w:szCs w:val="24"/>
                <w:u w:val="single"/>
              </w:rPr>
              <w:t>ώρες 1</w:t>
            </w:r>
            <w:r w:rsidR="007247E5" w:rsidRPr="00074B0A">
              <w:rPr>
                <w:b/>
                <w:bCs/>
                <w:sz w:val="24"/>
                <w:szCs w:val="24"/>
                <w:u w:val="single"/>
              </w:rPr>
              <w:t>1</w:t>
            </w:r>
            <w:r w:rsidR="007247E5" w:rsidRPr="00074B0A">
              <w:rPr>
                <w:b/>
                <w:bCs/>
                <w:sz w:val="24"/>
                <w:szCs w:val="24"/>
                <w:u w:val="single"/>
              </w:rPr>
              <w:t>.00-1</w:t>
            </w:r>
            <w:r w:rsidR="007247E5" w:rsidRPr="00074B0A">
              <w:rPr>
                <w:b/>
                <w:bCs/>
                <w:sz w:val="24"/>
                <w:szCs w:val="24"/>
                <w:u w:val="single"/>
              </w:rPr>
              <w:t>3</w:t>
            </w:r>
            <w:r w:rsidR="007247E5" w:rsidRPr="00074B0A">
              <w:rPr>
                <w:b/>
                <w:bCs/>
                <w:sz w:val="24"/>
                <w:szCs w:val="24"/>
                <w:u w:val="single"/>
              </w:rPr>
              <w:t>.00</w:t>
            </w:r>
            <w:r w:rsidR="007247E5" w:rsidRPr="00074B0A">
              <w:rPr>
                <w:b/>
                <w:bCs/>
                <w:sz w:val="24"/>
                <w:szCs w:val="24"/>
                <w:u w:val="single"/>
              </w:rPr>
              <w:t xml:space="preserve"> για το Τμήμα Κοινωνικής Πολιτικής</w:t>
            </w:r>
            <w:r w:rsidR="007247E5">
              <w:rPr>
                <w:bCs/>
                <w:sz w:val="24"/>
                <w:szCs w:val="24"/>
              </w:rPr>
              <w:t xml:space="preserve"> και </w:t>
            </w:r>
            <w:r w:rsidR="007247E5" w:rsidRPr="00074B0A">
              <w:rPr>
                <w:b/>
                <w:bCs/>
                <w:sz w:val="24"/>
                <w:szCs w:val="24"/>
                <w:u w:val="single"/>
              </w:rPr>
              <w:t xml:space="preserve">ώρες 15.00-17.00 </w:t>
            </w:r>
            <w:r w:rsidR="004E77DF" w:rsidRPr="00074B0A">
              <w:rPr>
                <w:b/>
                <w:bCs/>
                <w:sz w:val="24"/>
                <w:szCs w:val="24"/>
                <w:u w:val="single"/>
              </w:rPr>
              <w:t>για το Τμήμα Κοινωνικής Εργασίας</w:t>
            </w:r>
            <w:r w:rsidR="007247E5" w:rsidRPr="004D4279">
              <w:rPr>
                <w:bCs/>
                <w:sz w:val="24"/>
                <w:szCs w:val="24"/>
              </w:rPr>
              <w:t>, από κατάλογο θεμάτων γνωστών πριν από την έναρξη της εξεταστικής περιόδου (100% του τελικού βαθμού, από 50% καθεμιά ή 5 μονάδες).</w:t>
            </w:r>
          </w:p>
          <w:p w14:paraId="7D8A2FC4" w14:textId="7AABCC2D" w:rsidR="00DB4C15" w:rsidRDefault="007247E5" w:rsidP="004E77DF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4D4279">
              <w:rPr>
                <w:rFonts w:cstheme="minorHAnsi"/>
                <w:sz w:val="24"/>
                <w:szCs w:val="24"/>
              </w:rPr>
              <w:t xml:space="preserve">- Η συμμετοχή στις εκπαιδευτικές δραστηριότητες που έχουν διεξαχθεί κατά τη διάρκεια του </w:t>
            </w:r>
            <w:r w:rsidR="004E77DF">
              <w:rPr>
                <w:rFonts w:cstheme="minorHAnsi"/>
                <w:sz w:val="24"/>
                <w:szCs w:val="24"/>
              </w:rPr>
              <w:t xml:space="preserve">εαρινού </w:t>
            </w:r>
            <w:r w:rsidRPr="004D4279">
              <w:rPr>
                <w:rFonts w:cstheme="minorHAnsi"/>
                <w:sz w:val="24"/>
                <w:szCs w:val="24"/>
              </w:rPr>
              <w:t xml:space="preserve">εξαμήνου </w:t>
            </w:r>
            <w:r w:rsidR="004E77DF">
              <w:rPr>
                <w:rFonts w:cstheme="minorHAnsi"/>
                <w:sz w:val="24"/>
                <w:szCs w:val="24"/>
              </w:rPr>
              <w:t xml:space="preserve">2020-2021 </w:t>
            </w:r>
            <w:r w:rsidRPr="004D4279">
              <w:rPr>
                <w:rFonts w:cstheme="minorHAnsi"/>
                <w:sz w:val="24"/>
                <w:szCs w:val="24"/>
              </w:rPr>
              <w:t xml:space="preserve">θα συνεκτιμηθεί </w:t>
            </w:r>
            <w:r w:rsidRPr="004D4279">
              <w:rPr>
                <w:rFonts w:cstheme="minorHAnsi"/>
                <w:sz w:val="24"/>
                <w:szCs w:val="24"/>
              </w:rPr>
              <w:lastRenderedPageBreak/>
              <w:t xml:space="preserve">ενισχύοντας τον βαθμό της επίδοσης στον ανωτέρω τρόπο εξέτασης με τρεις (3) το πολύ μονάδες, υπό την προϋπόθεση ότι ο βαθμός αυτής της επίδοσης είναι τουλάχιστον πέντε (5).  </w:t>
            </w:r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lastRenderedPageBreak/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4C40E237" w14:textId="77777777" w:rsidR="00074B0A" w:rsidRDefault="007247E5" w:rsidP="00074B0A">
            <w:pPr>
              <w:ind w:right="-54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4D4279">
              <w:rPr>
                <w:rFonts w:cstheme="minorHAnsi"/>
                <w:sz w:val="24"/>
                <w:szCs w:val="24"/>
              </w:rPr>
              <w:t xml:space="preserve">Ο συνολικός κατάλογος των θεμάτων έχει </w:t>
            </w:r>
            <w:r w:rsidRPr="004D4279">
              <w:rPr>
                <w:bCs/>
                <w:sz w:val="24"/>
                <w:szCs w:val="24"/>
              </w:rPr>
              <w:t>ανακοινωθεί στη θέση «Έγγραφα» της ηλεκτρονικής τάξης του μαθήματος</w:t>
            </w:r>
            <w:r w:rsidR="00074B0A">
              <w:rPr>
                <w:bCs/>
                <w:sz w:val="24"/>
                <w:szCs w:val="24"/>
              </w:rPr>
              <w:t>.</w:t>
            </w:r>
            <w:r w:rsidRPr="004D4279">
              <w:rPr>
                <w:bCs/>
                <w:sz w:val="24"/>
                <w:szCs w:val="24"/>
              </w:rPr>
              <w:t xml:space="preserve"> Από τον κατάλογο αυτόν (αρχείο με τίτλο: ΥΛΗ ΚΑΙ ΘΕΜΑΤΑ ΕΞΕΤΑΣΕΩΝ) κάθε φοιτητής / φοιτήτρια θα λάβει από την πλατφόρμα </w:t>
            </w:r>
            <w:r w:rsidRPr="004D4279">
              <w:rPr>
                <w:bCs/>
                <w:sz w:val="24"/>
                <w:szCs w:val="24"/>
                <w:lang w:val="en-US"/>
              </w:rPr>
              <w:t>open</w:t>
            </w:r>
            <w:r w:rsidRPr="004D4279">
              <w:rPr>
                <w:bCs/>
                <w:sz w:val="24"/>
                <w:szCs w:val="24"/>
              </w:rPr>
              <w:t xml:space="preserve"> </w:t>
            </w:r>
            <w:r w:rsidRPr="004D4279">
              <w:rPr>
                <w:bCs/>
                <w:sz w:val="24"/>
                <w:szCs w:val="24"/>
                <w:lang w:val="en-US"/>
              </w:rPr>
              <w:t>e</w:t>
            </w:r>
            <w:r w:rsidRPr="004D4279">
              <w:rPr>
                <w:bCs/>
                <w:sz w:val="24"/>
                <w:szCs w:val="24"/>
              </w:rPr>
              <w:t>-</w:t>
            </w:r>
            <w:r w:rsidRPr="004D4279">
              <w:rPr>
                <w:bCs/>
                <w:sz w:val="24"/>
                <w:szCs w:val="24"/>
                <w:lang w:val="en-US"/>
              </w:rPr>
              <w:t>class</w:t>
            </w:r>
            <w:r w:rsidRPr="004D4279">
              <w:rPr>
                <w:bCs/>
                <w:sz w:val="24"/>
                <w:szCs w:val="24"/>
              </w:rPr>
              <w:t xml:space="preserve"> τη</w:t>
            </w:r>
            <w:r w:rsidR="004E77DF">
              <w:rPr>
                <w:bCs/>
                <w:sz w:val="24"/>
                <w:szCs w:val="24"/>
              </w:rPr>
              <w:t xml:space="preserve"> Δευτέρα</w:t>
            </w:r>
            <w:r w:rsidRPr="004D4279">
              <w:rPr>
                <w:bCs/>
                <w:sz w:val="24"/>
                <w:szCs w:val="24"/>
              </w:rPr>
              <w:t>, 1</w:t>
            </w:r>
            <w:r w:rsidR="004E77DF">
              <w:rPr>
                <w:bCs/>
                <w:sz w:val="24"/>
                <w:szCs w:val="24"/>
              </w:rPr>
              <w:t>3</w:t>
            </w:r>
            <w:r w:rsidRPr="004D4279">
              <w:rPr>
                <w:bCs/>
                <w:sz w:val="24"/>
                <w:szCs w:val="24"/>
              </w:rPr>
              <w:t xml:space="preserve"> </w:t>
            </w:r>
            <w:r w:rsidR="004E77DF">
              <w:rPr>
                <w:bCs/>
                <w:sz w:val="24"/>
                <w:szCs w:val="24"/>
              </w:rPr>
              <w:t>Σεπτεμβρίου</w:t>
            </w:r>
            <w:r w:rsidRPr="004D4279">
              <w:rPr>
                <w:bCs/>
                <w:sz w:val="24"/>
                <w:szCs w:val="24"/>
              </w:rPr>
              <w:t xml:space="preserve"> 2021 και </w:t>
            </w:r>
            <w:r w:rsidR="004E77DF" w:rsidRPr="004E77DF">
              <w:rPr>
                <w:b/>
                <w:bCs/>
                <w:sz w:val="24"/>
                <w:szCs w:val="24"/>
                <w:u w:val="single"/>
              </w:rPr>
              <w:t xml:space="preserve">μια </w:t>
            </w:r>
            <w:r w:rsidRPr="005111EA">
              <w:rPr>
                <w:b/>
                <w:bCs/>
                <w:sz w:val="24"/>
                <w:szCs w:val="24"/>
                <w:u w:val="single"/>
              </w:rPr>
              <w:t>ώρα</w:t>
            </w:r>
            <w:r w:rsidR="004E77DF">
              <w:rPr>
                <w:b/>
                <w:bCs/>
                <w:sz w:val="24"/>
                <w:szCs w:val="24"/>
                <w:u w:val="single"/>
              </w:rPr>
              <w:t xml:space="preserve"> πριν από το </w:t>
            </w:r>
            <w:r w:rsidR="004E77DF" w:rsidRPr="004E77DF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δίωρο που έχει οριστεί ανάλογα με το Τμήμα στο οποίο σπουδάζει </w:t>
            </w:r>
            <w:r w:rsidRPr="004E77DF">
              <w:rPr>
                <w:rFonts w:cstheme="minorHAnsi"/>
                <w:b/>
                <w:bCs/>
                <w:sz w:val="24"/>
                <w:szCs w:val="24"/>
                <w:u w:val="single"/>
              </w:rPr>
              <w:t>τρία θέματα</w:t>
            </w:r>
            <w:r w:rsidRPr="004E77DF">
              <w:rPr>
                <w:rFonts w:cstheme="minorHAnsi"/>
                <w:bCs/>
                <w:sz w:val="24"/>
                <w:szCs w:val="24"/>
              </w:rPr>
              <w:t xml:space="preserve"> και θα έχει στη διάθεσή του / της </w:t>
            </w:r>
            <w:r w:rsidRPr="004E77DF">
              <w:rPr>
                <w:rFonts w:cstheme="minorHAnsi"/>
                <w:b/>
                <w:bCs/>
                <w:sz w:val="24"/>
                <w:szCs w:val="24"/>
                <w:u w:val="single"/>
              </w:rPr>
              <w:t>δύο ώρες</w:t>
            </w:r>
            <w:r w:rsidR="00074B0A">
              <w:rPr>
                <w:rFonts w:cstheme="minorHAnsi"/>
                <w:b/>
                <w:bCs/>
                <w:sz w:val="24"/>
                <w:szCs w:val="24"/>
                <w:u w:val="single"/>
              </w:rPr>
              <w:t>:</w:t>
            </w:r>
          </w:p>
          <w:p w14:paraId="53F31337" w14:textId="77777777" w:rsidR="00074B0A" w:rsidRDefault="00074B0A" w:rsidP="00074B0A">
            <w:pPr>
              <w:ind w:right="-54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378AD843" w14:textId="77777777" w:rsidR="00074B0A" w:rsidRDefault="00074B0A" w:rsidP="00074B0A">
            <w:pPr>
              <w:ind w:right="-54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α)</w:t>
            </w:r>
            <w:r w:rsidR="007247E5" w:rsidRPr="004E77D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247E5" w:rsidRPr="004E77DF">
              <w:rPr>
                <w:rFonts w:cstheme="minorHAnsi"/>
                <w:b/>
                <w:bCs/>
                <w:sz w:val="24"/>
                <w:szCs w:val="24"/>
                <w:u w:val="single"/>
              </w:rPr>
              <w:t>από 1</w:t>
            </w:r>
            <w:r w:rsidR="004E77DF" w:rsidRPr="004E77DF">
              <w:rPr>
                <w:rFonts w:cstheme="minorHAnsi"/>
                <w:b/>
                <w:bCs/>
                <w:sz w:val="24"/>
                <w:szCs w:val="24"/>
                <w:u w:val="single"/>
              </w:rPr>
              <w:t>1.00 έως 13</w:t>
            </w:r>
            <w:r w:rsidR="007247E5" w:rsidRPr="004E77DF">
              <w:rPr>
                <w:rFonts w:cstheme="minorHAnsi"/>
                <w:b/>
                <w:bCs/>
                <w:sz w:val="24"/>
                <w:szCs w:val="24"/>
                <w:u w:val="single"/>
              </w:rPr>
              <w:t>.00</w:t>
            </w:r>
            <w:r w:rsidR="004E77DF" w:rsidRPr="004E77DF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για το Τμήμα Κοινωνικής Πολιτικής</w:t>
            </w:r>
            <w:r w:rsidR="004E77DF" w:rsidRPr="00074B0A">
              <w:rPr>
                <w:rFonts w:cstheme="minorHAnsi"/>
                <w:bCs/>
                <w:sz w:val="24"/>
                <w:szCs w:val="24"/>
              </w:rPr>
              <w:t xml:space="preserve"> και</w:t>
            </w:r>
          </w:p>
          <w:p w14:paraId="3DD088C8" w14:textId="77777777" w:rsidR="00074B0A" w:rsidRDefault="00074B0A" w:rsidP="00074B0A">
            <w:pPr>
              <w:ind w:right="-54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β) </w:t>
            </w:r>
            <w:r w:rsidR="004E77DF" w:rsidRPr="004E77DF">
              <w:rPr>
                <w:rFonts w:cstheme="minorHAnsi"/>
                <w:b/>
                <w:bCs/>
                <w:sz w:val="24"/>
                <w:szCs w:val="24"/>
                <w:u w:val="single"/>
              </w:rPr>
              <w:t>από 15.00 έως 17.00 για το Τμήμα Κοινωνικής Εργασίας</w:t>
            </w:r>
          </w:p>
          <w:p w14:paraId="30555037" w14:textId="77777777" w:rsidR="00074B0A" w:rsidRDefault="00074B0A" w:rsidP="00074B0A">
            <w:pPr>
              <w:ind w:right="-54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147C8727" w14:textId="49B7EEEA" w:rsidR="007247E5" w:rsidRDefault="007247E5" w:rsidP="00074B0A">
            <w:pPr>
              <w:ind w:right="-54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E77DF">
              <w:rPr>
                <w:rFonts w:cstheme="minorHAnsi"/>
                <w:bCs/>
                <w:sz w:val="24"/>
                <w:szCs w:val="24"/>
              </w:rPr>
              <w:t xml:space="preserve">για να υποβάλει τις απαντήσεις του / της, έκτασης έως 1000 λέξεων συνολικά, </w:t>
            </w:r>
            <w:r w:rsidRPr="004E77DF">
              <w:rPr>
                <w:rFonts w:cstheme="minorHAnsi"/>
                <w:b/>
                <w:bCs/>
                <w:sz w:val="24"/>
                <w:szCs w:val="24"/>
                <w:u w:val="single"/>
              </w:rPr>
              <w:t>σε δύο από αυτά</w:t>
            </w:r>
            <w:r w:rsidRPr="004E77DF">
              <w:rPr>
                <w:rFonts w:cstheme="minorHAnsi"/>
                <w:bCs/>
                <w:sz w:val="24"/>
                <w:szCs w:val="24"/>
              </w:rPr>
              <w:t xml:space="preserve"> ως «Εργασία», επίσης μέσω της πλατφόρμας </w:t>
            </w:r>
            <w:r w:rsidRPr="004E77DF">
              <w:rPr>
                <w:rFonts w:cstheme="minorHAnsi"/>
                <w:bCs/>
                <w:sz w:val="24"/>
                <w:szCs w:val="24"/>
                <w:lang w:val="en-US"/>
              </w:rPr>
              <w:t>open</w:t>
            </w:r>
            <w:r w:rsidRPr="004E77D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4E77DF">
              <w:rPr>
                <w:rFonts w:cstheme="minorHAnsi"/>
                <w:bCs/>
                <w:sz w:val="24"/>
                <w:szCs w:val="24"/>
                <w:lang w:val="en-US"/>
              </w:rPr>
              <w:t>e</w:t>
            </w:r>
            <w:r w:rsidRPr="004E77DF">
              <w:rPr>
                <w:rFonts w:cstheme="minorHAnsi"/>
                <w:bCs/>
                <w:sz w:val="24"/>
                <w:szCs w:val="24"/>
              </w:rPr>
              <w:t>-</w:t>
            </w:r>
            <w:r w:rsidRPr="004E77DF">
              <w:rPr>
                <w:rFonts w:cstheme="minorHAnsi"/>
                <w:bCs/>
                <w:sz w:val="24"/>
                <w:szCs w:val="24"/>
                <w:lang w:val="en-US"/>
              </w:rPr>
              <w:t>class</w:t>
            </w:r>
            <w:r w:rsidRPr="004E77DF">
              <w:rPr>
                <w:rFonts w:cstheme="minorHAnsi"/>
                <w:bCs/>
                <w:sz w:val="24"/>
                <w:szCs w:val="24"/>
              </w:rPr>
              <w:t>, χρησιμοποιώντας ελεύθερα το εκπαιδευτικό υλικό του μαθήματος ή / και το σύγγραμμα που έχει επιλέξει από τον ΕΥΔΟΞΟ.</w:t>
            </w:r>
          </w:p>
          <w:p w14:paraId="2F34F887" w14:textId="77777777" w:rsidR="00074B0A" w:rsidRPr="004E77DF" w:rsidRDefault="00074B0A" w:rsidP="00074B0A">
            <w:pPr>
              <w:ind w:right="-54"/>
              <w:jc w:val="both"/>
              <w:rPr>
                <w:rFonts w:cstheme="minorHAnsi"/>
                <w:sz w:val="24"/>
                <w:szCs w:val="24"/>
              </w:rPr>
            </w:pPr>
          </w:p>
          <w:p w14:paraId="08599539" w14:textId="77777777" w:rsidR="007247E5" w:rsidRPr="004E77DF" w:rsidRDefault="007247E5" w:rsidP="004E77DF">
            <w:pPr>
              <w:ind w:left="-48" w:right="-54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E77DF">
              <w:rPr>
                <w:rFonts w:cstheme="minorHAnsi"/>
                <w:bCs/>
                <w:sz w:val="24"/>
                <w:szCs w:val="24"/>
              </w:rPr>
              <w:t>Εκπρόθεσμη υποβολή δεν θα γίνει δεκτή εκτός εάν οφείλεται σε τεχνικό πρόβλημα και ενημερωθεί ο διδάσκων πριν από τη λήξη του χρόνου υποβολής.</w:t>
            </w:r>
          </w:p>
          <w:p w14:paraId="1E2F1AD4" w14:textId="77777777" w:rsidR="00074B0A" w:rsidRDefault="00074B0A" w:rsidP="004E77DF">
            <w:pPr>
              <w:ind w:left="-48" w:right="-54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44F4904C" w14:textId="77777777" w:rsidR="004E77DF" w:rsidRDefault="007247E5" w:rsidP="004E77DF">
            <w:pPr>
              <w:ind w:left="-48" w:right="-54"/>
              <w:jc w:val="both"/>
              <w:rPr>
                <w:rFonts w:cstheme="minorHAnsi"/>
                <w:color w:val="555555"/>
                <w:sz w:val="24"/>
                <w:szCs w:val="24"/>
                <w:shd w:val="clear" w:color="auto" w:fill="FFFFFF"/>
              </w:rPr>
            </w:pPr>
            <w:r w:rsidRPr="00074B0A">
              <w:rPr>
                <w:rFonts w:cstheme="minorHAnsi"/>
                <w:bCs/>
                <w:sz w:val="24"/>
                <w:szCs w:val="24"/>
              </w:rPr>
              <w:t xml:space="preserve">Κατά τη διάρκεια των εξετάσεων θα υπάρχει </w:t>
            </w:r>
            <w:r w:rsidRPr="00074B0A">
              <w:rPr>
                <w:rFonts w:cstheme="minorHAnsi"/>
                <w:bCs/>
                <w:sz w:val="24"/>
                <w:szCs w:val="24"/>
              </w:rPr>
              <w:t xml:space="preserve">δυνατότητα </w:t>
            </w:r>
            <w:r w:rsidRPr="00074B0A">
              <w:rPr>
                <w:rFonts w:cstheme="minorHAnsi"/>
                <w:bCs/>
                <w:sz w:val="24"/>
                <w:szCs w:val="24"/>
              </w:rPr>
              <w:t>επικοινωνία</w:t>
            </w:r>
            <w:r w:rsidRPr="00074B0A">
              <w:rPr>
                <w:rFonts w:cstheme="minorHAnsi"/>
                <w:bCs/>
                <w:sz w:val="24"/>
                <w:szCs w:val="24"/>
              </w:rPr>
              <w:t>ς</w:t>
            </w:r>
            <w:r w:rsidRPr="00074B0A">
              <w:rPr>
                <w:rFonts w:cstheme="minorHAnsi"/>
                <w:bCs/>
                <w:sz w:val="24"/>
                <w:szCs w:val="24"/>
              </w:rPr>
              <w:t xml:space="preserve"> με τον διδάσκοντα μέσω της πλατφόρμα</w:t>
            </w:r>
            <w:r w:rsidR="004E77DF" w:rsidRPr="00074B0A">
              <w:rPr>
                <w:rFonts w:cstheme="minorHAnsi"/>
                <w:bCs/>
                <w:sz w:val="24"/>
                <w:szCs w:val="24"/>
              </w:rPr>
              <w:t>ς</w:t>
            </w:r>
            <w:r w:rsidRPr="00074B0A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074B0A">
              <w:rPr>
                <w:rFonts w:cstheme="minorHAnsi"/>
                <w:sz w:val="24"/>
                <w:szCs w:val="24"/>
                <w:shd w:val="clear" w:color="auto" w:fill="FFFFFF"/>
              </w:rPr>
              <w:t>teams</w:t>
            </w:r>
            <w:proofErr w:type="spellEnd"/>
            <w:r w:rsidRPr="00074B0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4E77DF" w:rsidRPr="00074B0A">
              <w:rPr>
                <w:rFonts w:cstheme="minorHAnsi"/>
                <w:sz w:val="24"/>
                <w:szCs w:val="24"/>
                <w:shd w:val="clear" w:color="auto" w:fill="FFFFFF"/>
              </w:rPr>
              <w:t>ως εξής:</w:t>
            </w:r>
          </w:p>
          <w:p w14:paraId="2D079532" w14:textId="77777777" w:rsidR="004E77DF" w:rsidRDefault="004E77DF" w:rsidP="004E77DF">
            <w:pPr>
              <w:ind w:left="-48" w:right="-54"/>
              <w:jc w:val="both"/>
              <w:rPr>
                <w:rFonts w:cstheme="minorHAnsi"/>
                <w:color w:val="555555"/>
                <w:sz w:val="24"/>
                <w:szCs w:val="24"/>
                <w:shd w:val="clear" w:color="auto" w:fill="FFFFFF"/>
              </w:rPr>
            </w:pPr>
          </w:p>
          <w:p w14:paraId="6C714DB6" w14:textId="448261B9" w:rsidR="004E77DF" w:rsidRDefault="004E77DF" w:rsidP="004E77DF">
            <w:pPr>
              <w:ind w:left="-48" w:right="-54"/>
              <w:jc w:val="both"/>
              <w:rPr>
                <w:rFonts w:cstheme="minorHAnsi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555555"/>
                <w:sz w:val="24"/>
                <w:szCs w:val="24"/>
                <w:shd w:val="clear" w:color="auto" w:fill="FFFFFF"/>
              </w:rPr>
              <w:t xml:space="preserve">α) </w:t>
            </w:r>
            <w:r w:rsidR="007247E5" w:rsidRPr="004E77DF">
              <w:rPr>
                <w:rFonts w:cstheme="minorHAnsi"/>
                <w:color w:val="555555"/>
                <w:sz w:val="24"/>
                <w:szCs w:val="24"/>
                <w:shd w:val="clear" w:color="auto" w:fill="FFFFFF"/>
              </w:rPr>
              <w:t>από ώρα 10.30</w:t>
            </w:r>
            <w:r w:rsidR="007247E5" w:rsidRPr="004E77DF">
              <w:rPr>
                <w:rFonts w:cstheme="minorHAnsi"/>
                <w:color w:val="555555"/>
                <w:sz w:val="24"/>
                <w:szCs w:val="24"/>
                <w:shd w:val="clear" w:color="auto" w:fill="FFFFFF"/>
              </w:rPr>
              <w:t xml:space="preserve"> για τους φοιτητές και τις φοιτήτριες του Τμήματος Κοινωνικής Πολιτικής</w:t>
            </w:r>
            <w:r w:rsidR="00074B0A">
              <w:rPr>
                <w:rFonts w:cstheme="minorHAnsi"/>
                <w:color w:val="555555"/>
                <w:sz w:val="24"/>
                <w:szCs w:val="24"/>
                <w:shd w:val="clear" w:color="auto" w:fill="FFFFFF"/>
              </w:rPr>
              <w:t xml:space="preserve"> στον σύνδεσμο:</w:t>
            </w:r>
          </w:p>
          <w:p w14:paraId="0D06CA11" w14:textId="5882AACB" w:rsidR="004E77DF" w:rsidRDefault="004E77DF" w:rsidP="004E77DF">
            <w:pPr>
              <w:ind w:left="-48" w:right="-54"/>
              <w:jc w:val="both"/>
              <w:rPr>
                <w:rFonts w:cstheme="minorHAnsi"/>
                <w:color w:val="555555"/>
                <w:sz w:val="24"/>
                <w:szCs w:val="24"/>
                <w:shd w:val="clear" w:color="auto" w:fill="FFFFFF"/>
              </w:rPr>
            </w:pPr>
            <w:hyperlink r:id="rId7" w:history="1">
              <w:r w:rsidRPr="004E77DF">
                <w:rPr>
                  <w:rStyle w:val="-"/>
                  <w:rFonts w:cstheme="minorHAnsi"/>
                  <w:sz w:val="24"/>
                  <w:szCs w:val="24"/>
                  <w:shd w:val="clear" w:color="auto" w:fill="FFFFFF"/>
                </w:rPr>
                <w:t>https://teams.microsoft.com/l/meetup-join/19%3at2DIo9plmCv97Wijfelx_aWmhmuYVcy_lnimjFNyCy81%40thread.tacv2/1630058441159?context=%7b%22Tid%22%3a%228035113d-c2cd-41bd-b069-0815370690c7%22%2c%22Oid%22%3a%22f67037de-cd0a-4750-abc7-ac84bbad5e83%22%7d</w:t>
              </w:r>
            </w:hyperlink>
          </w:p>
          <w:p w14:paraId="6B0EDD37" w14:textId="77777777" w:rsidR="00074B0A" w:rsidRDefault="00074B0A" w:rsidP="004E77DF">
            <w:pPr>
              <w:ind w:left="-48" w:right="-54"/>
              <w:jc w:val="both"/>
              <w:rPr>
                <w:rFonts w:cstheme="minorHAnsi"/>
                <w:color w:val="555555"/>
                <w:sz w:val="24"/>
                <w:szCs w:val="24"/>
                <w:shd w:val="clear" w:color="auto" w:fill="FFFFFF"/>
              </w:rPr>
            </w:pPr>
          </w:p>
          <w:p w14:paraId="17BF9FA2" w14:textId="58EBD9C9" w:rsidR="004E77DF" w:rsidRDefault="007247E5" w:rsidP="004E77DF">
            <w:pPr>
              <w:ind w:left="-48" w:right="-54"/>
              <w:jc w:val="both"/>
              <w:rPr>
                <w:rFonts w:cstheme="minorHAnsi"/>
                <w:color w:val="555555"/>
                <w:sz w:val="24"/>
                <w:szCs w:val="24"/>
                <w:shd w:val="clear" w:color="auto" w:fill="FFFFFF"/>
              </w:rPr>
            </w:pPr>
            <w:r w:rsidRPr="004E77DF">
              <w:rPr>
                <w:rFonts w:cstheme="minorHAnsi"/>
                <w:color w:val="555555"/>
                <w:sz w:val="24"/>
                <w:szCs w:val="24"/>
                <w:shd w:val="clear" w:color="auto" w:fill="FFFFFF"/>
              </w:rPr>
              <w:t>και</w:t>
            </w:r>
          </w:p>
          <w:p w14:paraId="3712E7CE" w14:textId="77777777" w:rsidR="004E77DF" w:rsidRDefault="004E77DF" w:rsidP="004E77DF">
            <w:pPr>
              <w:ind w:left="-48" w:right="-54"/>
              <w:jc w:val="both"/>
              <w:rPr>
                <w:rFonts w:cstheme="minorHAnsi"/>
                <w:color w:val="555555"/>
                <w:sz w:val="24"/>
                <w:szCs w:val="24"/>
                <w:shd w:val="clear" w:color="auto" w:fill="FFFFFF"/>
              </w:rPr>
            </w:pPr>
          </w:p>
          <w:p w14:paraId="37ECB96F" w14:textId="6E08E3B5" w:rsidR="004E77DF" w:rsidRPr="004E77DF" w:rsidRDefault="004E77DF" w:rsidP="004E77DF">
            <w:pPr>
              <w:ind w:left="-48" w:right="-54"/>
              <w:jc w:val="both"/>
              <w:rPr>
                <w:rFonts w:cstheme="minorHAnsi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555555"/>
                <w:sz w:val="24"/>
                <w:szCs w:val="24"/>
                <w:shd w:val="clear" w:color="auto" w:fill="FFFFFF"/>
              </w:rPr>
              <w:t>β)</w:t>
            </w:r>
            <w:r w:rsidR="007247E5" w:rsidRPr="004E77DF">
              <w:rPr>
                <w:rFonts w:cstheme="minorHAnsi"/>
                <w:color w:val="555555"/>
                <w:sz w:val="24"/>
                <w:szCs w:val="24"/>
                <w:shd w:val="clear" w:color="auto" w:fill="FFFFFF"/>
              </w:rPr>
              <w:t xml:space="preserve"> από ώρα </w:t>
            </w:r>
            <w:r w:rsidRPr="004E77DF">
              <w:rPr>
                <w:rFonts w:cstheme="minorHAnsi"/>
                <w:color w:val="555555"/>
                <w:sz w:val="24"/>
                <w:szCs w:val="24"/>
                <w:shd w:val="clear" w:color="auto" w:fill="FFFFFF"/>
              </w:rPr>
              <w:t xml:space="preserve">14.30 </w:t>
            </w:r>
            <w:r w:rsidR="007247E5" w:rsidRPr="004E77DF">
              <w:rPr>
                <w:rFonts w:cstheme="minorHAnsi"/>
                <w:color w:val="555555"/>
                <w:sz w:val="24"/>
                <w:szCs w:val="24"/>
                <w:shd w:val="clear" w:color="auto" w:fill="FFFFFF"/>
              </w:rPr>
              <w:t>για τους φοιτητές και τις φοιτήτριες του Τμήματος Κοινωνικής Εργασίας</w:t>
            </w:r>
            <w:r w:rsidR="007247E5" w:rsidRPr="004E77DF">
              <w:rPr>
                <w:rFonts w:cstheme="minorHAnsi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555555"/>
                <w:sz w:val="24"/>
                <w:szCs w:val="24"/>
                <w:shd w:val="clear" w:color="auto" w:fill="FFFFFF"/>
              </w:rPr>
              <w:t xml:space="preserve">στον </w:t>
            </w:r>
            <w:r w:rsidR="007247E5" w:rsidRPr="004E77DF">
              <w:rPr>
                <w:rFonts w:cstheme="minorHAnsi"/>
                <w:color w:val="555555"/>
                <w:sz w:val="24"/>
                <w:szCs w:val="24"/>
                <w:shd w:val="clear" w:color="auto" w:fill="FFFFFF"/>
              </w:rPr>
              <w:t>σ</w:t>
            </w:r>
            <w:r>
              <w:rPr>
                <w:rFonts w:cstheme="minorHAnsi"/>
                <w:color w:val="555555"/>
                <w:sz w:val="24"/>
                <w:szCs w:val="24"/>
                <w:shd w:val="clear" w:color="auto" w:fill="FFFFFF"/>
              </w:rPr>
              <w:t>ύνδεσμο</w:t>
            </w:r>
            <w:r w:rsidRPr="004E77DF">
              <w:rPr>
                <w:rFonts w:cstheme="minorHAnsi"/>
                <w:color w:val="555555"/>
                <w:sz w:val="24"/>
                <w:szCs w:val="24"/>
                <w:shd w:val="clear" w:color="auto" w:fill="FFFFFF"/>
              </w:rPr>
              <w:t>:</w:t>
            </w:r>
          </w:p>
          <w:p w14:paraId="0BD0EF8B" w14:textId="6C0D8EFB" w:rsidR="007247E5" w:rsidRPr="00A140F3" w:rsidRDefault="004E77DF" w:rsidP="00074B0A">
            <w:pPr>
              <w:ind w:left="-48" w:right="-54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hyperlink r:id="rId8" w:history="1">
              <w:r w:rsidRPr="004E77DF">
                <w:rPr>
                  <w:rStyle w:val="-"/>
                  <w:rFonts w:cstheme="minorHAnsi"/>
                  <w:sz w:val="24"/>
                  <w:szCs w:val="24"/>
                  <w:shd w:val="clear" w:color="auto" w:fill="FFFFFF"/>
                </w:rPr>
                <w:t>https://teams.microsoft.com/l/meetup-join/19%3aWAKBEqnzuY6aVamAaPCbSeVPvczU335V2N1P0jpV05I1%40thread.tacv2/1630146234911?context=%7b%22Tid%22%3a%228035113d-c2cd-41bd-b069-0815370690c7%22%2c%22Oid%22%3a%22f67037de-cd0a-4750-abc7-ac84bbad5e83%22%7d</w:t>
              </w:r>
            </w:hyperlink>
          </w:p>
        </w:tc>
      </w:tr>
    </w:tbl>
    <w:p w14:paraId="4BFC70B1" w14:textId="6ADECD72" w:rsidR="005E5F37" w:rsidRDefault="005E5F37"/>
    <w:p w14:paraId="2E7C256C" w14:textId="77777777" w:rsidR="00A308D0" w:rsidRDefault="00A308D0"/>
    <w:p w14:paraId="42A00E69" w14:textId="4FB267EC" w:rsidR="00706579" w:rsidRDefault="00706579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lastRenderedPageBreak/>
        <w:t>Συμπληρώνεται εφόσον υπάρχουν</w:t>
      </w:r>
    </w:p>
    <w:p w14:paraId="6BB46205" w14:textId="1EC33A4B" w:rsidR="00C05CF0" w:rsidRDefault="00C05CF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14:paraId="02214618" w14:textId="52C3D631" w:rsidR="00A308D0" w:rsidRPr="00DB4C15" w:rsidRDefault="00A308D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14:paraId="518AA5F7" w14:textId="77777777" w:rsidR="00A308D0" w:rsidRPr="00A308D0" w:rsidRDefault="00A308D0" w:rsidP="00DB4C15">
      <w:pPr>
        <w:pStyle w:val="a4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1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1"/>
    <w:p w14:paraId="538E4652" w14:textId="77777777" w:rsidR="00A308D0" w:rsidRPr="00A308D0" w:rsidRDefault="00A308D0" w:rsidP="00DB4C15">
      <w:pPr>
        <w:pStyle w:val="a4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14:paraId="1350040D" w14:textId="77777777" w:rsidR="00706579" w:rsidRDefault="0008631A" w:rsidP="0008631A">
      <w:pPr>
        <w:pStyle w:val="a4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14:paraId="57A9277B" w14:textId="3B61188D"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</w:t>
      </w:r>
      <w:proofErr w:type="spellStart"/>
      <w:r w:rsidR="00875568">
        <w:rPr>
          <w:sz w:val="18"/>
        </w:rPr>
        <w:t>ό,τι</w:t>
      </w:r>
      <w:proofErr w:type="spellEnd"/>
      <w:r w:rsidR="00875568">
        <w:rPr>
          <w:sz w:val="18"/>
        </w:rPr>
        <w:t xml:space="preserve"> 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67B4B9C4" w14:textId="281FB2BB"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</w:t>
      </w:r>
      <w:proofErr w:type="spellStart"/>
      <w:r w:rsidR="001175FD">
        <w:rPr>
          <w:sz w:val="18"/>
        </w:rPr>
        <w:t>υπερσύνδεσμοι</w:t>
      </w:r>
      <w:proofErr w:type="spellEnd"/>
      <w:r w:rsidR="001175FD">
        <w:rPr>
          <w:sz w:val="18"/>
        </w:rPr>
        <w:t xml:space="preserve"> σύνδεσης με την εικονική αίθουσα ή ο τρόπος και ο χρόνος αποστολής του </w:t>
      </w:r>
      <w:proofErr w:type="spellStart"/>
      <w:r w:rsidR="001175FD">
        <w:rPr>
          <w:sz w:val="18"/>
        </w:rPr>
        <w:t>υπερσυνδέσμου</w:t>
      </w:r>
      <w:proofErr w:type="spellEnd"/>
      <w:r w:rsidR="001175FD">
        <w:rPr>
          <w:sz w:val="18"/>
        </w:rPr>
        <w:t xml:space="preserve">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</w:t>
      </w:r>
      <w:proofErr w:type="spellStart"/>
      <w:r w:rsidR="00706579">
        <w:rPr>
          <w:sz w:val="18"/>
        </w:rPr>
        <w:t>λήξ</w:t>
      </w:r>
      <w:proofErr w:type="spellEnd"/>
      <w:r w:rsidR="00706579">
        <w:rPr>
          <w:sz w:val="18"/>
        </w:rPr>
        <w:t>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</w:t>
      </w:r>
      <w:proofErr w:type="spellStart"/>
      <w:r w:rsidR="001175FD" w:rsidRPr="0008631A">
        <w:rPr>
          <w:sz w:val="18"/>
        </w:rPr>
        <w:t>ό,τι</w:t>
      </w:r>
      <w:proofErr w:type="spellEnd"/>
      <w:r w:rsidR="001175FD" w:rsidRPr="0008631A">
        <w:rPr>
          <w:sz w:val="18"/>
        </w:rPr>
        <w:t xml:space="preserve">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14:paraId="76404C20" w14:textId="2D4C6630" w:rsidR="003500A5" w:rsidRPr="00E13DC4" w:rsidRDefault="003500A5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 τρόπος βαθμολόγησης, η συμμετοχή της εξέτασης στον τελικό βαθμό, οι τρόποι με τους οποίους εξασφαλίζεται το αδιάβλητο και η αξιοπιστία εξέτασης και </w:t>
      </w:r>
      <w:proofErr w:type="spellStart"/>
      <w:r w:rsidRPr="003500A5">
        <w:rPr>
          <w:sz w:val="18"/>
        </w:rPr>
        <w:t>ό,τι</w:t>
      </w:r>
      <w:proofErr w:type="spellEnd"/>
      <w:r w:rsidRPr="003500A5">
        <w:rPr>
          <w:sz w:val="18"/>
        </w:rPr>
        <w:t xml:space="preserve">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06C7417B" w14:textId="77777777" w:rsidR="001F1749" w:rsidRPr="00E13DC4" w:rsidRDefault="001F1749" w:rsidP="00706579">
      <w:pPr>
        <w:pStyle w:val="a4"/>
        <w:ind w:left="426"/>
        <w:jc w:val="both"/>
        <w:rPr>
          <w:sz w:val="18"/>
        </w:rPr>
      </w:pPr>
    </w:p>
    <w:p w14:paraId="1CE0BC8D" w14:textId="3BA138E8" w:rsidR="004D2BC0" w:rsidRDefault="00911A6A" w:rsidP="003500A5">
      <w:pPr>
        <w:pStyle w:val="a4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ΦΟΙΤΗΤΕΣ/-ΗΤΡΙΕΣ ΠΟΥ ΕΧΟΥΝ ΔΗΛΩΣΕΙ ΤΟ ΜΑΘΗΜΑ ΚΑΙ ΜΠΟΡΟΥΝ ΝΑ ΛΑΒΟΥΝ ΜΕΡΟΣ ΣΤΙΣ ΕΞΕΤΑΣΕΙΣ</w:t>
      </w:r>
    </w:p>
    <w:p w14:paraId="6E735652" w14:textId="77777777" w:rsidR="00E13DC4" w:rsidRDefault="00E13DC4" w:rsidP="003500A5">
      <w:pPr>
        <w:pStyle w:val="a4"/>
        <w:ind w:left="426"/>
        <w:jc w:val="both"/>
        <w:rPr>
          <w:b/>
          <w:bCs/>
          <w:sz w:val="18"/>
        </w:rPr>
      </w:pPr>
    </w:p>
    <w:p w14:paraId="3310E483" w14:textId="3D42C2FB" w:rsidR="00911A6A" w:rsidRDefault="000C6DC9" w:rsidP="00911A6A">
      <w:pPr>
        <w:pStyle w:val="a4"/>
        <w:ind w:left="426"/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ΓΙΑ ΤΟ ΜΑΘΗΜΑ «ΝΕΟΙ, ΕΓΚΛΗΜΑ ΚΑΙ ΠΟΙΝΙΚΗ ΚΑΤΑΣΤΟΛΗ» </w:t>
      </w:r>
    </w:p>
    <w:tbl>
      <w:tblPr>
        <w:tblW w:w="9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</w:tblGrid>
      <w:tr w:rsidR="008E6A7D" w:rsidRPr="008E6A7D" w14:paraId="01A1F92B" w14:textId="77777777" w:rsidTr="00911A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476D" w14:textId="77777777" w:rsidR="008E6A7D" w:rsidRPr="008E6A7D" w:rsidRDefault="008E6A7D" w:rsidP="008E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A7D">
              <w:rPr>
                <w:rFonts w:ascii="Calibri" w:eastAsia="Times New Roman" w:hAnsi="Calibri" w:cs="Calibri"/>
                <w:color w:val="000000"/>
                <w:lang w:eastAsia="el-GR"/>
              </w:rPr>
              <w:t>ΑΕΜ</w:t>
            </w:r>
          </w:p>
        </w:tc>
      </w:tr>
      <w:tr w:rsidR="008E6A7D" w:rsidRPr="008E6A7D" w14:paraId="6AC9D6AB" w14:textId="77777777" w:rsidTr="00911A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8E8F" w14:textId="77777777" w:rsidR="008E6A7D" w:rsidRPr="008E6A7D" w:rsidRDefault="008E6A7D" w:rsidP="008E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A7D">
              <w:rPr>
                <w:rFonts w:ascii="Calibri" w:eastAsia="Times New Roman" w:hAnsi="Calibri" w:cs="Calibri"/>
                <w:color w:val="000000"/>
                <w:lang w:eastAsia="el-GR"/>
              </w:rPr>
              <w:t>00129</w:t>
            </w:r>
          </w:p>
        </w:tc>
      </w:tr>
      <w:tr w:rsidR="008E6A7D" w:rsidRPr="008E6A7D" w14:paraId="385E5314" w14:textId="77777777" w:rsidTr="00911A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57CE" w14:textId="77777777" w:rsidR="008E6A7D" w:rsidRPr="008E6A7D" w:rsidRDefault="008E6A7D" w:rsidP="008E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A7D">
              <w:rPr>
                <w:rFonts w:ascii="Calibri" w:eastAsia="Times New Roman" w:hAnsi="Calibri" w:cs="Calibri"/>
                <w:color w:val="000000"/>
                <w:lang w:eastAsia="el-GR"/>
              </w:rPr>
              <w:t>414207</w:t>
            </w:r>
          </w:p>
        </w:tc>
      </w:tr>
      <w:tr w:rsidR="008E6A7D" w:rsidRPr="008E6A7D" w14:paraId="188AA995" w14:textId="77777777" w:rsidTr="00911A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E68F" w14:textId="77777777" w:rsidR="008E6A7D" w:rsidRPr="008E6A7D" w:rsidRDefault="008E6A7D" w:rsidP="008E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A7D">
              <w:rPr>
                <w:rFonts w:ascii="Calibri" w:eastAsia="Times New Roman" w:hAnsi="Calibri" w:cs="Calibri"/>
                <w:color w:val="000000"/>
                <w:lang w:eastAsia="el-GR"/>
              </w:rPr>
              <w:t>00081</w:t>
            </w:r>
          </w:p>
        </w:tc>
      </w:tr>
      <w:tr w:rsidR="008E6A7D" w:rsidRPr="008E6A7D" w14:paraId="681A7EFB" w14:textId="77777777" w:rsidTr="00911A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845C" w14:textId="77777777" w:rsidR="008E6A7D" w:rsidRPr="008E6A7D" w:rsidRDefault="008E6A7D" w:rsidP="008E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A7D">
              <w:rPr>
                <w:rFonts w:ascii="Calibri" w:eastAsia="Times New Roman" w:hAnsi="Calibri" w:cs="Calibri"/>
                <w:color w:val="000000"/>
                <w:lang w:eastAsia="el-GR"/>
              </w:rPr>
              <w:t>00266</w:t>
            </w:r>
          </w:p>
        </w:tc>
      </w:tr>
      <w:tr w:rsidR="008E6A7D" w:rsidRPr="008E6A7D" w14:paraId="4D40C2E7" w14:textId="77777777" w:rsidTr="00911A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60E9" w14:textId="77777777" w:rsidR="008E6A7D" w:rsidRPr="008E6A7D" w:rsidRDefault="008E6A7D" w:rsidP="008E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A7D">
              <w:rPr>
                <w:rFonts w:ascii="Calibri" w:eastAsia="Times New Roman" w:hAnsi="Calibri" w:cs="Calibri"/>
                <w:color w:val="000000"/>
                <w:lang w:eastAsia="el-GR"/>
              </w:rPr>
              <w:t>00077</w:t>
            </w:r>
          </w:p>
        </w:tc>
      </w:tr>
      <w:tr w:rsidR="008E6A7D" w:rsidRPr="008E6A7D" w14:paraId="3F352DD8" w14:textId="77777777" w:rsidTr="00911A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0636" w14:textId="77777777" w:rsidR="008E6A7D" w:rsidRPr="008E6A7D" w:rsidRDefault="008E6A7D" w:rsidP="008E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A7D">
              <w:rPr>
                <w:rFonts w:ascii="Calibri" w:eastAsia="Times New Roman" w:hAnsi="Calibri" w:cs="Calibri"/>
                <w:color w:val="000000"/>
                <w:lang w:eastAsia="el-GR"/>
              </w:rPr>
              <w:t>00017</w:t>
            </w:r>
          </w:p>
        </w:tc>
      </w:tr>
      <w:tr w:rsidR="008E6A7D" w:rsidRPr="008E6A7D" w14:paraId="24DE0BBF" w14:textId="77777777" w:rsidTr="00911A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8458" w14:textId="77777777" w:rsidR="008E6A7D" w:rsidRPr="008E6A7D" w:rsidRDefault="008E6A7D" w:rsidP="008E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A7D">
              <w:rPr>
                <w:rFonts w:ascii="Calibri" w:eastAsia="Times New Roman" w:hAnsi="Calibri" w:cs="Calibri"/>
                <w:color w:val="000000"/>
                <w:lang w:eastAsia="el-GR"/>
              </w:rPr>
              <w:t>00092</w:t>
            </w:r>
          </w:p>
        </w:tc>
      </w:tr>
      <w:tr w:rsidR="008E6A7D" w:rsidRPr="008E6A7D" w14:paraId="341F76F0" w14:textId="77777777" w:rsidTr="00911A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67E3" w14:textId="77777777" w:rsidR="008E6A7D" w:rsidRPr="008E6A7D" w:rsidRDefault="008E6A7D" w:rsidP="008E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A7D">
              <w:rPr>
                <w:rFonts w:ascii="Calibri" w:eastAsia="Times New Roman" w:hAnsi="Calibri" w:cs="Calibri"/>
                <w:color w:val="000000"/>
                <w:lang w:eastAsia="el-GR"/>
              </w:rPr>
              <w:t>00068</w:t>
            </w:r>
          </w:p>
        </w:tc>
      </w:tr>
      <w:tr w:rsidR="008E6A7D" w:rsidRPr="008E6A7D" w14:paraId="68379887" w14:textId="77777777" w:rsidTr="00911A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9840" w14:textId="77777777" w:rsidR="008E6A7D" w:rsidRPr="008E6A7D" w:rsidRDefault="008E6A7D" w:rsidP="008E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A7D">
              <w:rPr>
                <w:rFonts w:ascii="Calibri" w:eastAsia="Times New Roman" w:hAnsi="Calibri" w:cs="Calibri"/>
                <w:color w:val="000000"/>
                <w:lang w:eastAsia="el-GR"/>
              </w:rPr>
              <w:t>00036</w:t>
            </w:r>
          </w:p>
        </w:tc>
      </w:tr>
      <w:tr w:rsidR="008E6A7D" w:rsidRPr="008E6A7D" w14:paraId="29BDE119" w14:textId="77777777" w:rsidTr="00911A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659C" w14:textId="77777777" w:rsidR="008E6A7D" w:rsidRPr="008E6A7D" w:rsidRDefault="008E6A7D" w:rsidP="008E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A7D">
              <w:rPr>
                <w:rFonts w:ascii="Calibri" w:eastAsia="Times New Roman" w:hAnsi="Calibri" w:cs="Calibri"/>
                <w:color w:val="000000"/>
                <w:lang w:eastAsia="el-GR"/>
              </w:rPr>
              <w:t>00086</w:t>
            </w:r>
          </w:p>
        </w:tc>
      </w:tr>
      <w:tr w:rsidR="008E6A7D" w:rsidRPr="008E6A7D" w14:paraId="3853AEEE" w14:textId="77777777" w:rsidTr="00911A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443C" w14:textId="77777777" w:rsidR="008E6A7D" w:rsidRPr="008E6A7D" w:rsidRDefault="008E6A7D" w:rsidP="008E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A7D">
              <w:rPr>
                <w:rFonts w:ascii="Calibri" w:eastAsia="Times New Roman" w:hAnsi="Calibri" w:cs="Calibri"/>
                <w:color w:val="000000"/>
                <w:lang w:eastAsia="el-GR"/>
              </w:rPr>
              <w:t>414235</w:t>
            </w:r>
          </w:p>
        </w:tc>
      </w:tr>
      <w:tr w:rsidR="008E6A7D" w:rsidRPr="008E6A7D" w14:paraId="7EB41918" w14:textId="77777777" w:rsidTr="00911A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A11F" w14:textId="77777777" w:rsidR="008E6A7D" w:rsidRPr="008E6A7D" w:rsidRDefault="008E6A7D" w:rsidP="008E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A7D">
              <w:rPr>
                <w:rFonts w:ascii="Calibri" w:eastAsia="Times New Roman" w:hAnsi="Calibri" w:cs="Calibri"/>
                <w:color w:val="000000"/>
                <w:lang w:eastAsia="el-GR"/>
              </w:rPr>
              <w:t>00052</w:t>
            </w:r>
          </w:p>
        </w:tc>
      </w:tr>
      <w:tr w:rsidR="008E6A7D" w:rsidRPr="008E6A7D" w14:paraId="002282CC" w14:textId="77777777" w:rsidTr="00911A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B137" w14:textId="77777777" w:rsidR="008E6A7D" w:rsidRPr="008E6A7D" w:rsidRDefault="008E6A7D" w:rsidP="008E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A7D">
              <w:rPr>
                <w:rFonts w:ascii="Calibri" w:eastAsia="Times New Roman" w:hAnsi="Calibri" w:cs="Calibri"/>
                <w:color w:val="000000"/>
                <w:lang w:eastAsia="el-GR"/>
              </w:rPr>
              <w:t>00128</w:t>
            </w:r>
          </w:p>
        </w:tc>
      </w:tr>
      <w:tr w:rsidR="008E6A7D" w:rsidRPr="008E6A7D" w14:paraId="75F83405" w14:textId="77777777" w:rsidTr="00911A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6A3B" w14:textId="77777777" w:rsidR="008E6A7D" w:rsidRPr="008E6A7D" w:rsidRDefault="008E6A7D" w:rsidP="008E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A7D">
              <w:rPr>
                <w:rFonts w:ascii="Calibri" w:eastAsia="Times New Roman" w:hAnsi="Calibri" w:cs="Calibri"/>
                <w:color w:val="000000"/>
                <w:lang w:eastAsia="el-GR"/>
              </w:rPr>
              <w:t>00093</w:t>
            </w:r>
          </w:p>
        </w:tc>
      </w:tr>
      <w:tr w:rsidR="008E6A7D" w:rsidRPr="008E6A7D" w14:paraId="23B186EA" w14:textId="77777777" w:rsidTr="00911A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A332" w14:textId="77777777" w:rsidR="008E6A7D" w:rsidRPr="008E6A7D" w:rsidRDefault="008E6A7D" w:rsidP="008E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A7D">
              <w:rPr>
                <w:rFonts w:ascii="Calibri" w:eastAsia="Times New Roman" w:hAnsi="Calibri" w:cs="Calibri"/>
                <w:color w:val="000000"/>
                <w:lang w:eastAsia="el-GR"/>
              </w:rPr>
              <w:t>00254</w:t>
            </w:r>
          </w:p>
        </w:tc>
      </w:tr>
      <w:tr w:rsidR="008E6A7D" w:rsidRPr="008E6A7D" w14:paraId="23DBE578" w14:textId="77777777" w:rsidTr="00911A6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7900" w14:textId="77777777" w:rsidR="008E6A7D" w:rsidRPr="008E6A7D" w:rsidRDefault="008E6A7D" w:rsidP="008E6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A7D">
              <w:rPr>
                <w:rFonts w:ascii="Calibri" w:eastAsia="Times New Roman" w:hAnsi="Calibri" w:cs="Calibri"/>
                <w:color w:val="000000"/>
                <w:lang w:eastAsia="el-GR"/>
              </w:rPr>
              <w:t>00029</w:t>
            </w:r>
          </w:p>
        </w:tc>
      </w:tr>
    </w:tbl>
    <w:p w14:paraId="51215927" w14:textId="77777777" w:rsidR="000C6DC9" w:rsidRDefault="000C6DC9" w:rsidP="000C6DC9">
      <w:pPr>
        <w:pStyle w:val="a4"/>
        <w:ind w:left="426"/>
        <w:jc w:val="center"/>
        <w:rPr>
          <w:b/>
          <w:bCs/>
          <w:sz w:val="18"/>
        </w:rPr>
      </w:pPr>
    </w:p>
    <w:p w14:paraId="68506D02" w14:textId="127D9824" w:rsidR="00562A4B" w:rsidRDefault="000C6DC9" w:rsidP="000C6DC9">
      <w:pPr>
        <w:pStyle w:val="a4"/>
        <w:ind w:left="426"/>
        <w:jc w:val="center"/>
        <w:rPr>
          <w:b/>
          <w:bCs/>
          <w:sz w:val="18"/>
        </w:rPr>
      </w:pPr>
      <w:r>
        <w:rPr>
          <w:b/>
          <w:bCs/>
          <w:sz w:val="18"/>
        </w:rPr>
        <w:t>ΓΙΑ ΤΟ ΜΑΘΗΜΑ «ΔΙΚΑΙΟ ΚΑΙ ΠΑΡΑΒΑΤΙΚΟΤΗΤΑ ΑΝΗΛΙΚΩΝ»</w:t>
      </w:r>
    </w:p>
    <w:tbl>
      <w:tblPr>
        <w:tblW w:w="9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</w:tblGrid>
      <w:tr w:rsidR="000C6DC9" w:rsidRPr="000C6DC9" w14:paraId="6FD37756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FEF9" w14:textId="20AA0E45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ΑΕΜ</w:t>
            </w:r>
          </w:p>
        </w:tc>
      </w:tr>
      <w:tr w:rsidR="000C6DC9" w:rsidRPr="000C6DC9" w14:paraId="7F4EB644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1920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413184</w:t>
            </w:r>
          </w:p>
        </w:tc>
      </w:tr>
      <w:tr w:rsidR="000C6DC9" w:rsidRPr="000C6DC9" w14:paraId="3CB0A595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4026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412258</w:t>
            </w:r>
          </w:p>
        </w:tc>
      </w:tr>
      <w:tr w:rsidR="000C6DC9" w:rsidRPr="000C6DC9" w14:paraId="585E21F7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0C4F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413201</w:t>
            </w:r>
          </w:p>
        </w:tc>
      </w:tr>
      <w:tr w:rsidR="000C6DC9" w:rsidRPr="000C6DC9" w14:paraId="668E93F4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F6D2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412394</w:t>
            </w:r>
          </w:p>
        </w:tc>
      </w:tr>
    </w:tbl>
    <w:p w14:paraId="103D6B9F" w14:textId="77777777" w:rsidR="000C6DC9" w:rsidRDefault="000C6DC9" w:rsidP="00911A6A">
      <w:pPr>
        <w:pStyle w:val="a4"/>
        <w:ind w:left="426"/>
        <w:jc w:val="center"/>
        <w:rPr>
          <w:b/>
          <w:bCs/>
          <w:sz w:val="18"/>
        </w:rPr>
      </w:pPr>
    </w:p>
    <w:p w14:paraId="07660ECE" w14:textId="6F5B1273" w:rsidR="000C6DC9" w:rsidRDefault="000C6DC9" w:rsidP="00911A6A">
      <w:pPr>
        <w:pStyle w:val="a4"/>
        <w:ind w:left="426"/>
        <w:jc w:val="center"/>
        <w:rPr>
          <w:b/>
          <w:bCs/>
          <w:sz w:val="18"/>
        </w:rPr>
      </w:pPr>
      <w:r>
        <w:rPr>
          <w:b/>
          <w:bCs/>
          <w:sz w:val="18"/>
        </w:rPr>
        <w:t>ΓΙΑ ΤΟ ΜΑΘΗΜΑ «ΔΙΚΑΙΟ, ΠΑΡΑΒΑΤΙΚΟΤΗΤΑ ΚΑΙ ΚΟΙΝΩΝΙΚΗ ΕΡΓΑΣΙΑ ΜΕ ΑΝΗΛΙΚΟΥΣ»</w:t>
      </w:r>
    </w:p>
    <w:p w14:paraId="13DFBD97" w14:textId="77777777" w:rsidR="000C6DC9" w:rsidRDefault="000C6DC9" w:rsidP="00911A6A">
      <w:pPr>
        <w:pStyle w:val="a4"/>
        <w:ind w:left="426"/>
        <w:jc w:val="center"/>
        <w:rPr>
          <w:b/>
          <w:bCs/>
          <w:sz w:val="18"/>
        </w:rPr>
      </w:pPr>
    </w:p>
    <w:tbl>
      <w:tblPr>
        <w:tblW w:w="9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</w:tblGrid>
      <w:tr w:rsidR="000C6DC9" w:rsidRPr="000C6DC9" w14:paraId="580626F4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C5E7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413917</w:t>
            </w:r>
          </w:p>
        </w:tc>
      </w:tr>
      <w:tr w:rsidR="000C6DC9" w:rsidRPr="000C6DC9" w14:paraId="529F5921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3807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414301</w:t>
            </w:r>
          </w:p>
        </w:tc>
      </w:tr>
      <w:tr w:rsidR="000C6DC9" w:rsidRPr="000C6DC9" w14:paraId="033A8CCA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391B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414372</w:t>
            </w:r>
          </w:p>
        </w:tc>
      </w:tr>
      <w:tr w:rsidR="000C6DC9" w:rsidRPr="000C6DC9" w14:paraId="11FC0171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DBE6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414334</w:t>
            </w:r>
          </w:p>
        </w:tc>
      </w:tr>
      <w:tr w:rsidR="000C6DC9" w:rsidRPr="000C6DC9" w14:paraId="485F0F20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1269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414426</w:t>
            </w:r>
          </w:p>
        </w:tc>
      </w:tr>
      <w:tr w:rsidR="000C6DC9" w:rsidRPr="000C6DC9" w14:paraId="4042A456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1552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414268</w:t>
            </w:r>
          </w:p>
        </w:tc>
      </w:tr>
      <w:tr w:rsidR="000C6DC9" w:rsidRPr="000C6DC9" w14:paraId="45FE9C69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3DE7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414285</w:t>
            </w:r>
          </w:p>
        </w:tc>
      </w:tr>
      <w:tr w:rsidR="000C6DC9" w:rsidRPr="000C6DC9" w14:paraId="063A018A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4BA6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414344</w:t>
            </w:r>
          </w:p>
        </w:tc>
      </w:tr>
      <w:tr w:rsidR="000C6DC9" w:rsidRPr="000C6DC9" w14:paraId="60B2CFAD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C3A0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414017</w:t>
            </w:r>
          </w:p>
        </w:tc>
      </w:tr>
      <w:tr w:rsidR="000C6DC9" w:rsidRPr="000C6DC9" w14:paraId="1E67B21B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181C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414277</w:t>
            </w:r>
          </w:p>
        </w:tc>
      </w:tr>
      <w:tr w:rsidR="000C6DC9" w:rsidRPr="000C6DC9" w14:paraId="2A83CE5D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77AD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414139</w:t>
            </w:r>
          </w:p>
        </w:tc>
      </w:tr>
      <w:tr w:rsidR="000C6DC9" w:rsidRPr="000C6DC9" w14:paraId="4C9F78F5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8733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414428</w:t>
            </w:r>
          </w:p>
        </w:tc>
      </w:tr>
      <w:tr w:rsidR="000C6DC9" w:rsidRPr="000C6DC9" w14:paraId="446737A0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2925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414411</w:t>
            </w:r>
          </w:p>
        </w:tc>
      </w:tr>
      <w:tr w:rsidR="000C6DC9" w:rsidRPr="000C6DC9" w14:paraId="5E0008A1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BE08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414453</w:t>
            </w:r>
          </w:p>
        </w:tc>
      </w:tr>
      <w:tr w:rsidR="000C6DC9" w:rsidRPr="000C6DC9" w14:paraId="42197099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EC85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414309</w:t>
            </w:r>
          </w:p>
        </w:tc>
      </w:tr>
      <w:tr w:rsidR="000C6DC9" w:rsidRPr="000C6DC9" w14:paraId="067CE2D2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85F5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414385</w:t>
            </w:r>
          </w:p>
        </w:tc>
      </w:tr>
      <w:tr w:rsidR="000C6DC9" w:rsidRPr="000C6DC9" w14:paraId="7259B80B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4B77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414246</w:t>
            </w:r>
          </w:p>
        </w:tc>
      </w:tr>
      <w:tr w:rsidR="000C6DC9" w:rsidRPr="000C6DC9" w14:paraId="6851958C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7774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414437</w:t>
            </w:r>
          </w:p>
        </w:tc>
      </w:tr>
      <w:tr w:rsidR="000C6DC9" w:rsidRPr="000C6DC9" w14:paraId="4F22EA35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182B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414408</w:t>
            </w:r>
          </w:p>
        </w:tc>
      </w:tr>
      <w:tr w:rsidR="000C6DC9" w:rsidRPr="000C6DC9" w14:paraId="0A38FD5F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E320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414108</w:t>
            </w:r>
          </w:p>
        </w:tc>
      </w:tr>
      <w:tr w:rsidR="000C6DC9" w:rsidRPr="000C6DC9" w14:paraId="525318AE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E893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414318</w:t>
            </w:r>
          </w:p>
        </w:tc>
      </w:tr>
      <w:tr w:rsidR="000C6DC9" w:rsidRPr="000C6DC9" w14:paraId="270B4AB8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BDC6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414107</w:t>
            </w:r>
          </w:p>
        </w:tc>
      </w:tr>
      <w:tr w:rsidR="000C6DC9" w:rsidRPr="000C6DC9" w14:paraId="29B6FFC5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3CFF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414228</w:t>
            </w:r>
          </w:p>
        </w:tc>
      </w:tr>
      <w:tr w:rsidR="000C6DC9" w:rsidRPr="000C6DC9" w14:paraId="5BC64CE8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E93A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414264</w:t>
            </w:r>
          </w:p>
        </w:tc>
      </w:tr>
      <w:tr w:rsidR="000C6DC9" w:rsidRPr="000C6DC9" w14:paraId="361E033F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3D6A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414367</w:t>
            </w:r>
          </w:p>
        </w:tc>
      </w:tr>
      <w:tr w:rsidR="000C6DC9" w:rsidRPr="000C6DC9" w14:paraId="1FC65F21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4567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414381</w:t>
            </w:r>
          </w:p>
        </w:tc>
      </w:tr>
      <w:tr w:rsidR="000C6DC9" w:rsidRPr="000C6DC9" w14:paraId="5A530796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3F3F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414272</w:t>
            </w:r>
          </w:p>
        </w:tc>
      </w:tr>
      <w:tr w:rsidR="000C6DC9" w:rsidRPr="000C6DC9" w14:paraId="27AB3B91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EC12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414204</w:t>
            </w:r>
          </w:p>
        </w:tc>
      </w:tr>
      <w:tr w:rsidR="000C6DC9" w:rsidRPr="000C6DC9" w14:paraId="2C1642BB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F906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414310</w:t>
            </w:r>
          </w:p>
        </w:tc>
      </w:tr>
      <w:tr w:rsidR="000C6DC9" w:rsidRPr="000C6DC9" w14:paraId="547F5088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DAF8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414230</w:t>
            </w:r>
          </w:p>
        </w:tc>
      </w:tr>
      <w:tr w:rsidR="000C6DC9" w:rsidRPr="000C6DC9" w14:paraId="6C82EF73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55BD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414231</w:t>
            </w:r>
          </w:p>
        </w:tc>
      </w:tr>
      <w:tr w:rsidR="000C6DC9" w:rsidRPr="000C6DC9" w14:paraId="1FE5C84C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0D07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414292</w:t>
            </w:r>
          </w:p>
        </w:tc>
      </w:tr>
      <w:tr w:rsidR="000C6DC9" w:rsidRPr="000C6DC9" w14:paraId="6E18C2FD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BDBC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414413</w:t>
            </w:r>
          </w:p>
        </w:tc>
      </w:tr>
      <w:tr w:rsidR="000C6DC9" w:rsidRPr="000C6DC9" w14:paraId="01838376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611E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414295</w:t>
            </w:r>
          </w:p>
        </w:tc>
      </w:tr>
      <w:tr w:rsidR="000C6DC9" w:rsidRPr="000C6DC9" w14:paraId="7997B9F2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E4E4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414112</w:t>
            </w:r>
          </w:p>
        </w:tc>
      </w:tr>
      <w:tr w:rsidR="000C6DC9" w:rsidRPr="000C6DC9" w14:paraId="4C8C8F26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6A51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414445</w:t>
            </w:r>
          </w:p>
        </w:tc>
      </w:tr>
      <w:tr w:rsidR="000C6DC9" w:rsidRPr="000C6DC9" w14:paraId="44255E16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89F5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414266</w:t>
            </w:r>
          </w:p>
        </w:tc>
      </w:tr>
      <w:tr w:rsidR="000C6DC9" w:rsidRPr="000C6DC9" w14:paraId="0DEEEB72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42EA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414243</w:t>
            </w:r>
          </w:p>
        </w:tc>
      </w:tr>
      <w:tr w:rsidR="000C6DC9" w:rsidRPr="000C6DC9" w14:paraId="0875D6A3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1F20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413973</w:t>
            </w:r>
          </w:p>
        </w:tc>
      </w:tr>
      <w:tr w:rsidR="000C6DC9" w:rsidRPr="000C6DC9" w14:paraId="455A7B54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CDAF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414422</w:t>
            </w:r>
          </w:p>
        </w:tc>
      </w:tr>
      <w:tr w:rsidR="000C6DC9" w:rsidRPr="000C6DC9" w14:paraId="41F6BF08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2DAB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414442</w:t>
            </w:r>
          </w:p>
        </w:tc>
      </w:tr>
      <w:tr w:rsidR="000C6DC9" w:rsidRPr="000C6DC9" w14:paraId="78BFC71A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5B71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413652</w:t>
            </w:r>
          </w:p>
        </w:tc>
      </w:tr>
      <w:tr w:rsidR="000C6DC9" w:rsidRPr="000C6DC9" w14:paraId="5057BB88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3477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414038</w:t>
            </w:r>
          </w:p>
        </w:tc>
      </w:tr>
      <w:tr w:rsidR="000C6DC9" w:rsidRPr="000C6DC9" w14:paraId="43238CD6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2573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414201</w:t>
            </w:r>
          </w:p>
        </w:tc>
      </w:tr>
      <w:tr w:rsidR="000C6DC9" w:rsidRPr="000C6DC9" w14:paraId="0DD239DB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C256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414300</w:t>
            </w:r>
          </w:p>
        </w:tc>
      </w:tr>
      <w:tr w:rsidR="000C6DC9" w:rsidRPr="000C6DC9" w14:paraId="54649B51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4D84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414290</w:t>
            </w:r>
          </w:p>
        </w:tc>
      </w:tr>
      <w:tr w:rsidR="000C6DC9" w:rsidRPr="000C6DC9" w14:paraId="577BDA7E" w14:textId="77777777" w:rsidTr="000C6DC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4E84" w14:textId="77777777" w:rsidR="000C6DC9" w:rsidRPr="000C6DC9" w:rsidRDefault="000C6DC9" w:rsidP="000C6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C6DC9">
              <w:rPr>
                <w:rFonts w:ascii="Calibri" w:eastAsia="Times New Roman" w:hAnsi="Calibri" w:cs="Calibri"/>
                <w:color w:val="000000"/>
                <w:lang w:eastAsia="el-GR"/>
              </w:rPr>
              <w:t>414003</w:t>
            </w:r>
          </w:p>
        </w:tc>
      </w:tr>
    </w:tbl>
    <w:p w14:paraId="09790E6B" w14:textId="77777777" w:rsidR="000C6DC9" w:rsidRDefault="000C6DC9" w:rsidP="00911A6A">
      <w:pPr>
        <w:pStyle w:val="a4"/>
        <w:ind w:left="426"/>
        <w:jc w:val="center"/>
        <w:rPr>
          <w:b/>
          <w:bCs/>
          <w:sz w:val="18"/>
        </w:rPr>
      </w:pPr>
    </w:p>
    <w:sectPr w:rsidR="000C6D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FE"/>
    <w:rsid w:val="00074B0A"/>
    <w:rsid w:val="0008631A"/>
    <w:rsid w:val="000C6DC9"/>
    <w:rsid w:val="000E1B42"/>
    <w:rsid w:val="001175FD"/>
    <w:rsid w:val="0012515A"/>
    <w:rsid w:val="00176E12"/>
    <w:rsid w:val="00177FD7"/>
    <w:rsid w:val="001F1749"/>
    <w:rsid w:val="002527B9"/>
    <w:rsid w:val="002E7783"/>
    <w:rsid w:val="003125B1"/>
    <w:rsid w:val="0031628A"/>
    <w:rsid w:val="00331B89"/>
    <w:rsid w:val="00332F49"/>
    <w:rsid w:val="003400D7"/>
    <w:rsid w:val="00342C2E"/>
    <w:rsid w:val="003500A5"/>
    <w:rsid w:val="00402C28"/>
    <w:rsid w:val="0040435D"/>
    <w:rsid w:val="004D2BC0"/>
    <w:rsid w:val="004E77DF"/>
    <w:rsid w:val="00551C17"/>
    <w:rsid w:val="00562A4B"/>
    <w:rsid w:val="005866CB"/>
    <w:rsid w:val="005D4C24"/>
    <w:rsid w:val="005E5F37"/>
    <w:rsid w:val="00621E55"/>
    <w:rsid w:val="0063548B"/>
    <w:rsid w:val="00636AED"/>
    <w:rsid w:val="00653CF9"/>
    <w:rsid w:val="00706579"/>
    <w:rsid w:val="00723F86"/>
    <w:rsid w:val="007247E5"/>
    <w:rsid w:val="007640E8"/>
    <w:rsid w:val="00857499"/>
    <w:rsid w:val="00875568"/>
    <w:rsid w:val="008B32DA"/>
    <w:rsid w:val="008D3A7C"/>
    <w:rsid w:val="008E6A7D"/>
    <w:rsid w:val="00911A6A"/>
    <w:rsid w:val="00922E9E"/>
    <w:rsid w:val="009403F4"/>
    <w:rsid w:val="00A140F3"/>
    <w:rsid w:val="00A308D0"/>
    <w:rsid w:val="00A50C94"/>
    <w:rsid w:val="00A7691C"/>
    <w:rsid w:val="00B04BFE"/>
    <w:rsid w:val="00B3407F"/>
    <w:rsid w:val="00B5454F"/>
    <w:rsid w:val="00BF75E3"/>
    <w:rsid w:val="00C05CF0"/>
    <w:rsid w:val="00C55375"/>
    <w:rsid w:val="00C84F4A"/>
    <w:rsid w:val="00D44250"/>
    <w:rsid w:val="00D77AB4"/>
    <w:rsid w:val="00D97823"/>
    <w:rsid w:val="00DB4C15"/>
    <w:rsid w:val="00DC641B"/>
    <w:rsid w:val="00DC6C48"/>
    <w:rsid w:val="00DE69A3"/>
    <w:rsid w:val="00E0775A"/>
    <w:rsid w:val="00E13DC4"/>
    <w:rsid w:val="00E56846"/>
    <w:rsid w:val="00E91FDB"/>
    <w:rsid w:val="00F2457F"/>
    <w:rsid w:val="00F4477F"/>
    <w:rsid w:val="00F5547D"/>
    <w:rsid w:val="00F70258"/>
    <w:rsid w:val="00FC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553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55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WAKBEqnzuY6aVamAaPCbSeVPvczU335V2N1P0jpV05I1%40thread.tacv2/1630146234911?context=%7b%22Tid%22%3a%228035113d-c2cd-41bd-b069-0815370690c7%22%2c%22Oid%22%3a%22f67037de-cd0a-4750-abc7-ac84bbad5e83%22%7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eams.microsoft.com/l/meetup-join/19%3at2DIo9plmCv97Wijfelx_aWmhmuYVcy_lnimjFNyCy81%40thread.tacv2/1630058441159?context=%7b%22Tid%22%3a%228035113d-c2cd-41bd-b069-0815370690c7%22%2c%22Oid%22%3a%22f67037de-cd0a-4750-abc7-ac84bbad5e83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oulour@sp.duth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1047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user</cp:lastModifiedBy>
  <cp:revision>4</cp:revision>
  <cp:lastPrinted>2020-06-05T05:37:00Z</cp:lastPrinted>
  <dcterms:created xsi:type="dcterms:W3CDTF">2021-09-02T06:06:00Z</dcterms:created>
  <dcterms:modified xsi:type="dcterms:W3CDTF">2021-09-02T07:35:00Z</dcterms:modified>
</cp:coreProperties>
</file>