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93F25" w14:textId="77777777" w:rsidR="002225C0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2CF83E8B" w14:textId="77777777" w:rsidR="002225C0" w:rsidRPr="0037129F" w:rsidRDefault="002225C0" w:rsidP="002225C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4F6F7"/>
        </w:rPr>
      </w:pPr>
      <w:r w:rsidRPr="0037129F">
        <w:rPr>
          <w:rFonts w:ascii="Arial" w:hAnsi="Arial" w:cs="Arial"/>
          <w:color w:val="222222"/>
          <w:sz w:val="32"/>
          <w:szCs w:val="32"/>
          <w:shd w:val="clear" w:color="auto" w:fill="F4F6F7"/>
        </w:rPr>
        <w:t>ΑΝΑΚΟΙΝΩΣΗ</w:t>
      </w:r>
    </w:p>
    <w:p w14:paraId="4A8414A4" w14:textId="77777777" w:rsidR="002225C0" w:rsidRPr="0037129F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5224B069" w14:textId="01012378" w:rsidR="00484A75" w:rsidRPr="0037129F" w:rsidRDefault="00F6739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Σας ενημερώνουμε ότι φοιτ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ητής/</w:t>
      </w:r>
      <w:proofErr w:type="spellStart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τρια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</w:t>
      </w:r>
      <w:r w:rsidR="00EE17E0" w:rsidRP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 xml:space="preserve">ου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εξαμήνου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Τμήματός μας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διαγνώστηκε θετικ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ός/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ή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στον Covid-19. </w:t>
      </w:r>
    </w:p>
    <w:p w14:paraId="4818AF9E" w14:textId="1E0303A7" w:rsidR="002225C0" w:rsidRPr="0037129F" w:rsidRDefault="004F739A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Ο/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ητής/</w:t>
      </w:r>
      <w:proofErr w:type="spellStart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τρια</w:t>
      </w:r>
      <w:proofErr w:type="spellEnd"/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ενημέρωσε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άμεσα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Τμήματος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για την ορθή και ενιαία εφαρμογή του πρωτοκόλλου διαχείρισης πιθανά υπόπτου ή επιβεβαιωμένου κρούσματος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προκειμένου να ληφθούν τα απαραίτητα μέτρα. </w:t>
      </w:r>
    </w:p>
    <w:p w14:paraId="0FF9282B" w14:textId="7C8BB55D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Ό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λοι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/όλες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οι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φοιτητές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 οποίο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συμμετείχαν στις εξετάσεις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</w:t>
      </w:r>
      <w:r w:rsid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>ων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μ</w:t>
      </w:r>
      <w:r w:rsid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>αθημάτων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: </w:t>
      </w:r>
    </w:p>
    <w:p w14:paraId="1E3283AE" w14:textId="5811B8E6" w:rsidR="00484A75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α)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«</w:t>
      </w:r>
      <w:r w:rsid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>Εισαγωγή στο Δίκαιο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»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της </w:t>
      </w:r>
      <w:r w:rsid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>Δευτέρας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EE17E0">
        <w:rPr>
          <w:rFonts w:ascii="Arial" w:hAnsi="Arial" w:cs="Arial"/>
          <w:color w:val="222222"/>
          <w:sz w:val="21"/>
          <w:szCs w:val="21"/>
          <w:shd w:val="clear" w:color="auto" w:fill="F4F6F7"/>
        </w:rPr>
        <w:t>24</w:t>
      </w:r>
      <w:r w:rsidR="0041737B">
        <w:rPr>
          <w:rFonts w:ascii="Arial" w:hAnsi="Arial" w:cs="Arial"/>
          <w:color w:val="222222"/>
          <w:sz w:val="21"/>
          <w:szCs w:val="21"/>
          <w:shd w:val="clear" w:color="auto" w:fill="F4F6F7"/>
        </w:rPr>
        <w:t>/01/2022</w:t>
      </w:r>
      <w:r w:rsidR="001B72FE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</w:t>
      </w:r>
      <w:bookmarkStart w:id="0" w:name="_GoBack"/>
      <w:bookmarkEnd w:id="0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2CD75C81" w14:textId="007B5AF7" w:rsidR="00EE17E0" w:rsidRPr="0037129F" w:rsidRDefault="00EE17E0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β) «Οικονομική Ανάλυση Ι» της Τρίτης 25/01/2022,</w:t>
      </w:r>
    </w:p>
    <w:p w14:paraId="4853F0FB" w14:textId="763036CB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θεωρούνται “στενή επαφή” και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βάσει του Πρωτοκόλλου διαχείρισης πιθανά υπόπτου ή επιβεβαιωμένου κρούσματος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 μπορούν ν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 συνεχίσουν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κανονικά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τις δραστηριότητές 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τους και δεν τίθενται σε κατ’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οίκον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απομόνωση (καραντίνα). </w:t>
      </w:r>
    </w:p>
    <w:p w14:paraId="16F951AB" w14:textId="2655CEAD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Ειδικότερα, οι εμβολιασμένοι/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θα πρέπει να υποβληθούν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(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περίπτωση που εκδηλώσουν συμπτώματα. Οι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ανεμβολί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στοι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 θα πρέπει να υποβληθούν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στους δυο υποχρεωτικούς προληπτικούς συστηματικούς ελέγχους ανά εβδομάδα με ταχεία δοκιμασία ανίχνευσης αντιγόνου (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), και συγκεκριμένα </w:t>
      </w:r>
      <w:r w:rsidR="001B72FE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την Πέμπτη 27/01 καθώς και τη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Δευτέρα </w:t>
      </w:r>
      <w:r w:rsidR="001B72FE">
        <w:rPr>
          <w:rFonts w:ascii="Arial" w:hAnsi="Arial" w:cs="Arial"/>
          <w:color w:val="222222"/>
          <w:sz w:val="21"/>
          <w:szCs w:val="21"/>
          <w:shd w:val="clear" w:color="auto" w:fill="F4F6F7"/>
        </w:rPr>
        <w:t>31</w:t>
      </w:r>
      <w:r w:rsidR="0041737B">
        <w:rPr>
          <w:rFonts w:ascii="Arial" w:hAnsi="Arial" w:cs="Arial"/>
          <w:color w:val="222222"/>
          <w:sz w:val="21"/>
          <w:szCs w:val="21"/>
          <w:shd w:val="clear" w:color="auto" w:fill="F4F6F7"/>
        </w:rPr>
        <w:t>/01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την Πέμπτη </w:t>
      </w:r>
      <w:r w:rsidR="001B72FE">
        <w:rPr>
          <w:rFonts w:ascii="Arial" w:hAnsi="Arial" w:cs="Arial"/>
          <w:color w:val="222222"/>
          <w:sz w:val="21"/>
          <w:szCs w:val="21"/>
          <w:shd w:val="clear" w:color="auto" w:fill="F4F6F7"/>
        </w:rPr>
        <w:t>03/02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καθώς και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περίπτωση που εκδηλώσουν συμπτώματα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76162AA5" w14:textId="427179BA" w:rsidR="006B4271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Παρακαλούνται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να ενημερώσουν </w:t>
      </w:r>
      <w:r w:rsidR="00D86A60" w:rsidRPr="0037129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4F6F7"/>
        </w:rPr>
        <w:t>άμεσα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τις Υπεύθυνες Εφαρμογής του Πρωτοκόλλου Διαχείρισης Covid-19 του ΤΚΠ σε περίπτωση που υπάρξει θετικό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εκδηλώσουν συμπτώματα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</w:p>
    <w:p w14:paraId="517F7C99" w14:textId="4BF228CF" w:rsidR="00083D3B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Με εκτίμηση</w:t>
      </w:r>
    </w:p>
    <w:p w14:paraId="4B6EEB82" w14:textId="16FBB5F0" w:rsidR="0078171B" w:rsidRPr="0037129F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Ιωάννα Παπαδοπούλου (Υπεύθυνη) (</w:t>
      </w:r>
      <w:hyperlink r:id="rId6" w:history="1"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gipapado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@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admin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duth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gr</w:t>
        </w:r>
      </w:hyperlink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794DC5E5" w14:textId="31E4E45F" w:rsidR="0078171B" w:rsidRPr="0078171B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Μαρία Πεμπετζόγλου (Αναπληρώτρια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 (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mariap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@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sp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duth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gr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37ADE312" w14:textId="77777777" w:rsidR="00C237A2" w:rsidRPr="00624BBD" w:rsidRDefault="00624BBD" w:rsidP="00211325">
      <w:pPr>
        <w:jc w:val="both"/>
      </w:pPr>
      <w:r>
        <w:rPr>
          <w:rFonts w:ascii="Arial" w:hAnsi="Arial" w:cs="Arial"/>
          <w:color w:val="222222"/>
          <w:sz w:val="21"/>
          <w:szCs w:val="21"/>
        </w:rPr>
        <w:br/>
      </w:r>
    </w:p>
    <w:sectPr w:rsidR="00C237A2" w:rsidRPr="00624BBD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83D3B"/>
    <w:rsid w:val="000A6F7A"/>
    <w:rsid w:val="001130FA"/>
    <w:rsid w:val="00193791"/>
    <w:rsid w:val="001B72FE"/>
    <w:rsid w:val="001E36B1"/>
    <w:rsid w:val="0021071F"/>
    <w:rsid w:val="00211325"/>
    <w:rsid w:val="002225C0"/>
    <w:rsid w:val="0026613B"/>
    <w:rsid w:val="002A01B4"/>
    <w:rsid w:val="002A35F0"/>
    <w:rsid w:val="002D72F4"/>
    <w:rsid w:val="0037129F"/>
    <w:rsid w:val="003977E4"/>
    <w:rsid w:val="003A00D3"/>
    <w:rsid w:val="003A672A"/>
    <w:rsid w:val="003A7438"/>
    <w:rsid w:val="0041737B"/>
    <w:rsid w:val="00484A75"/>
    <w:rsid w:val="004F739A"/>
    <w:rsid w:val="005332AA"/>
    <w:rsid w:val="0062332A"/>
    <w:rsid w:val="00624BBD"/>
    <w:rsid w:val="00646881"/>
    <w:rsid w:val="006B4271"/>
    <w:rsid w:val="00741D97"/>
    <w:rsid w:val="0078171B"/>
    <w:rsid w:val="007D770F"/>
    <w:rsid w:val="008043AA"/>
    <w:rsid w:val="0085507F"/>
    <w:rsid w:val="008614B4"/>
    <w:rsid w:val="00886E26"/>
    <w:rsid w:val="00914F6F"/>
    <w:rsid w:val="00920B94"/>
    <w:rsid w:val="00962819"/>
    <w:rsid w:val="009C7E32"/>
    <w:rsid w:val="00A15557"/>
    <w:rsid w:val="00A16328"/>
    <w:rsid w:val="00AB7EEB"/>
    <w:rsid w:val="00AC687D"/>
    <w:rsid w:val="00AF5468"/>
    <w:rsid w:val="00C237A2"/>
    <w:rsid w:val="00D86A60"/>
    <w:rsid w:val="00E54348"/>
    <w:rsid w:val="00EE17E0"/>
    <w:rsid w:val="00F004E4"/>
    <w:rsid w:val="00F67395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831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papado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DEF8-647C-4874-8355-B3FAA75D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7</cp:revision>
  <cp:lastPrinted>2021-02-15T12:44:00Z</cp:lastPrinted>
  <dcterms:created xsi:type="dcterms:W3CDTF">2021-10-19T04:16:00Z</dcterms:created>
  <dcterms:modified xsi:type="dcterms:W3CDTF">2022-01-27T11:07:00Z</dcterms:modified>
</cp:coreProperties>
</file>