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6" w:type="pct"/>
        <w:jc w:val="center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8305"/>
      </w:tblGrid>
      <w:tr w:rsidR="006D4685" w:rsidRPr="00F153E8" w:rsidTr="00F153E8">
        <w:trPr>
          <w:trHeight w:val="1849"/>
          <w:jc w:val="center"/>
        </w:trPr>
        <w:tc>
          <w:tcPr>
            <w:tcW w:w="42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09078C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8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E1E48" w:rsidRPr="001E1E48" w:rsidRDefault="001E1E48" w:rsidP="001E1E48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Nikolaos Papadopoulos, M.Ed., PhD candidate</w:t>
            </w:r>
          </w:p>
          <w:p w:rsidR="001E1E48" w:rsidRPr="001E1E48" w:rsidRDefault="001E1E48" w:rsidP="001E1E48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Aristotelous 7, 66 300 Doxato, Drama</w:t>
            </w:r>
          </w:p>
          <w:p w:rsidR="001E1E48" w:rsidRPr="001E1E48" w:rsidRDefault="001E1E48" w:rsidP="001E1E48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Phone: 25210 67792 || 6941469005</w:t>
            </w:r>
          </w:p>
          <w:p w:rsidR="00F153E8" w:rsidRPr="00F153E8" w:rsidRDefault="001E1E48" w:rsidP="00F153E8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papdox@yahoo.gr || </w:t>
            </w:r>
            <w:hyperlink r:id="rId5" w:history="1">
              <w:r w:rsidR="00F153E8" w:rsidRPr="00AE4819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nikmyk0@gmail.com</w:t>
              </w:r>
            </w:hyperlink>
          </w:p>
        </w:tc>
      </w:tr>
    </w:tbl>
    <w:p w:rsidR="006D4685" w:rsidRPr="001E1E48" w:rsidRDefault="006D46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4685" w:rsidRPr="001E1E48" w:rsidRDefault="006D46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03"/>
        <w:gridCol w:w="2097"/>
        <w:gridCol w:w="5964"/>
        <w:gridCol w:w="234"/>
      </w:tblGrid>
      <w:tr w:rsidR="006D4685" w:rsidRPr="004878A3" w:rsidTr="002838C8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1E1E48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gridSpan w:val="2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1E1E48" w:rsidRDefault="001E1E48" w:rsidP="00283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STUDIES</w:t>
            </w:r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F153E8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384FAA" w:rsidP="002838C8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2023- </w:t>
            </w: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384FAA" w:rsidRPr="00384FAA" w:rsidRDefault="001E1E48" w:rsidP="00384FA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Doctoral candidate of the Department of </w:t>
            </w:r>
            <w:r w:rsidR="00FD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and Literature of the A.U.Th.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Topic: </w:t>
            </w:r>
            <w:r w:rsidR="00C0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384FAA"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Enhancing the young EFL learners’ receptive skills and </w:t>
            </w:r>
            <w:r w:rsidR="00FD15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learning </w:t>
            </w:r>
            <w:r w:rsidR="00384FAA"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strategies through the Augmented Reality application ARTutor4: The case of 3</w:t>
            </w:r>
            <w:r w:rsidR="00384FAA"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rd</w:t>
            </w:r>
            <w:r w:rsidR="00384FAA"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and 6</w:t>
            </w:r>
            <w:r w:rsidR="00384FAA"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="00384FAA"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Graders</w:t>
            </w:r>
            <w:r w:rsidR="00C00D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”</w:t>
            </w:r>
            <w:r w:rsidR="00384FAA" w:rsidRPr="00384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6D4685" w:rsidRPr="00384FAA" w:rsidRDefault="006D4685" w:rsidP="002838C8">
            <w:pPr>
              <w:spacing w:before="40" w:after="40"/>
              <w:ind w:left="39" w:hanging="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384FAA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C606BC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384FAA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1E1E48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Postgraduateof M.Ed. Teaching English as a Foreign / International Language, Hellenic Open University. Topic: </w:t>
            </w:r>
            <w:r w:rsidRPr="001E1E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"The Influence of the Adult Students' Emotions Regarding their Academic Progress in the M.Ed. of TEFL at HOU'</w:t>
            </w: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Overall degree grade: 9.03 (Excellent).</w:t>
            </w: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C606BC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F153E8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1E1E48" w:rsidRDefault="001E1E48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and Literature, 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.Th.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</w:t>
            </w: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 7.28/10 (Very Good).</w:t>
            </w: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1E1E48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F153E8" w:rsidTr="002838C8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1E1E48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18" w:space="0" w:color="C4BC96" w:themeColor="background2" w:themeShade="BF"/>
            </w:tcBorders>
          </w:tcPr>
          <w:p w:rsidR="006D4685" w:rsidRPr="001E1E48" w:rsidRDefault="006D4685" w:rsidP="00384FA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single" w:sz="24" w:space="0" w:color="C4BC96" w:themeColor="background2" w:themeShade="BF"/>
              <w:right w:val="nil"/>
            </w:tcBorders>
          </w:tcPr>
          <w:p w:rsidR="006D4685" w:rsidRPr="001E1E48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1E1E48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4685" w:rsidRPr="001E1E48" w:rsidRDefault="006D46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01"/>
        <w:gridCol w:w="8063"/>
        <w:gridCol w:w="234"/>
      </w:tblGrid>
      <w:tr w:rsidR="006D4685" w:rsidRPr="004878A3" w:rsidTr="002838C8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1E1E48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1E1E48" w:rsidRDefault="001E1E48" w:rsidP="00283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SCIENTIFIC INTERESTS</w:t>
            </w:r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F153E8" w:rsidTr="002838C8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1E1E48" w:rsidRPr="001E1E48" w:rsidRDefault="001E1E48" w:rsidP="001E1E48">
            <w:pPr>
              <w:pStyle w:val="a9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 technology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the English language</w:t>
            </w:r>
          </w:p>
          <w:p w:rsidR="001E1E48" w:rsidRPr="001E1E48" w:rsidRDefault="001E1E48" w:rsidP="001E1E48">
            <w:pPr>
              <w:pStyle w:val="a9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teaching of the English language in preschool and childhood</w:t>
            </w:r>
          </w:p>
          <w:p w:rsidR="001E1E48" w:rsidRPr="001E1E48" w:rsidRDefault="001E1E48" w:rsidP="001E1E48">
            <w:pPr>
              <w:pStyle w:val="a9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teaching English as a foreign language</w:t>
            </w:r>
          </w:p>
          <w:p w:rsidR="001E1E48" w:rsidRPr="001E1E48" w:rsidRDefault="001E1E48" w:rsidP="001E1E48">
            <w:pPr>
              <w:pStyle w:val="a9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Aids</w:t>
            </w:r>
          </w:p>
          <w:p w:rsidR="001E1E48" w:rsidRPr="001E1E48" w:rsidRDefault="001E1E48" w:rsidP="001E1E48">
            <w:pPr>
              <w:pStyle w:val="a9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storytelling in </w:t>
            </w:r>
            <w:r w:rsidR="007E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TEFL</w:t>
            </w:r>
          </w:p>
          <w:p w:rsidR="001E1E48" w:rsidRDefault="001E1E48" w:rsidP="001E1E48">
            <w:pPr>
              <w:pStyle w:val="a9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48">
              <w:rPr>
                <w:rFonts w:ascii="Times New Roman" w:hAnsi="Times New Roman" w:cs="Times New Roman"/>
                <w:sz w:val="24"/>
                <w:szCs w:val="24"/>
              </w:rPr>
              <w:t>Electronic games in education</w:t>
            </w:r>
          </w:p>
          <w:p w:rsidR="007E51A6" w:rsidRPr="001E1E48" w:rsidRDefault="007E51A6" w:rsidP="001E1E48">
            <w:pPr>
              <w:pStyle w:val="a9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Augmented Reality in TEFL</w:t>
            </w:r>
          </w:p>
          <w:p w:rsidR="001E1E48" w:rsidRPr="001E1E48" w:rsidRDefault="001E1E48" w:rsidP="001E1E48">
            <w:pPr>
              <w:pStyle w:val="a9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influence of emotions on learning</w:t>
            </w:r>
          </w:p>
          <w:p w:rsidR="006D4685" w:rsidRPr="001E1E48" w:rsidRDefault="001E1E48" w:rsidP="001E1E48">
            <w:pPr>
              <w:pStyle w:val="a9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dynamics of social media in education</w:t>
            </w:r>
          </w:p>
        </w:tc>
        <w:tc>
          <w:tcPr>
            <w:tcW w:w="23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1E1E48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4685" w:rsidRPr="001E1E48" w:rsidRDefault="006D46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8789" w:type="dxa"/>
        <w:tblInd w:w="-176" w:type="dxa"/>
        <w:tblLook w:val="04A0"/>
      </w:tblPr>
      <w:tblGrid>
        <w:gridCol w:w="426"/>
        <w:gridCol w:w="2126"/>
        <w:gridCol w:w="5954"/>
        <w:gridCol w:w="283"/>
      </w:tblGrid>
      <w:tr w:rsidR="006D4685" w:rsidRPr="004878A3" w:rsidTr="0090607A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1E1E48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2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3C59A6" w:rsidRDefault="003C59A6" w:rsidP="002838C8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3C59A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TEACHING EXPERIENCE</w:t>
            </w:r>
          </w:p>
        </w:tc>
        <w:tc>
          <w:tcPr>
            <w:tcW w:w="283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F153E8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C44043" w:rsidRDefault="00C44043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2022-2023</w:t>
            </w:r>
          </w:p>
          <w:p w:rsidR="00C44043" w:rsidRDefault="00C44043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4043" w:rsidRDefault="00C44043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CCE" w:rsidRDefault="003B0CCE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CCE" w:rsidRDefault="003B0CCE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E33" w:rsidRDefault="00423E33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85" w:rsidRPr="004878A3" w:rsidRDefault="00C44043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4685"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6D4685"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17-2022</w:t>
            </w: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7E51A6" w:rsidRDefault="007E51A6" w:rsidP="00C44043">
            <w:pPr>
              <w:spacing w:before="40" w:after="4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Teaching</w:t>
            </w:r>
            <w:r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as 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 EFL</w:t>
            </w:r>
            <w:r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teacher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(Ministry of Education, </w:t>
            </w:r>
            <w:r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76247/E2</w:t>
            </w:r>
            <w:r w:rsidR="009B291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 on secondment</w:t>
            </w:r>
            <w:r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) </w:t>
            </w:r>
            <w:r w:rsidR="00B45F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at</w:t>
            </w:r>
            <w:r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the undergraduate courses English for Social Sciences I (winter semester) and English for Social Sciences II (spring semester) in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</w:t>
            </w:r>
            <w:r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Department </w:t>
            </w:r>
            <w:r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of Social Policy of the 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UTH</w:t>
            </w:r>
            <w:r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(decision of the General Assembly of the department 42/11.07.2022).</w:t>
            </w:r>
          </w:p>
          <w:p w:rsidR="007E51A6" w:rsidRPr="00B45F8C" w:rsidRDefault="007E51A6" w:rsidP="00C44043">
            <w:pPr>
              <w:spacing w:before="40" w:after="4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6D4685" w:rsidRPr="007E51A6" w:rsidRDefault="007E51A6" w:rsidP="00C44043">
            <w:pPr>
              <w:spacing w:before="40" w:after="4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EFL teacher in the State Primary Education</w:t>
            </w:r>
            <w:r w:rsidR="00384FAA"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Drama</w:t>
            </w:r>
            <w:r w:rsidR="00384FAA"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6D4685" w:rsidRPr="007E51A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7E51A6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F153E8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7E51A6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5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-2016</w:t>
            </w: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7E51A6" w:rsidRDefault="007E51A6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EFL teacher in the State Secondary Education</w:t>
            </w:r>
            <w:r w:rsidR="00384FAA" w:rsidRPr="007E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Mykonos</w:t>
            </w:r>
            <w:r w:rsidR="006D4685" w:rsidRPr="007E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Kavala</w:t>
            </w:r>
            <w:r w:rsidR="006D4685" w:rsidRPr="007E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Xanthi</w:t>
            </w:r>
            <w:r w:rsidR="006D4685" w:rsidRPr="007E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  <w:r w:rsidR="00384FAA" w:rsidRPr="007E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D4685" w:rsidRPr="007E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7E51A6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F153E8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7E51A6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F153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7E51A6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7E51A6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F153E8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7E51A6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7E51A6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7E51A6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7E51A6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4685" w:rsidRPr="007E51A6" w:rsidRDefault="006D46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8697" w:type="dxa"/>
        <w:tblInd w:w="-176" w:type="dxa"/>
        <w:tblLook w:val="04A0"/>
      </w:tblPr>
      <w:tblGrid>
        <w:gridCol w:w="403"/>
        <w:gridCol w:w="1974"/>
        <w:gridCol w:w="6085"/>
        <w:gridCol w:w="235"/>
      </w:tblGrid>
      <w:tr w:rsidR="006D4685" w:rsidRPr="004878A3" w:rsidTr="0090607A">
        <w:trPr>
          <w:trHeight w:val="310"/>
        </w:trPr>
        <w:tc>
          <w:tcPr>
            <w:tcW w:w="403" w:type="dxa"/>
            <w:vMerge w:val="restart"/>
            <w:tcBorders>
              <w:top w:val="single" w:sz="24" w:space="0" w:color="C4BC96" w:themeColor="background2" w:themeShade="BF"/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7E51A6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9" w:type="dxa"/>
            <w:gridSpan w:val="2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7E51A6" w:rsidRDefault="007E51A6" w:rsidP="00283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51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SCHOLARSHIPS</w:t>
            </w:r>
          </w:p>
        </w:tc>
        <w:tc>
          <w:tcPr>
            <w:tcW w:w="235" w:type="dxa"/>
            <w:vMerge w:val="restart"/>
            <w:tcBorders>
              <w:top w:val="single" w:sz="24" w:space="0" w:color="C4BC96" w:themeColor="background2" w:themeShade="BF"/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F153E8" w:rsidTr="0090607A">
        <w:trPr>
          <w:trHeight w:val="715"/>
        </w:trPr>
        <w:tc>
          <w:tcPr>
            <w:tcW w:w="403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24" w:space="0" w:color="C4BC96" w:themeColor="background2" w:themeShade="BF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2018-2019</w:t>
            </w:r>
          </w:p>
        </w:tc>
        <w:tc>
          <w:tcPr>
            <w:tcW w:w="6085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7E51A6" w:rsidP="002838C8">
            <w:pPr>
              <w:pStyle w:val="aa"/>
              <w:spacing w:before="40" w:after="40"/>
              <w:ind w:left="4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1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Scholarship from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</w:t>
            </w:r>
            <w:r w:rsidRPr="007E51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within the framework of </w:t>
            </w:r>
            <w:r w:rsidR="00B45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M. Ed. Program “</w:t>
            </w:r>
            <w:r w:rsidRPr="007E51A6">
              <w:rPr>
                <w:rFonts w:ascii="Times New Roman" w:hAnsi="Times New Roman"/>
                <w:sz w:val="24"/>
                <w:szCs w:val="24"/>
                <w:lang w:val="en-US"/>
              </w:rPr>
              <w:t>Teaching English as a Foreign/International Language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7E51A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F153E8" w:rsidTr="0090607A">
        <w:trPr>
          <w:trHeight w:val="418"/>
        </w:trPr>
        <w:tc>
          <w:tcPr>
            <w:tcW w:w="403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24" w:space="0" w:color="C4BC96" w:themeColor="background2" w:themeShade="BF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5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pStyle w:val="aa"/>
              <w:spacing w:before="40" w:after="40"/>
              <w:ind w:left="4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F153E8" w:rsidTr="0090607A">
        <w:trPr>
          <w:trHeight w:val="1026"/>
        </w:trPr>
        <w:tc>
          <w:tcPr>
            <w:tcW w:w="403" w:type="dxa"/>
            <w:vMerge/>
            <w:tcBorders>
              <w:left w:val="nil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5" w:type="dxa"/>
            <w:tcBorders>
              <w:top w:val="nil"/>
              <w:left w:val="single" w:sz="18" w:space="0" w:color="C4BC96" w:themeColor="background2" w:themeShade="BF"/>
              <w:bottom w:val="single" w:sz="24" w:space="0" w:color="C4BC96" w:themeColor="background2" w:themeShade="BF"/>
              <w:right w:val="nil"/>
            </w:tcBorders>
          </w:tcPr>
          <w:p w:rsidR="006D4685" w:rsidRPr="007E51A6" w:rsidRDefault="007E51A6" w:rsidP="002838C8">
            <w:pPr>
              <w:pStyle w:val="aa"/>
              <w:spacing w:before="40" w:after="40"/>
              <w:ind w:left="4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1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Scholarship from the State Scholarship Foundation for </w:t>
            </w:r>
            <w:r w:rsidR="00EA3962">
              <w:rPr>
                <w:rFonts w:ascii="Times New Roman" w:hAnsi="Times New Roman"/>
                <w:sz w:val="24"/>
                <w:szCs w:val="24"/>
                <w:lang w:val="en-US"/>
              </w:rPr>
              <w:t>being admitted</w:t>
            </w:r>
            <w:r w:rsidRPr="007E51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(3rd) in the Department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7E51A6">
              <w:rPr>
                <w:rFonts w:ascii="Times New Roman" w:hAnsi="Times New Roman"/>
                <w:sz w:val="24"/>
                <w:szCs w:val="24"/>
                <w:lang w:val="en-US"/>
              </w:rPr>
              <w:t>English Language and Literature of AUTH.</w:t>
            </w:r>
          </w:p>
        </w:tc>
        <w:tc>
          <w:tcPr>
            <w:tcW w:w="235" w:type="dxa"/>
            <w:vMerge/>
            <w:tcBorders>
              <w:left w:val="nil"/>
              <w:bottom w:val="single" w:sz="12" w:space="0" w:color="008000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7E51A6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4685" w:rsidRPr="007E51A6" w:rsidRDefault="006D46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98"/>
        <w:gridCol w:w="8066"/>
        <w:gridCol w:w="234"/>
      </w:tblGrid>
      <w:tr w:rsidR="006D4685" w:rsidRPr="004878A3" w:rsidTr="002838C8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7E51A6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single" w:sz="24" w:space="0" w:color="C4BC96" w:themeColor="background2" w:themeShade="BF"/>
              <w:left w:val="nil"/>
              <w:bottom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EA3962" w:rsidRDefault="00EA3962" w:rsidP="002838C8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EA39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PUBLICATIONS</w:t>
            </w:r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F153E8" w:rsidTr="002838C8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C4BC96" w:themeColor="background2" w:themeShade="BF"/>
            </w:tcBorders>
          </w:tcPr>
          <w:p w:rsidR="006D4685" w:rsidRPr="00EA3962" w:rsidRDefault="006D4685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Α</w:t>
            </w: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 xml:space="preserve">. </w:t>
            </w: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Β</w:t>
            </w:r>
            <w:r w:rsidR="00EA396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OOKS</w:t>
            </w:r>
          </w:p>
          <w:p w:rsidR="006D4685" w:rsidRPr="00EA3962" w:rsidRDefault="00EA3962" w:rsidP="006D46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(2015). </w:t>
            </w:r>
            <w:r w:rsidR="006D4685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EnglishTenses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Xanthi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Spanidis Publications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978-618-5206-00-0</w:t>
            </w:r>
          </w:p>
          <w:p w:rsidR="006D4685" w:rsidRPr="00EA3962" w:rsidRDefault="00EA3962" w:rsidP="006504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2016). </w:t>
            </w:r>
            <w:r w:rsidR="006D4685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="006D4685" w:rsidRPr="00EA39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2.0 </w:t>
            </w:r>
            <w:r w:rsidR="006D4685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Xanthi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Spanidis Publications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978-618-5206-07-9</w:t>
            </w:r>
          </w:p>
          <w:p w:rsidR="006D4685" w:rsidRPr="00EA3962" w:rsidRDefault="00EA3962" w:rsidP="006504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Symeonidou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&amp;</w:t>
            </w:r>
            <w:r w:rsidRPr="00EA3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Papadopoulos</w:t>
            </w:r>
            <w:r w:rsidR="006D4685" w:rsidRPr="00EA3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  <w:r w:rsidR="006D4685" w:rsidRPr="00EA3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2016)</w:t>
            </w:r>
            <w:r w:rsidR="006D4685" w:rsidRPr="00EA39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 </w:t>
            </w:r>
            <w:r w:rsidR="006D4685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LearningbyTravelling</w:t>
            </w:r>
            <w:r w:rsidR="006D4685" w:rsidRPr="00EA39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Xanthi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Spanidis Publications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978-618-5206-15-4</w:t>
            </w:r>
          </w:p>
          <w:p w:rsidR="006D4685" w:rsidRPr="00EA3962" w:rsidRDefault="00EA3962" w:rsidP="006D46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(2017). </w:t>
            </w:r>
            <w:r w:rsidR="006D4685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VocabularyGames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Athens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Bookstars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Publications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6D4685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978-960-5712-68-6</w:t>
            </w:r>
          </w:p>
          <w:p w:rsidR="006D4685" w:rsidRPr="004878A3" w:rsidRDefault="00EA3962" w:rsidP="0065049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Symeonidou</w:t>
            </w:r>
            <w:r w:rsidR="006D4685"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Μ</w:t>
            </w:r>
            <w:r w:rsidR="006D4685"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 &amp;</w:t>
            </w:r>
            <w:r w:rsidRPr="00EA3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Papadopoulos</w:t>
            </w:r>
            <w:r w:rsidR="006D4685"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Ν</w:t>
            </w:r>
            <w:r w:rsidR="006D4685"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D4685"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(2017). </w:t>
            </w:r>
            <w:r w:rsidR="006D4685" w:rsidRPr="004878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Oracy &amp; Literacy in TYLE (Teaching Young Learners English), 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Athens</w:t>
            </w:r>
            <w:r w:rsidR="006D4685"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:Bookstars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Publications</w:t>
            </w:r>
            <w:r w:rsidR="006D4685"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ISBN 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978-960-571-288-4</w:t>
            </w:r>
          </w:p>
          <w:p w:rsidR="006D4685" w:rsidRPr="004878A3" w:rsidRDefault="00EA3962" w:rsidP="0065049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(2021). </w:t>
            </w:r>
            <w:r w:rsidR="006D4685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adult students’ emotions: The case of the Hellenic Open University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Xanthi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Spanidis Publications</w:t>
            </w:r>
            <w:r w:rsidR="006D4685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4685" w:rsidRPr="004878A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ISBN 978-618-5206-73-4</w:t>
            </w: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C4BC96" w:themeColor="background2" w:themeShade="BF"/>
            </w:tcBorders>
          </w:tcPr>
          <w:p w:rsidR="006D4685" w:rsidRPr="00EA3962" w:rsidRDefault="006D4685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Β. </w:t>
            </w:r>
            <w:r w:rsidR="00EA396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JOURNALS</w:t>
            </w:r>
          </w:p>
          <w:p w:rsidR="00650494" w:rsidRPr="004878A3" w:rsidRDefault="00650494" w:rsidP="006504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Theodosiadou,D., Konstantinidis, A.,Pappos, C., 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Papadopoulos, N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 Marna, E.(2017 ). Community of Inquiry Development in a Blended Learning Course for In-service Teachers. </w:t>
            </w:r>
            <w:hyperlink r:id="rId6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 of Education and Practice</w:t>
              </w:r>
            </w:hyperlink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                                                                                                                                         ISSN 2222-1735 (Paper), ISSN 2222-288X (Online) 8 (2), 62-66. </w:t>
            </w:r>
          </w:p>
          <w:p w:rsidR="00650494" w:rsidRPr="004878A3" w:rsidRDefault="00EA3962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Papadopoulos,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(2018). Crosscurricular Unified Curriculum (DEEPS) and the Individual Curriculum (IC) for the English language in </w:t>
            </w:r>
            <w:hyperlink r:id="rId7" w:tooltip="events" w:history="1">
              <w:r w:rsidR="00650494"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</w:t>
              </w:r>
              <w:r w:rsidR="00650494" w:rsidRPr="004878A3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</w:hyperlink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ISSN 2241- 4207, ISSUE No 2018/1, 11-12. </w:t>
            </w:r>
          </w:p>
          <w:p w:rsidR="00650494" w:rsidRPr="004878A3" w:rsidRDefault="00650494" w:rsidP="006504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Papadopoulos, N. (2018). Task Based Learning and Strategy Based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Instruction in Teaching English as a Foreign Language. </w:t>
            </w:r>
            <w:hyperlink r:id="rId8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 of Education and Practice</w:t>
              </w:r>
            </w:hyperlink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ISSN 2222-1735 (Paper), ISSN 2222-288X (Online) 9 (21), 73-76.</w:t>
            </w:r>
          </w:p>
          <w:p w:rsidR="00650494" w:rsidRPr="004878A3" w:rsidRDefault="00EA3962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(2018). Materials Evaluation in </w:t>
            </w:r>
            <w:hyperlink r:id="rId9" w:tooltip="events18/2" w:history="1">
              <w:r w:rsidR="00650494"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Events.</w:t>
              </w:r>
            </w:hyperlink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Issue No 2018/2, 15-16. ISSN 2241- 4207. 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Papadopoulos, N. (2018). Needs analysis questionnaire in TESOL: from theory to practice. </w:t>
            </w:r>
            <w:hyperlink r:id="rId10" w:history="1">
              <w:r w:rsidRPr="004878A3">
                <w:rPr>
                  <w:rStyle w:val="-"/>
                  <w:rFonts w:ascii="Times New Roman" w:hAnsi="Times New Roman"/>
                  <w:i/>
                  <w:iCs/>
                  <w:sz w:val="24"/>
                  <w:szCs w:val="24"/>
                  <w:bdr w:val="none" w:sz="0" w:space="0" w:color="auto" w:frame="1"/>
                  <w:lang w:val="en-US"/>
                </w:rPr>
                <w:t>Journal of Applied languages and Linguistics</w:t>
              </w:r>
            </w:hyperlink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, 2(2), pp. 26-36. ISSN 2585-2426 (Print), ISSN 2623-3533 (Online). 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Papadopoulos, N. (2019).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Integration of the Word Processor into a Process Writing Lesson. </w:t>
            </w:r>
            <w:hyperlink r:id="rId11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 of Education and Practice</w:t>
              </w:r>
            </w:hyperlink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(22), 114-123. ISSN 2222-1735 (Paper), ISSN 2222-288X (Online) DOI: 10.7176/JEP.  </w:t>
            </w:r>
          </w:p>
          <w:p w:rsidR="00650494" w:rsidRPr="004878A3" w:rsidRDefault="00EA3962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(2019). Designing an off-air video-based lesson for young learners. </w:t>
            </w:r>
            <w:hyperlink r:id="rId12" w:history="1">
              <w:r w:rsidR="00650494"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</w:t>
              </w:r>
            </w:hyperlink>
            <w:r w:rsidR="00650494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Issue No 2019/2, 5. ISSN 2241- 4207. 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Papadopoulos, N. (2019) The integration of a wiki into the writing curriculum, </w:t>
            </w:r>
            <w:hyperlink r:id="rId13" w:history="1">
              <w:r w:rsidRPr="004878A3">
                <w:rPr>
                  <w:rStyle w:val="-"/>
                  <w:rFonts w:ascii="Times New Roman" w:hAnsi="Times New Roman"/>
                  <w:i/>
                  <w:iCs/>
                  <w:sz w:val="24"/>
                  <w:szCs w:val="24"/>
                  <w:bdr w:val="none" w:sz="0" w:space="0" w:color="auto" w:frame="1"/>
                  <w:lang w:val="en-US"/>
                </w:rPr>
                <w:t>Journal of Applied Languages and Linguistics</w:t>
              </w:r>
            </w:hyperlink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3(2), ALS House Publications. Athens, Greece, pp. 91-105.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ISSN 2585-2426 (Print), ISSN 2623-3533 (Online). </w:t>
            </w:r>
          </w:p>
          <w:p w:rsidR="00650494" w:rsidRPr="004878A3" w:rsidRDefault="00EA3962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(2020). “Teaching Halloween in a video-based lesson” in </w:t>
            </w:r>
            <w:hyperlink r:id="rId14" w:history="1">
              <w:r w:rsidR="00650494"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</w:t>
              </w:r>
            </w:hyperlink>
            <w:r w:rsidR="00650494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Issue No 2020/2, 8-9. ISSN 2241- 4207. </w:t>
            </w:r>
          </w:p>
          <w:p w:rsidR="006D4685" w:rsidRPr="00CA3D36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Papadopoulos, N. (2020). “Implementing a Webquest within the PBL framework”, </w:t>
            </w:r>
            <w:hyperlink r:id="rId15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Journalof Applied Languages and Linguistics</w:t>
              </w:r>
            </w:hyperlink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4(2), ALS House Publications, Athens, Greece, pp. 49-63. ISSN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2585-2426 (Print). </w:t>
            </w:r>
          </w:p>
          <w:p w:rsidR="00CA3D36" w:rsidRPr="004878A3" w:rsidRDefault="00CA3D36" w:rsidP="00CA3D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095090" w:rsidTr="002838C8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C4BC96" w:themeColor="background2" w:themeShade="BF"/>
            </w:tcBorders>
          </w:tcPr>
          <w:p w:rsidR="006D4685" w:rsidRPr="00EA3962" w:rsidRDefault="00EA3962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C</w:t>
            </w:r>
            <w:r w:rsidR="006D4685"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CONFERENCES</w:t>
            </w:r>
          </w:p>
          <w:p w:rsidR="00650494" w:rsidRPr="00EA3962" w:rsidRDefault="00EA3962" w:rsidP="00650494">
            <w:pPr>
              <w:pStyle w:val="a9"/>
              <w:numPr>
                <w:ilvl w:val="0"/>
                <w:numId w:val="5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Theodosiadou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Konstantinidis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Pappos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95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Papadopoulos</w:t>
            </w:r>
            <w:r w:rsidR="00650494" w:rsidRPr="00EA3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650494"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Marna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(2017-in press).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Community of Inquiry Development in a Blended Learning Course for In-service Teachers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5090" w:rsidRPr="00095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New Teacher Conference</w:t>
            </w:r>
            <w:r w:rsidR="00650494" w:rsidRPr="00095090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95090" w:rsidRPr="00095090"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pp</w:t>
            </w:r>
            <w:r w:rsidR="00650494" w:rsidRPr="00095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1738-1748.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Athens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1-2 </w:t>
            </w:r>
            <w:r w:rsid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="00650494" w:rsidRPr="00EA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50494" w:rsidRPr="00EA3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ISBN:</w:t>
            </w:r>
            <w:r w:rsidR="00650494" w:rsidRPr="00EA39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50494" w:rsidRPr="00EA3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978-618-82301-2-5.</w:t>
            </w:r>
            <w:r w:rsidR="00650494" w:rsidRPr="00EA3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Papadopoulos, N. (2021). The story-based and the educational technology frameworks within a syllabus.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International Conference on Social Sciences and Humanities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pg. 137-142, Skopje, June 10-12. ISBN: 978-608-4868-16-3</w:t>
            </w:r>
          </w:p>
          <w:p w:rsidR="00650494" w:rsidRPr="00B45F8C" w:rsidRDefault="00095090" w:rsidP="0065049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Symeonidou,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&amp;</w:t>
            </w:r>
            <w:r w:rsidRPr="00095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Papadopoulos</w:t>
            </w:r>
            <w:r w:rsidR="00650494" w:rsidRPr="00095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="00650494"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  <w:r w:rsidR="00650494"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(2021). Learning by travelling.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095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 International Conference on the Promotion of Innovation</w:t>
            </w:r>
            <w:r w:rsidR="00650494" w:rsidRPr="000950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Vol</w:t>
            </w:r>
            <w:r w:rsidRPr="000950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="00650494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650494" w:rsidRPr="000950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pp</w:t>
            </w:r>
            <w:r w:rsidR="00650494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332-335,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Larissa</w:t>
            </w:r>
            <w:r w:rsidR="00650494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15-17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  <w:r w:rsidR="00650494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="00650494" w:rsidRPr="00B4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2529- 1580, 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="00650494" w:rsidRPr="00B4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978‐618‐5562‐05‐2, 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650494" w:rsidRPr="00B4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978‐618‐5562‐08‐3. </w:t>
            </w:r>
          </w:p>
          <w:p w:rsidR="006D4685" w:rsidRPr="00C44043" w:rsidRDefault="00095090" w:rsidP="001E7699">
            <w:pPr>
              <w:pStyle w:val="a9"/>
              <w:numPr>
                <w:ilvl w:val="0"/>
                <w:numId w:val="5"/>
              </w:num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</w:t>
            </w:r>
            <w:r w:rsidR="00650494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="00650494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(2022).</w:t>
            </w:r>
            <w:r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principal as shaper of a strong school culture. </w:t>
            </w:r>
            <w:r w:rsidRPr="0009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8th NewTeacherConference</w:t>
            </w:r>
            <w:r w:rsidR="00650494" w:rsidRPr="004878A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090"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pp</w:t>
            </w:r>
            <w:r w:rsidR="00650494" w:rsidRPr="0009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878-882.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Athens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6-7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494"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ISBN: </w:t>
            </w:r>
            <w:r w:rsidR="00650494" w:rsidRPr="004878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978- 618- 82301- 7- 0. </w:t>
            </w:r>
          </w:p>
          <w:p w:rsidR="00C44043" w:rsidRDefault="00C44043" w:rsidP="001E769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Papadopoulos, N. (2022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public. to come</w:t>
            </w:r>
            <w:r w:rsidRPr="00C4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Professio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 Development through Portfolio. 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B0CCE" w:rsidRPr="004878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="003B0CCE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International Conference on Social Sciences and Humanities</w:t>
            </w:r>
            <w:r w:rsidR="003B0CCE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pg. </w:t>
            </w:r>
            <w:r w:rsid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B0CCE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Skopje, June 1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  <w:r w:rsidR="003B0CCE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A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ISBN: ………….</w:t>
            </w:r>
          </w:p>
          <w:p w:rsidR="00423E33" w:rsidRPr="00095090" w:rsidRDefault="00095090" w:rsidP="00423E3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Papadopoulos,</w:t>
            </w:r>
            <w:r w:rsidR="00423E3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(2022,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public. to come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Creating the teacher's portfolio. </w:t>
            </w:r>
            <w:r w:rsidRPr="000950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8th International Conference on the Promotion of Innovation</w:t>
            </w:r>
            <w:r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Vol.</w:t>
            </w:r>
            <w:r w:rsidR="001A1D8F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A1D8F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Larissa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</w:t>
            </w:r>
            <w:r w:rsidR="001A1D8F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1A1D8F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23E33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A1D8F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23E33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A1D8F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23E33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A1D8F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</w:t>
            </w:r>
            <w:r w:rsidR="00423E33" w:rsidRPr="0009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23E33" w:rsidRPr="00095090" w:rsidRDefault="00423E33" w:rsidP="000907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095090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F153E8" w:rsidTr="002838C8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095090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</w:tcPr>
          <w:p w:rsidR="006D4685" w:rsidRPr="004878A3" w:rsidRDefault="00095090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GB"/>
              </w:rPr>
              <w:t>D. DISSERTATIONS</w:t>
            </w:r>
          </w:p>
          <w:p w:rsidR="006D4685" w:rsidRPr="004878A3" w:rsidRDefault="00095090" w:rsidP="006D4685">
            <w:pPr>
              <w:pStyle w:val="a9"/>
              <w:numPr>
                <w:ilvl w:val="0"/>
                <w:numId w:val="2"/>
              </w:numPr>
              <w:spacing w:before="60" w:after="60"/>
              <w:ind w:left="462" w:hanging="28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Papadopoulos Nikolaos</w:t>
            </w:r>
            <w:r w:rsidR="00650494" w:rsidRPr="004878A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(2020). </w:t>
            </w:r>
            <w:r w:rsidR="00650494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Influence of the Adult Students’ Emotions Regarding their Academic Progress in the M.Ed. of TEFL at HOU. </w:t>
            </w:r>
            <w:r w:rsidRPr="0079129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M. Ed. dissertation</w:t>
            </w:r>
            <w:r w:rsidR="00650494" w:rsidRPr="0079129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79129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HOU</w:t>
            </w:r>
            <w:r w:rsidR="00650494" w:rsidRPr="0079129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7699" w:rsidRPr="00095090" w:rsidRDefault="001E769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04"/>
        <w:gridCol w:w="8060"/>
        <w:gridCol w:w="234"/>
      </w:tblGrid>
      <w:tr w:rsidR="005A609B" w:rsidRPr="004878A3" w:rsidTr="00A13A19">
        <w:tc>
          <w:tcPr>
            <w:tcW w:w="40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5A609B" w:rsidRPr="00095090" w:rsidRDefault="005A609B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0" w:name="_Hlk33518298"/>
          </w:p>
        </w:tc>
        <w:tc>
          <w:tcPr>
            <w:tcW w:w="8060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5A609B" w:rsidRPr="00566345" w:rsidRDefault="00566345" w:rsidP="00417AE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5663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SEMINARS INSTRUCTOR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609B" w:rsidRPr="00F153E8" w:rsidTr="00A13A19">
        <w:tc>
          <w:tcPr>
            <w:tcW w:w="40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5A609B" w:rsidRPr="00B45F8C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2014-2015: 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Grader in the 42-hour moodle seminar: Digital foreign language classroom in practice, KEPLINET Achaia - English language school counselor </w:t>
            </w:r>
            <w:r w:rsid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Kavala, Dr. </w:t>
            </w:r>
            <w:r w:rsid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E. 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Gadidou</w:t>
            </w:r>
            <w:r w:rsid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5A609B" w:rsidRPr="00B45F8C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2015: 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Instructor in the seminar </w:t>
            </w:r>
            <w:r w:rsid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Introducing fables, fairy tales, folktales, legends, myths in the primary EFL classroom for a holistic learning</w:t>
            </w:r>
            <w:r w:rsid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English language school counselor </w:t>
            </w:r>
            <w:r w:rsid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Thrace, </w:t>
            </w:r>
            <w:r w:rsid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N. 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Zafiriadou, Xanthi.</w:t>
            </w:r>
          </w:p>
          <w:p w:rsidR="005A609B" w:rsidRPr="00B45F8C" w:rsidRDefault="005A609B" w:rsidP="00B45F8C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2015: 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Grader in the 42-hour moodle seminar: Digital foreign language classroom in practice, KEPLINET Achaia - English language school counselor </w:t>
            </w:r>
            <w:r w:rsid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Kavala, Dr. </w:t>
            </w:r>
            <w:r w:rsid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E. 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Gadidou</w:t>
            </w:r>
            <w:r w:rsid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5A609B" w:rsidRPr="00B45F8C" w:rsidRDefault="005A609B" w:rsidP="00B45F8C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2015: </w:t>
            </w:r>
            <w:r w:rsidR="00B45F8C" w:rsidRPr="00B45F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Evaluator at the 7th Panhellenic Competition of Greek-speaking Educational Websites, 8th Panhellenic Conference of Teachers for Information Technologies, Syros.</w:t>
            </w:r>
          </w:p>
          <w:p w:rsidR="005A609B" w:rsidRPr="00B45F8C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</w:pPr>
            <w:r w:rsidRPr="00B45F8C"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  <w:lang w:val="en-US"/>
              </w:rPr>
              <w:t>2015 - 2016</w:t>
            </w:r>
            <w:r w:rsidRPr="00B45F8C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B45F8C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Instructor</w:t>
            </w:r>
            <w:r w:rsidR="00B45F8C" w:rsidRPr="00B45F8C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 xml:space="preserve"> in the moodle seminar </w:t>
            </w:r>
            <w:r w:rsidR="00B45F8C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="00B45F8C" w:rsidRPr="00B45F8C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Utilization of ICT and Web 2.0 tools in teaching I</w:t>
            </w:r>
            <w:r w:rsidR="00B45F8C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="00B45F8C" w:rsidRPr="00B45F8C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, KEPLINET Cyclades, 120 hours.</w:t>
            </w:r>
          </w:p>
          <w:p w:rsidR="005A609B" w:rsidRPr="00566345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eastAsia="FreeSansBold" w:hAnsi="Times New Roman" w:cs="Times New Roman"/>
                <w:sz w:val="24"/>
                <w:szCs w:val="24"/>
                <w:lang w:val="en-US"/>
              </w:rPr>
            </w:pPr>
            <w:r w:rsidRPr="00566345"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  <w:lang w:val="en-US"/>
              </w:rPr>
              <w:t xml:space="preserve">2016: </w:t>
            </w:r>
            <w:r w:rsidR="00566345" w:rsidRPr="00566345">
              <w:rPr>
                <w:rFonts w:ascii="Times New Roman" w:eastAsia="FreeSansBold" w:hAnsi="Times New Roman" w:cs="Times New Roman"/>
                <w:sz w:val="24"/>
                <w:szCs w:val="24"/>
                <w:lang w:val="en-US"/>
              </w:rPr>
              <w:t xml:space="preserve">Instructor in the moodle seminar "Digital storytelling - A multidimensional learning tool", KPE </w:t>
            </w:r>
            <w:r w:rsidR="00566345">
              <w:rPr>
                <w:rFonts w:ascii="Times New Roman" w:eastAsia="FreeSansBold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566345" w:rsidRPr="00566345">
              <w:rPr>
                <w:rFonts w:ascii="Times New Roman" w:eastAsia="FreeSansBold" w:hAnsi="Times New Roman" w:cs="Times New Roman"/>
                <w:sz w:val="24"/>
                <w:szCs w:val="24"/>
                <w:lang w:val="en-US"/>
              </w:rPr>
              <w:t>Vistonida, 50 hours.</w:t>
            </w:r>
          </w:p>
          <w:p w:rsidR="005A609B" w:rsidRPr="00566345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6345"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  <w:lang w:val="en-US"/>
              </w:rPr>
              <w:t>2017:</w:t>
            </w:r>
            <w:r w:rsidR="00566345" w:rsidRPr="00566345">
              <w:rPr>
                <w:rFonts w:ascii="Times New Roman" w:eastAsia="FreeSansBold" w:hAnsi="Times New Roman" w:cs="Times New Roman"/>
                <w:sz w:val="24"/>
                <w:szCs w:val="24"/>
                <w:lang w:val="en-US"/>
              </w:rPr>
              <w:t>Instructor in the moodle seminar "Digital storytelling for the environment - Detecting riparian ecosystems", KPE</w:t>
            </w:r>
            <w:r w:rsidR="00566345">
              <w:rPr>
                <w:rFonts w:ascii="Times New Roman" w:eastAsia="FreeSansBold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566345" w:rsidRPr="00566345">
              <w:rPr>
                <w:rFonts w:ascii="Times New Roman" w:eastAsia="FreeSansBold" w:hAnsi="Times New Roman" w:cs="Times New Roman"/>
                <w:sz w:val="24"/>
                <w:szCs w:val="24"/>
                <w:lang w:val="en-US"/>
              </w:rPr>
              <w:t>Vistonida - UNESCO CON-E-ECT, 50 hours.</w:t>
            </w:r>
          </w:p>
          <w:p w:rsidR="00566345" w:rsidRPr="00566345" w:rsidRDefault="005A609B" w:rsidP="00566345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63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2017: </w:t>
            </w:r>
            <w:r w:rsidR="00566345" w:rsidRPr="005663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Evaluator at the 8th Panhellenic Competition of Greek-speaking Educational Websites, 9th Panhellenic Conference of Teachers for Information Technologies, Syros.</w:t>
            </w:r>
          </w:p>
          <w:p w:rsidR="00A13A19" w:rsidRPr="00566345" w:rsidRDefault="005A609B" w:rsidP="00566345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2021-2022:</w:t>
            </w:r>
            <w:r w:rsid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Instructor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seminar"IV. Online learning communities and the exploitation of learning objects</w:t>
            </w:r>
            <w:r w:rsid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eTwinning National Support Service, 160 hours.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5A609B" w:rsidRPr="00566345" w:rsidRDefault="005A609B" w:rsidP="00417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A13A19" w:rsidRPr="004878A3" w:rsidTr="00CA3D36">
        <w:tc>
          <w:tcPr>
            <w:tcW w:w="40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566345" w:rsidRDefault="00A13A19" w:rsidP="00073D7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060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A13A19" w:rsidRPr="00566345" w:rsidRDefault="00566345" w:rsidP="00073D7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STATE FOREIGN LANGUAGE EXAMS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19" w:rsidRPr="00280C5E" w:rsidTr="00CA3D36">
        <w:tc>
          <w:tcPr>
            <w:tcW w:w="40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CA3D36" w:rsidRPr="00566345" w:rsidRDefault="00A13A19" w:rsidP="00CA3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16/04/2005: 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Examiner of Oral Speech Production</w:t>
            </w:r>
            <w:r w:rsid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 C1</w:t>
            </w:r>
            <w:r w:rsid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2nd High School of Xanthi.</w:t>
            </w:r>
          </w:p>
          <w:p w:rsidR="00CA3D36" w:rsidRPr="00566345" w:rsidRDefault="00A13A19" w:rsidP="00CA3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05/11/2005: 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Examiner of Oral Speech Production</w:t>
            </w:r>
            <w:r w:rsid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</w:t>
            </w:r>
            <w:r w:rsid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B2&amp;C1 at the 2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School of Kavala.</w:t>
            </w:r>
          </w:p>
          <w:p w:rsidR="00CA3D36" w:rsidRPr="00566345" w:rsidRDefault="00A13A19" w:rsidP="00CA3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07/05/2006: 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Examiner of Oral Speech Production Level B</w:t>
            </w:r>
            <w:r w:rsid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6345" w:rsidRPr="0056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2nd High School of Kavala.</w:t>
            </w:r>
          </w:p>
          <w:p w:rsidR="00CA3D36" w:rsidRPr="00280C5E" w:rsidRDefault="00A13A19" w:rsidP="00CA3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</w:t>
            </w:r>
            <w:r w:rsidR="00CA3D36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06/05/2007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Examiner of Oral Speech Production Level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B1&amp;B2 at th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Center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Naxos.</w:t>
            </w:r>
          </w:p>
          <w:p w:rsidR="00280C5E" w:rsidRPr="00280C5E" w:rsidRDefault="00A13A19" w:rsidP="00280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  <w:r w:rsidR="00CA3D36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13/05/2012: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Praise of the 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headteacher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 of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LimenasThassos for the organization and participation ofstudents in the KPG exams, levels B1, B2, C1. Success 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candidates.</w:t>
            </w:r>
          </w:p>
          <w:p w:rsidR="00A13A19" w:rsidRPr="00280C5E" w:rsidRDefault="00A13A19" w:rsidP="00280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 w:rsidR="00CA3D36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20/05/2018: 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Encouragement &amp; organization for the participation of 5 students-candidates of the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Lyceum of 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imenas, Thassos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Lyceum of 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Nikisiani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Kavala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KPG exams, levels B1-B2. Success 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280C5E"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candidates.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280C5E" w:rsidRDefault="00A13A19" w:rsidP="00073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A609B" w:rsidRDefault="005A6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C5E" w:rsidRPr="00280C5E" w:rsidRDefault="00280C5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03"/>
        <w:gridCol w:w="8061"/>
        <w:gridCol w:w="234"/>
      </w:tblGrid>
      <w:tr w:rsidR="004878A3" w:rsidRPr="004878A3" w:rsidTr="00A13A19">
        <w:tc>
          <w:tcPr>
            <w:tcW w:w="403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17C98" w:rsidRPr="00280C5E" w:rsidRDefault="00417C98" w:rsidP="00417AE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bookmarkStart w:id="1" w:name="_Hlk124191123"/>
          </w:p>
        </w:tc>
        <w:tc>
          <w:tcPr>
            <w:tcW w:w="8061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417C98" w:rsidRPr="00280C5E" w:rsidRDefault="00280C5E" w:rsidP="00417AE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SEMINARS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17C98" w:rsidRPr="004878A3" w:rsidRDefault="00417C98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78A3" w:rsidRPr="00F153E8" w:rsidTr="00A13A19">
        <w:tc>
          <w:tcPr>
            <w:tcW w:w="403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17C98" w:rsidRPr="004878A3" w:rsidRDefault="00417C98" w:rsidP="0041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280C5E" w:rsidRPr="00280C5E" w:rsidRDefault="00280C5E" w:rsidP="00280C5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March- April 2011: BRAILLE Writing and Reading System, 50 hours.</w:t>
            </w:r>
          </w:p>
          <w:p w:rsidR="00280C5E" w:rsidRDefault="00280C5E" w:rsidP="00280C5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09-06-2011: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BRAILLE</w:t>
            </w: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Certification after </w:t>
            </w:r>
            <w:r w:rsidR="00FD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 at the School of the Blind in Thessaloniki.</w:t>
            </w:r>
          </w:p>
          <w:p w:rsidR="00A13A19" w:rsidRPr="00280C5E" w:rsidRDefault="00A13A19" w:rsidP="00280C5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10/10/2021</w:t>
            </w:r>
            <w:r w:rsid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Certified as a Trainer in Adults Education, EOPPEP. </w:t>
            </w:r>
          </w:p>
          <w:p w:rsidR="00280C5E" w:rsidRPr="00280C5E" w:rsidRDefault="00280C5E" w:rsidP="00280C5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Trainer in LAEK OAED programs. </w:t>
            </w:r>
            <w:r w:rsidRPr="00280C5E">
              <w:rPr>
                <w:rFonts w:ascii="Times New Roman" w:hAnsi="Times New Roman" w:cs="Times New Roman"/>
                <w:sz w:val="24"/>
                <w:szCs w:val="24"/>
              </w:rPr>
              <w:t>Registration Number: 67940</w:t>
            </w:r>
          </w:p>
          <w:p w:rsidR="00280C5E" w:rsidRPr="00FD15D2" w:rsidRDefault="00280C5E" w:rsidP="00280C5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 seminar "Special Education and Training", KEDIVIM University of the Aegean, 590 hours, 29.5 ECVET (13/01/2020-31/01/2021).</w:t>
            </w:r>
          </w:p>
          <w:p w:rsidR="00280C5E" w:rsidRPr="00280C5E" w:rsidRDefault="00280C5E" w:rsidP="00280C5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 seminar "Innovative pedagogical and didactic approaches to teaching and learning", KEDIVIM University of Thessaly, 420 hours (19/06/2020- 21/03/2021).</w:t>
            </w:r>
          </w:p>
          <w:p w:rsidR="00417C98" w:rsidRPr="00280C5E" w:rsidRDefault="00280C5E" w:rsidP="00280C5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 seminar "Modern School Leadership and Skills in the 21st Century", ASPAITE- Teaching and Evaluation Laboratory, 440 hours (10/05/2021- 19/12/2021).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17C98" w:rsidRPr="00280C5E" w:rsidRDefault="00417C98" w:rsidP="00417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3A19" w:rsidRPr="004878A3" w:rsidTr="00A13A19">
        <w:tc>
          <w:tcPr>
            <w:tcW w:w="403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280C5E" w:rsidRDefault="00A13A19" w:rsidP="00073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1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A13A19" w:rsidRPr="00280C5E" w:rsidRDefault="00280C5E" w:rsidP="00073D7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280C5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SEMINARS IN ICT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19" w:rsidRPr="00F153E8" w:rsidTr="00A13A19">
        <w:tc>
          <w:tcPr>
            <w:tcW w:w="403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A13A19" w:rsidRPr="00D85D9B" w:rsidRDefault="00A13A19" w:rsidP="00073D7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2008: 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 of Employees in Basic ICT Skills, 100 hours.</w:t>
            </w:r>
          </w:p>
          <w:p w:rsidR="00A13A19" w:rsidRPr="00D85D9B" w:rsidRDefault="00A13A19" w:rsidP="00073D7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2011: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 Training in the acquisition of basic skills in New Technologies-</w:t>
            </w:r>
            <w:r w:rsidR="00D85D9B">
              <w:rPr>
                <w:rFonts w:ascii="Times New Roman" w:hAnsi="Times New Roman" w:cs="Times New Roman"/>
                <w:sz w:val="24"/>
                <w:szCs w:val="24"/>
              </w:rPr>
              <w:t>ΗΡΩΝ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50 hours.</w:t>
            </w:r>
          </w:p>
          <w:p w:rsidR="00A13A19" w:rsidRPr="00D85D9B" w:rsidRDefault="00A13A19" w:rsidP="00073D7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2012: 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</w:t>
            </w:r>
            <w:r w:rsid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ICT Certification in the Framework of the Practice TRAINING OF TEACHERS FOR THE USE AND APPLICATION OF ICT IN TEACHING PRACTICE", </w:t>
            </w:r>
            <w:r w:rsidR="00D85D9B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 (2007-2013).</w:t>
            </w:r>
          </w:p>
          <w:p w:rsidR="00A13A19" w:rsidRPr="00D85D9B" w:rsidRDefault="00A13A19" w:rsidP="00073D70">
            <w:pPr>
              <w:pStyle w:val="a9"/>
              <w:numPr>
                <w:ilvl w:val="0"/>
                <w:numId w:val="8"/>
              </w:numPr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</w:pPr>
            <w:r w:rsidRPr="00D85D9B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 xml:space="preserve">2016: </w:t>
            </w:r>
            <w:r w:rsidR="00D85D9B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Μ</w:t>
            </w:r>
            <w:r w:rsidR="00D85D9B" w:rsidRPr="00D85D9B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oodle seminar "Use of ICT and Web 2.0 tools in teaching II", KEPLINET Cyclades, 120 hours.</w:t>
            </w:r>
          </w:p>
          <w:p w:rsidR="00A13A19" w:rsidRPr="00D85D9B" w:rsidRDefault="00A13A19" w:rsidP="00073D70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</w:pPr>
            <w:r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2019: 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Distance learning on </w:t>
            </w:r>
            <w:r w:rsid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II tools and their educational use</w:t>
            </w:r>
            <w:r w:rsid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E.E.P.E.K. 60 hours.</w:t>
            </w:r>
          </w:p>
          <w:p w:rsidR="00D85D9B" w:rsidRPr="00D85D9B" w:rsidRDefault="00A13A19" w:rsidP="00D85D9B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9B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 xml:space="preserve">2021: </w:t>
            </w:r>
            <w:r w:rsidR="00D85D9B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="00D85D9B" w:rsidRPr="00D85D9B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Rapid Training of Teachers in Distance Education". A.</w:t>
            </w:r>
            <w:r w:rsidR="00D85D9B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D85D9B" w:rsidRPr="00D85D9B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.Th., 20 hours.</w:t>
            </w:r>
          </w:p>
          <w:p w:rsidR="00A13A19" w:rsidRPr="00D85D9B" w:rsidRDefault="00A13A19" w:rsidP="00D85D9B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2021: 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</w:t>
            </w:r>
            <w:r w:rsid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85D9B" w:rsidRP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ICT Certification</w:t>
            </w:r>
            <w:r w:rsidR="00D8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Exams Center: DUTH, Xanthi. 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D85D9B" w:rsidRDefault="00A13A19" w:rsidP="00073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</w:tbl>
    <w:p w:rsidR="00417C98" w:rsidRPr="00D85D9B" w:rsidRDefault="00417C98">
      <w:pPr>
        <w:rPr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97"/>
        <w:gridCol w:w="8067"/>
        <w:gridCol w:w="234"/>
      </w:tblGrid>
      <w:tr w:rsidR="004878A3" w:rsidRPr="003060B1" w:rsidTr="00417AE9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878A3" w:rsidRPr="00D85D9B" w:rsidRDefault="004878A3" w:rsidP="00417AE9">
            <w:pPr>
              <w:rPr>
                <w:rFonts w:ascii="Cambria" w:hAnsi="Cambria"/>
                <w:color w:val="auto"/>
                <w:lang w:val="en-US"/>
              </w:rPr>
            </w:pPr>
          </w:p>
        </w:tc>
        <w:tc>
          <w:tcPr>
            <w:tcW w:w="8789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4878A3" w:rsidRPr="00791297" w:rsidRDefault="00791297" w:rsidP="00417AE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79129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REFERENCE LETTERS</w:t>
            </w:r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878A3" w:rsidRPr="003060B1" w:rsidRDefault="004878A3" w:rsidP="00417AE9">
            <w:pPr>
              <w:rPr>
                <w:rFonts w:ascii="Cambria" w:hAnsi="Cambria"/>
                <w:color w:val="auto"/>
                <w:sz w:val="4"/>
                <w:szCs w:val="4"/>
              </w:rPr>
            </w:pPr>
          </w:p>
        </w:tc>
      </w:tr>
      <w:tr w:rsidR="004878A3" w:rsidRPr="00F153E8" w:rsidTr="00417AE9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878A3" w:rsidRPr="005323C2" w:rsidRDefault="004878A3" w:rsidP="00417AE9">
            <w:pPr>
              <w:rPr>
                <w:rFonts w:ascii="Cambria" w:hAnsi="Cambri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4878A3" w:rsidRPr="00791297" w:rsidRDefault="00791297" w:rsidP="004878A3">
            <w:pPr>
              <w:pStyle w:val="a9"/>
              <w:numPr>
                <w:ilvl w:val="0"/>
                <w:numId w:val="1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</w:t>
            </w:r>
            <w:r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ProfessorThomaiAlexiou</w:t>
            </w:r>
            <w:r w:rsidR="004878A3"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16" w:history="1"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thalexiou</w:t>
              </w:r>
              <w:r w:rsidR="00E87942" w:rsidRPr="00791297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enl</w:t>
              </w:r>
              <w:r w:rsidR="00E87942" w:rsidRPr="00791297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auth</w:t>
              </w:r>
              <w:r w:rsidR="00E87942" w:rsidRPr="00791297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gr</w:t>
              </w:r>
            </w:hyperlink>
            <w:r w:rsidR="00E87942"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878A3"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of </w:t>
            </w:r>
            <w:r w:rsidR="00FD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and Literature</w:t>
            </w:r>
            <w:r w:rsidR="004878A3"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A.U.Th</w:t>
            </w:r>
            <w:r w:rsidR="004878A3"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A3D36" w:rsidRDefault="00791297" w:rsidP="004878A3">
            <w:pPr>
              <w:pStyle w:val="a9"/>
              <w:numPr>
                <w:ilvl w:val="0"/>
                <w:numId w:val="1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Teaching StaffZoeKantaridou</w:t>
            </w:r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17" w:history="1">
              <w:r w:rsidR="00E87942" w:rsidRPr="00E8794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kantazoe@uom.edu.gr</w:t>
              </w:r>
            </w:hyperlink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="00E87942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Coordinator of the English Language Unit</w:t>
            </w:r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Macedonia</w:t>
            </w:r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78A3" w:rsidRPr="00791297" w:rsidRDefault="00CA3D36" w:rsidP="00CA3D36">
            <w:pPr>
              <w:pStyle w:val="a9"/>
              <w:numPr>
                <w:ilvl w:val="0"/>
                <w:numId w:val="1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Ζ</w:t>
            </w:r>
            <w:r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Dimitriades</w:t>
            </w:r>
            <w:r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President of </w:t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ΕΕΚ</w:t>
            </w:r>
            <w:r w:rsid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Kavala</w:t>
            </w:r>
            <w:r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91297"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Foreign Language Exams</w:t>
            </w:r>
            <w:r w:rsidRPr="0079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878A3" w:rsidRPr="00791297" w:rsidRDefault="004878A3" w:rsidP="00417AE9">
            <w:pPr>
              <w:rPr>
                <w:rFonts w:ascii="Cambria" w:hAnsi="Cambria"/>
                <w:sz w:val="4"/>
                <w:szCs w:val="4"/>
                <w:lang w:val="en-US"/>
              </w:rPr>
            </w:pPr>
          </w:p>
        </w:tc>
      </w:tr>
    </w:tbl>
    <w:p w:rsidR="004878A3" w:rsidRPr="00791297" w:rsidRDefault="004878A3">
      <w:pPr>
        <w:rPr>
          <w:lang w:val="en-US"/>
        </w:rPr>
      </w:pPr>
    </w:p>
    <w:sectPr w:rsidR="004878A3" w:rsidRPr="00791297" w:rsidSect="00346F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7F"/>
    <w:multiLevelType w:val="hybridMultilevel"/>
    <w:tmpl w:val="53DC9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BD2"/>
    <w:multiLevelType w:val="hybridMultilevel"/>
    <w:tmpl w:val="463A9936"/>
    <w:lvl w:ilvl="0" w:tplc="5DC6C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76479"/>
    <w:multiLevelType w:val="hybridMultilevel"/>
    <w:tmpl w:val="A168A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6B6B"/>
    <w:multiLevelType w:val="hybridMultilevel"/>
    <w:tmpl w:val="8E98DD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254B3"/>
    <w:multiLevelType w:val="hybridMultilevel"/>
    <w:tmpl w:val="22546624"/>
    <w:lvl w:ilvl="0" w:tplc="0D527666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76613"/>
    <w:multiLevelType w:val="hybridMultilevel"/>
    <w:tmpl w:val="4C84C7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CE0CBA"/>
    <w:multiLevelType w:val="hybridMultilevel"/>
    <w:tmpl w:val="03BA6A96"/>
    <w:lvl w:ilvl="0" w:tplc="6FBC0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57736"/>
    <w:multiLevelType w:val="hybridMultilevel"/>
    <w:tmpl w:val="64AC87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66D"/>
    <w:multiLevelType w:val="hybridMultilevel"/>
    <w:tmpl w:val="97DAE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C5319"/>
    <w:multiLevelType w:val="hybridMultilevel"/>
    <w:tmpl w:val="96DCF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B7990"/>
    <w:multiLevelType w:val="hybridMultilevel"/>
    <w:tmpl w:val="72360B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04395"/>
    <w:multiLevelType w:val="hybridMultilevel"/>
    <w:tmpl w:val="913E6F30"/>
    <w:lvl w:ilvl="0" w:tplc="24AE7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2E02"/>
    <w:multiLevelType w:val="hybridMultilevel"/>
    <w:tmpl w:val="7C24FA6E"/>
    <w:lvl w:ilvl="0" w:tplc="040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FC8154F"/>
    <w:multiLevelType w:val="hybridMultilevel"/>
    <w:tmpl w:val="9B22FDE4"/>
    <w:lvl w:ilvl="0" w:tplc="9766C7D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B5F33"/>
    <w:multiLevelType w:val="hybridMultilevel"/>
    <w:tmpl w:val="6DDC154C"/>
    <w:lvl w:ilvl="0" w:tplc="F51E19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A02E7"/>
    <w:multiLevelType w:val="hybridMultilevel"/>
    <w:tmpl w:val="309057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685"/>
    <w:rsid w:val="0000583B"/>
    <w:rsid w:val="0009078C"/>
    <w:rsid w:val="00095090"/>
    <w:rsid w:val="000D43D1"/>
    <w:rsid w:val="001A1D8F"/>
    <w:rsid w:val="001E1E48"/>
    <w:rsid w:val="001E7699"/>
    <w:rsid w:val="00280C5E"/>
    <w:rsid w:val="00346F55"/>
    <w:rsid w:val="00384FAA"/>
    <w:rsid w:val="003B0CCE"/>
    <w:rsid w:val="003C59A6"/>
    <w:rsid w:val="00417C98"/>
    <w:rsid w:val="00423E33"/>
    <w:rsid w:val="004878A3"/>
    <w:rsid w:val="00566345"/>
    <w:rsid w:val="005A609B"/>
    <w:rsid w:val="00650494"/>
    <w:rsid w:val="006A104A"/>
    <w:rsid w:val="006D4685"/>
    <w:rsid w:val="00791297"/>
    <w:rsid w:val="007E51A6"/>
    <w:rsid w:val="00832F70"/>
    <w:rsid w:val="0090607A"/>
    <w:rsid w:val="009B2913"/>
    <w:rsid w:val="009D6BE6"/>
    <w:rsid w:val="00A13A19"/>
    <w:rsid w:val="00B45F8C"/>
    <w:rsid w:val="00C00DB1"/>
    <w:rsid w:val="00C44043"/>
    <w:rsid w:val="00C606BC"/>
    <w:rsid w:val="00CA3D36"/>
    <w:rsid w:val="00CC4BEB"/>
    <w:rsid w:val="00D7252A"/>
    <w:rsid w:val="00D85D9B"/>
    <w:rsid w:val="00E31A08"/>
    <w:rsid w:val="00E87942"/>
    <w:rsid w:val="00EA3962"/>
    <w:rsid w:val="00F153E8"/>
    <w:rsid w:val="00FD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85"/>
    <w:pPr>
      <w:spacing w:after="0"/>
      <w:jc w:val="both"/>
    </w:pPr>
    <w:rPr>
      <w:rFonts w:ascii="Calibri" w:eastAsiaTheme="minorEastAsia" w:hAnsi="Calibri"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6D46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Όνομα"/>
    <w:basedOn w:val="a5"/>
    <w:link w:val="a6"/>
    <w:uiPriority w:val="1"/>
    <w:qFormat/>
    <w:rsid w:val="006D4685"/>
    <w:pPr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</w:rPr>
  </w:style>
  <w:style w:type="character" w:customStyle="1" w:styleId="a6">
    <w:name w:val="Χαρακτήρας προσωπικού ονόματος"/>
    <w:basedOn w:val="a0"/>
    <w:link w:val="a4"/>
    <w:uiPriority w:val="1"/>
    <w:rsid w:val="006D4685"/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</w:rPr>
  </w:style>
  <w:style w:type="paragraph" w:customStyle="1" w:styleId="a7">
    <w:name w:val="Κείμενο διεύθυνσης"/>
    <w:basedOn w:val="a5"/>
    <w:uiPriority w:val="2"/>
    <w:qFormat/>
    <w:rsid w:val="006D4685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paragraph" w:styleId="a5">
    <w:name w:val="No Spacing"/>
    <w:uiPriority w:val="1"/>
    <w:qFormat/>
    <w:rsid w:val="006D4685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2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6D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D468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a9">
    <w:name w:val="List Paragraph"/>
    <w:basedOn w:val="a"/>
    <w:uiPriority w:val="34"/>
    <w:qFormat/>
    <w:rsid w:val="006D4685"/>
    <w:pPr>
      <w:ind w:left="720"/>
      <w:contextualSpacing/>
    </w:pPr>
  </w:style>
  <w:style w:type="paragraph" w:styleId="aa">
    <w:name w:val="Body Text Indent"/>
    <w:basedOn w:val="a"/>
    <w:link w:val="Char0"/>
    <w:rsid w:val="006D4685"/>
    <w:pPr>
      <w:spacing w:line="240" w:lineRule="auto"/>
      <w:ind w:left="2127" w:hanging="2127"/>
    </w:pPr>
    <w:rPr>
      <w:rFonts w:ascii="Lucida Sans Unicode" w:eastAsia="Times New Roman" w:hAnsi="Lucida Sans Unicode" w:cs="Times New Roman"/>
      <w:color w:val="auto"/>
      <w:sz w:val="26"/>
      <w:lang w:eastAsia="el-GR"/>
    </w:rPr>
  </w:style>
  <w:style w:type="character" w:customStyle="1" w:styleId="Char0">
    <w:name w:val="Σώμα κείμενου με εσοχή Char"/>
    <w:basedOn w:val="a0"/>
    <w:link w:val="aa"/>
    <w:rsid w:val="006D4685"/>
    <w:rPr>
      <w:rFonts w:ascii="Lucida Sans Unicode" w:eastAsia="Times New Roman" w:hAnsi="Lucida Sans Unicode" w:cs="Times New Roman"/>
      <w:sz w:val="26"/>
      <w:szCs w:val="20"/>
      <w:lang w:eastAsia="el-GR"/>
    </w:rPr>
  </w:style>
  <w:style w:type="character" w:styleId="-">
    <w:name w:val="Hyperlink"/>
    <w:basedOn w:val="a0"/>
    <w:uiPriority w:val="99"/>
    <w:rsid w:val="006D4685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rsid w:val="00650494"/>
    <w:rPr>
      <w:b w:val="0"/>
      <w:bCs w:val="0"/>
      <w:i/>
      <w:iCs/>
    </w:rPr>
  </w:style>
  <w:style w:type="character" w:customStyle="1" w:styleId="apple-converted-space">
    <w:name w:val="apple-converted-space"/>
    <w:basedOn w:val="a0"/>
    <w:rsid w:val="00650494"/>
  </w:style>
  <w:style w:type="character" w:customStyle="1" w:styleId="yiv5638836997ydp7e57b427yiv0585727231ydpa9286cb2pg-1ff1">
    <w:name w:val="yiv5638836997ydp7e57b427yiv0585727231ydpa9286cb2pg-1ff1"/>
    <w:basedOn w:val="a0"/>
    <w:rsid w:val="00C44043"/>
  </w:style>
  <w:style w:type="character" w:customStyle="1" w:styleId="UnresolvedMention">
    <w:name w:val="Unresolved Mention"/>
    <w:basedOn w:val="a0"/>
    <w:uiPriority w:val="99"/>
    <w:semiHidden/>
    <w:unhideWhenUsed/>
    <w:rsid w:val="00E879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te.org/Journals/index.php/JEP/article/view/43399/44715" TargetMode="External"/><Relationship Id="rId13" Type="http://schemas.openxmlformats.org/officeDocument/2006/relationships/hyperlink" Target="https://als-edu.wixsite.com/jall/abstract-papadopoulos-3-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3hrm77r4grb4ir2/2.events%202018-1.pdf?dl=0" TargetMode="External"/><Relationship Id="rId12" Type="http://schemas.openxmlformats.org/officeDocument/2006/relationships/hyperlink" Target="https://www.dropbox.com/s/o3bqyizln00fwi2/7.events%202019-2.pdf?dl=0" TargetMode="External"/><Relationship Id="rId17" Type="http://schemas.openxmlformats.org/officeDocument/2006/relationships/hyperlink" Target="mailto:kantazoe@uom.edu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thalexiou@enl.auth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iste.org/Journals/index.php/JEP/article/view/35074/36076" TargetMode="External"/><Relationship Id="rId11" Type="http://schemas.openxmlformats.org/officeDocument/2006/relationships/hyperlink" Target="https://www.iiste.org/Journals/index.php/JEP/article/view/49358/50994" TargetMode="External"/><Relationship Id="rId5" Type="http://schemas.openxmlformats.org/officeDocument/2006/relationships/hyperlink" Target="mailto:nikmyk0@gmail.com" TargetMode="External"/><Relationship Id="rId15" Type="http://schemas.openxmlformats.org/officeDocument/2006/relationships/hyperlink" Target="https://www.dropbox.com/scl/fi/iz5epzvyvfvni0uqn9d63/11.webquest_JALL2020-2.docx?dl=0&amp;rlkey=pkyams7y6p4vq6l4zheh70r7c" TargetMode="External"/><Relationship Id="rId10" Type="http://schemas.openxmlformats.org/officeDocument/2006/relationships/hyperlink" Target="https://als-edu.wixsite.com/jall/abstract-papadopoul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xQ2klpLR8I6sC93I4e9wiMOJN0fUhNw/view" TargetMode="External"/><Relationship Id="rId14" Type="http://schemas.openxmlformats.org/officeDocument/2006/relationships/hyperlink" Target="https://www.dropbox.com/s/dld648kx3jqwas2/10.events%202020-2.pdf?dl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9729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Παπαδόπουλος, M.Ed., υποψήφ. Ph.d</dc:creator>
  <cp:lastModifiedBy>user</cp:lastModifiedBy>
  <cp:revision>2</cp:revision>
  <dcterms:created xsi:type="dcterms:W3CDTF">2023-01-21T12:22:00Z</dcterms:created>
  <dcterms:modified xsi:type="dcterms:W3CDTF">2023-01-21T12:22:00Z</dcterms:modified>
</cp:coreProperties>
</file>