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6" w:type="pct"/>
        <w:jc w:val="center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8305"/>
      </w:tblGrid>
      <w:tr w:rsidR="006D4685" w:rsidRPr="004878A3" w:rsidTr="002838C8">
        <w:trPr>
          <w:jc w:val="center"/>
        </w:trPr>
        <w:tc>
          <w:tcPr>
            <w:tcW w:w="42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09078C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8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D4685" w:rsidRPr="004878A3" w:rsidRDefault="006D4685" w:rsidP="002838C8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sym w:font="Wingdings 3" w:char="F07D"/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979384"/>
                <w:placeholder>
                  <w:docPart w:val="533F49831DB44473950AE8D47D9A1FA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63166E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Νικόλαος Παπαδόπουλος, M.Ed., υποψήφ. Δρ. ΑΠΘ</w:t>
                </w:r>
              </w:sdtContent>
            </w:sdt>
          </w:p>
          <w:p w:rsidR="006D4685" w:rsidRPr="004878A3" w:rsidRDefault="006D4685" w:rsidP="002838C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Αριστοτέλους 7, 66 300 Δοξάτο Δράμας</w:t>
            </w:r>
          </w:p>
          <w:p w:rsidR="006D4685" w:rsidRPr="004878A3" w:rsidRDefault="006D4685" w:rsidP="002838C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Τηλέφωνο: 25210 67792 || 6941469005</w:t>
            </w:r>
          </w:p>
          <w:p w:rsidR="006D4685" w:rsidRPr="0063166E" w:rsidRDefault="006D4685" w:rsidP="0063166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papdox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yahoo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|| 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nikmyk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0@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22"/>
        <w:gridCol w:w="758"/>
        <w:gridCol w:w="7496"/>
        <w:gridCol w:w="222"/>
      </w:tblGrid>
      <w:tr w:rsidR="006D4685" w:rsidRPr="004878A3" w:rsidTr="002838C8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Σπουδεσ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63166E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384FAA" w:rsidP="002838C8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2023- </w:t>
            </w: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384FAA" w:rsidRPr="00384FAA" w:rsidRDefault="00384FAA" w:rsidP="00384FA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ΥποψήφιοςδιδάκτωρτουτμήματοςΑγγλικήςΓλώσσαςκαιΦιλολογίαςτουΑ</w:t>
            </w:r>
            <w:r w:rsidRPr="0038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38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38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Θέμα</w:t>
            </w:r>
            <w:r w:rsidRPr="0038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Enhancing the young EFL learners’ receptive skills and strategies through the Augmented Reality application ARTutor4: The case of 3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rd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and 6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Graders</w:t>
            </w:r>
            <w:r w:rsidRPr="00384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». </w:t>
            </w:r>
          </w:p>
          <w:p w:rsidR="006D4685" w:rsidRPr="00384FAA" w:rsidRDefault="006D4685" w:rsidP="002838C8">
            <w:pPr>
              <w:spacing w:before="40" w:after="40"/>
              <w:ind w:left="39" w:hanging="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384FAA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C606BC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384FAA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Απόφοιτος μεταπτυχιακός του Μ.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English as a Foreign / International Language,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ΕλληνικόΑνοικτόΠανεπιστήμιο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Θέμα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C606BC" w:rsidRPr="00C606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 Influence of the Adult Students’ Emotions Regarding their Academic Progress in the M.Ed. of TEFL at HOU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Γενικόςβαθμόςπτυχίου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9,03 (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>Άριστα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C606BC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Πτυχιούχος Αγγλικής </w:t>
            </w:r>
            <w:r w:rsidR="00384FAA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λώσσας και Φιλολογίας, Α.Π.Θ. Βαθμός πτυχίου 7,28/10 (Λίαν Καλώς).</w:t>
            </w: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18" w:space="0" w:color="C4BC96" w:themeColor="background2" w:themeShade="BF"/>
            </w:tcBorders>
          </w:tcPr>
          <w:p w:rsidR="006D4685" w:rsidRPr="004878A3" w:rsidRDefault="006D4685" w:rsidP="00384FA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single" w:sz="24" w:space="0" w:color="C4BC96" w:themeColor="background2" w:themeShade="BF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2"/>
        <w:gridCol w:w="8062"/>
        <w:gridCol w:w="234"/>
      </w:tblGrid>
      <w:tr w:rsidR="006D4685" w:rsidRPr="004878A3" w:rsidTr="002838C8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Ερευνητικά Ενδιαφέροντα</w:t>
            </w:r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6D4685" w:rsidRPr="004878A3" w:rsidRDefault="006D4685" w:rsidP="00417C98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Εκπαιδευτική τεχνολογία και γλωσσική διδασκαλία της Αγγλικής γλώσσας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Η διδασκαλία της Αγγλικής γλώσσας στην προσχολική και στην παιδική ηλικία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Μεθοδολογία διδασκαλίας της Αγγλικής ως ξένης γλώσσας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Εποπτικά Μέσα Διδασκαλίας</w:t>
            </w:r>
          </w:p>
          <w:p w:rsidR="00417C98" w:rsidRPr="004878A3" w:rsidRDefault="00417C98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Η ψηφιακή αφήγηση στη διδασκαλία της Αγγλικής γλώσσας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Ηλεκτρονικά παιχνίδια στην εκπαίδευση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Η επιρροή των συναισθημάτων στη μάθηση</w:t>
            </w:r>
          </w:p>
          <w:p w:rsidR="006D4685" w:rsidRPr="004878A3" w:rsidRDefault="00417C98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Η δυναμική των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socialmedia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στην εκπαίδευση</w:t>
            </w:r>
          </w:p>
        </w:tc>
        <w:tc>
          <w:tcPr>
            <w:tcW w:w="23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9" w:type="dxa"/>
        <w:tblInd w:w="-176" w:type="dxa"/>
        <w:tblLook w:val="04A0"/>
      </w:tblPr>
      <w:tblGrid>
        <w:gridCol w:w="426"/>
        <w:gridCol w:w="2126"/>
        <w:gridCol w:w="5954"/>
        <w:gridCol w:w="283"/>
      </w:tblGrid>
      <w:tr w:rsidR="006D4685" w:rsidRPr="004878A3" w:rsidTr="0090607A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Διδακτική Εμπειρία</w:t>
            </w:r>
          </w:p>
        </w:tc>
        <w:tc>
          <w:tcPr>
            <w:tcW w:w="283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C44043" w:rsidRDefault="00C44043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2022-2023</w:t>
            </w:r>
          </w:p>
          <w:p w:rsidR="00C44043" w:rsidRDefault="00C44043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4043" w:rsidRDefault="00C44043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CCE" w:rsidRDefault="003B0CCE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CCE" w:rsidRDefault="003B0CCE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E33" w:rsidRDefault="00423E33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AA" w:rsidRDefault="00384FAA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85" w:rsidRPr="004878A3" w:rsidRDefault="00C44043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4685"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6D4685"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17-2022</w:t>
            </w: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C44043" w:rsidRPr="00423E33" w:rsidRDefault="00423E33" w:rsidP="00C44043">
            <w:pPr>
              <w:spacing w:before="40" w:after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Εκπαιδευτικό, επικουρικό έργο στις πρακτικές ασκήσεις των φοιτητών 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ως αποσπασμένος εκπαιδευτικός (</w:t>
            </w:r>
            <w:proofErr w:type="spellStart"/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Υ.Α.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με</w:t>
            </w:r>
            <w:proofErr w:type="spellEnd"/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C44043" w:rsidRPr="00423E33">
              <w:rPr>
                <w:rStyle w:val="yiv5638836997ydp7e57b427yiv0585727231ydpa9286cb2pg-1ff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Αρ.Πρωτ.76247/Ε2) </w:t>
            </w:r>
            <w:r w:rsidRPr="00423E33">
              <w:rPr>
                <w:rStyle w:val="yiv5638836997ydp7e57b427yiv0585727231ydpa9286cb2pg-1ff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γ</w:t>
            </w:r>
            <w:r w:rsidRPr="00423E33">
              <w:rPr>
                <w:rStyle w:val="yiv5638836997ydp7e57b427yiv0585727231ydpa9286cb2pg-1f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ια τα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προπτυχιακ</w:t>
            </w:r>
            <w:r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ά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μαθ</w:t>
            </w:r>
            <w:r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ήματα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Αγγλικ</w:t>
            </w:r>
            <w:r w:rsidR="003B0CCE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ά για Κοινωνικές Επιστήμες Ι (χειμερινό εξάμηνο) και Αγγλικά για Κοινωνικές Επιστήμες ΙΙ (εαρινό εξάμηνο) 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στο Τμήμα Κοινωνικής Πολιτικής του 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Δ.Π.Θ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(απόφαση Γενικής Συνέλευσης του τμήματος 42/11.07.2022)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D4685" w:rsidRPr="00C44043" w:rsidRDefault="006D4685" w:rsidP="00C44043">
            <w:pPr>
              <w:spacing w:before="40" w:after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Εκπαιδευτικός Αγγλικής γλώσσας στην Πρωτοβάθμια Εκπαίδευση </w:t>
            </w:r>
            <w:r w:rsidR="00384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C44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Δράμα</w:t>
            </w:r>
            <w:r w:rsidR="00384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C44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16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-2016</w:t>
            </w: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Εκπαιδευτικός Αγγλικής γλώσσας στην Δευτεροβάθμια Εκπαίδευση </w:t>
            </w:r>
            <w:r w:rsidR="0038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Μύκονος, Καβάλα, Ξάνθη, Δράμα</w:t>
            </w:r>
            <w:r w:rsidR="00384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97" w:type="dxa"/>
        <w:tblInd w:w="-176" w:type="dxa"/>
        <w:tblLook w:val="04A0"/>
      </w:tblPr>
      <w:tblGrid>
        <w:gridCol w:w="403"/>
        <w:gridCol w:w="1974"/>
        <w:gridCol w:w="6085"/>
        <w:gridCol w:w="235"/>
      </w:tblGrid>
      <w:tr w:rsidR="006D4685" w:rsidRPr="004878A3" w:rsidTr="0090607A">
        <w:trPr>
          <w:trHeight w:val="310"/>
        </w:trPr>
        <w:tc>
          <w:tcPr>
            <w:tcW w:w="403" w:type="dxa"/>
            <w:vMerge w:val="restart"/>
            <w:tcBorders>
              <w:top w:val="single" w:sz="24" w:space="0" w:color="C4BC96" w:themeColor="background2" w:themeShade="BF"/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2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Υποτροφίες</w:t>
            </w:r>
          </w:p>
        </w:tc>
        <w:tc>
          <w:tcPr>
            <w:tcW w:w="235" w:type="dxa"/>
            <w:vMerge w:val="restart"/>
            <w:tcBorders>
              <w:top w:val="single" w:sz="24" w:space="0" w:color="C4BC96" w:themeColor="background2" w:themeShade="BF"/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63166E" w:rsidTr="0090607A">
        <w:trPr>
          <w:trHeight w:val="715"/>
        </w:trPr>
        <w:tc>
          <w:tcPr>
            <w:tcW w:w="403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24" w:space="0" w:color="C4BC96" w:themeColor="background2" w:themeShade="BF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2018-2019</w:t>
            </w:r>
          </w:p>
        </w:tc>
        <w:tc>
          <w:tcPr>
            <w:tcW w:w="6085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pStyle w:val="aa"/>
              <w:spacing w:before="40" w:after="40"/>
              <w:ind w:left="4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/>
                <w:sz w:val="24"/>
                <w:szCs w:val="24"/>
              </w:rPr>
              <w:t>ΥποτροφίααπότοΕ</w:t>
            </w:r>
            <w:r w:rsidRPr="004878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/>
                <w:sz w:val="24"/>
                <w:szCs w:val="24"/>
              </w:rPr>
              <w:t>Α</w:t>
            </w:r>
            <w:r w:rsidRPr="004878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/>
                <w:sz w:val="24"/>
                <w:szCs w:val="24"/>
              </w:rPr>
              <w:t>Π</w:t>
            </w:r>
            <w:r w:rsidRPr="00487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878A3">
              <w:rPr>
                <w:rFonts w:ascii="Times New Roman" w:hAnsi="Times New Roman"/>
                <w:sz w:val="24"/>
                <w:szCs w:val="24"/>
              </w:rPr>
              <w:t>σταπλαίσιατουΜΠΣ</w:t>
            </w:r>
            <w:r w:rsidRPr="00487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Teaching English as a Foreign/ International Language.</w:t>
            </w:r>
          </w:p>
        </w:tc>
        <w:tc>
          <w:tcPr>
            <w:tcW w:w="235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63166E" w:rsidTr="0090607A">
        <w:trPr>
          <w:trHeight w:val="418"/>
        </w:trPr>
        <w:tc>
          <w:tcPr>
            <w:tcW w:w="403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24" w:space="0" w:color="C4BC96" w:themeColor="background2" w:themeShade="BF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5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pStyle w:val="aa"/>
              <w:spacing w:before="40" w:after="40"/>
              <w:ind w:left="4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4878A3" w:rsidTr="0090607A">
        <w:trPr>
          <w:trHeight w:val="1026"/>
        </w:trPr>
        <w:tc>
          <w:tcPr>
            <w:tcW w:w="403" w:type="dxa"/>
            <w:vMerge/>
            <w:tcBorders>
              <w:left w:val="nil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5" w:type="dxa"/>
            <w:tcBorders>
              <w:top w:val="nil"/>
              <w:left w:val="single" w:sz="18" w:space="0" w:color="C4BC96" w:themeColor="background2" w:themeShade="BF"/>
              <w:bottom w:val="single" w:sz="24" w:space="0" w:color="C4BC96" w:themeColor="background2" w:themeShade="BF"/>
              <w:right w:val="nil"/>
            </w:tcBorders>
          </w:tcPr>
          <w:p w:rsidR="006D4685" w:rsidRPr="004878A3" w:rsidRDefault="006D4685" w:rsidP="002838C8">
            <w:pPr>
              <w:pStyle w:val="aa"/>
              <w:spacing w:before="40" w:after="4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4878A3">
              <w:rPr>
                <w:rFonts w:ascii="Times New Roman" w:hAnsi="Times New Roman"/>
                <w:sz w:val="24"/>
                <w:szCs w:val="24"/>
              </w:rPr>
              <w:t>Υποτροφία από το Ίδρυμα Κρατικών Υποτροφιών για την σειρά εισαγωγής (3ος) στο Τμήμα Αγγλικής γλώσσας και Φιλολογίας του ΑΠΘ.</w:t>
            </w:r>
          </w:p>
        </w:tc>
        <w:tc>
          <w:tcPr>
            <w:tcW w:w="235" w:type="dxa"/>
            <w:vMerge/>
            <w:tcBorders>
              <w:left w:val="nil"/>
              <w:bottom w:val="single" w:sz="12" w:space="0" w:color="008000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99"/>
        <w:gridCol w:w="8065"/>
        <w:gridCol w:w="234"/>
      </w:tblGrid>
      <w:tr w:rsidR="006D4685" w:rsidRPr="004878A3" w:rsidTr="002838C8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4" w:space="0" w:color="C4BC96" w:themeColor="background2" w:themeShade="BF"/>
              <w:left w:val="nil"/>
              <w:bottom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Δημοσιευσεισ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63166E" w:rsidTr="002838C8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Α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 xml:space="preserve">. 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ΒΙΒΛΙΑ</w:t>
            </w:r>
          </w:p>
          <w:p w:rsidR="006D4685" w:rsidRPr="004878A3" w:rsidRDefault="006D4685" w:rsidP="006D46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Παπαδόπουλος, Ν. (2015).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EnglishTenses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Ξάνθη: Εκδόσεις Σπανίδη,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978-618-5206-00-0</w:t>
            </w:r>
          </w:p>
          <w:p w:rsidR="006D4685" w:rsidRPr="004878A3" w:rsidRDefault="006D4685" w:rsidP="006504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Παπαδόπουλος,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Ν. (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2016).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2.0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tools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Ξάνθη: Εκδόσεις Σπανίδη,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978-618-5206-07-9</w:t>
            </w:r>
          </w:p>
          <w:p w:rsidR="006D4685" w:rsidRPr="004878A3" w:rsidRDefault="006D4685" w:rsidP="006504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Συμεωνίδου, Μ. &amp;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Παπαδόπουλος, Ν.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LearningbyTravelling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Ξάνθη: Εκδόσεις Σπανίδη,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978-618-5206-15-4</w:t>
            </w:r>
          </w:p>
          <w:p w:rsidR="006D4685" w:rsidRPr="004878A3" w:rsidRDefault="006D4685" w:rsidP="006D46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Παπαδόπουλος, Ν. (2017).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VocabularyGames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Αθήνα: Εκδόσεις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Bookstars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978-960-5712-68-6</w:t>
            </w:r>
          </w:p>
          <w:p w:rsidR="006D4685" w:rsidRPr="004878A3" w:rsidRDefault="006D4685" w:rsidP="0065049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Συμεωνίδου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Μ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 &amp;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Παπαδόπουλος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Ν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(2017). </w:t>
            </w:r>
            <w:r w:rsidRPr="004878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Oracy &amp; Literacy in TYLE (Teaching Young Learners English), </w:t>
            </w:r>
            <w:proofErr w:type="spellStart"/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Αθήνα</w:t>
            </w:r>
            <w:proofErr w:type="spellEnd"/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Εκδόσεις</w:t>
            </w:r>
            <w:proofErr w:type="spellEnd"/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Bookstars</w:t>
            </w:r>
            <w:proofErr w:type="spellEnd"/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ISBN 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978-960-571-288-4</w:t>
            </w:r>
          </w:p>
          <w:p w:rsidR="006D4685" w:rsidRPr="004878A3" w:rsidRDefault="006D4685" w:rsidP="0065049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(2021).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adult students’ emotions: The case of the Hellenic Open University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Ξάνθη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ΕκδόσειςΣπανίδη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ISBN 978-618-5206-73-4</w:t>
            </w: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Β. ΠΕΡΙΟΔΙΚΑ</w:t>
            </w:r>
          </w:p>
          <w:p w:rsidR="00650494" w:rsidRPr="004878A3" w:rsidRDefault="00650494" w:rsidP="006504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Theodosiadou</w:t>
            </w:r>
            <w:proofErr w:type="gramStart"/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</w:t>
            </w:r>
            <w:proofErr w:type="gramEnd"/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, Konstantinidis, A. ,Pappos, C. , 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Papadopoulos, N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 Marna, E.(2017 ). Community of Inquiry Development in a Blended Learning Course for In-service Teachers. </w:t>
            </w:r>
            <w:hyperlink r:id="rId5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 of Education and Practice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                                                                                                                                         ISSN 2222-1735 (Paper), ISSN 2222-288X (Online) 8 (2), 62-66.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ΠαπαδόπουλοςΝ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(2018). Crosscurricular Unified Curriculum (DEEPS) and the Individual Curriculum (IC) for the English language in </w:t>
            </w:r>
            <w:hyperlink r:id="rId6" w:tooltip="events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</w:t>
              </w:r>
              <w:r w:rsidRPr="004878A3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ISSN 2241- 4207, ISSUE No 2018/1, 11-12. </w:t>
            </w:r>
          </w:p>
          <w:p w:rsidR="00650494" w:rsidRPr="004878A3" w:rsidRDefault="00650494" w:rsidP="006504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Papadopoulos, N. (2018). Task Based Learning and Strategy Based Instruction in Teaching English as a Foreign Language. </w:t>
            </w:r>
            <w:hyperlink r:id="rId7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 of Education and Practice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ISSN 2222-1735 (Paper), ISSN 2222-288X (Online) 9 (21), 73-76.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(2018). Materials Evaluation in </w:t>
            </w:r>
            <w:hyperlink r:id="rId8" w:tooltip="events18/2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Events.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 No 2018/2, 15-16. ISSN 2241- 4207.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Papadopoulos, N. (2018). Needs analysis questionnaire in TESOL: from theory to practice. </w:t>
            </w:r>
            <w:hyperlink r:id="rId9" w:history="1">
              <w:r w:rsidRPr="004878A3">
                <w:rPr>
                  <w:rStyle w:val="-"/>
                  <w:rFonts w:ascii="Times New Roman" w:hAnsi="Times New Roman"/>
                  <w:i/>
                  <w:iCs/>
                  <w:sz w:val="24"/>
                  <w:szCs w:val="24"/>
                  <w:bdr w:val="none" w:sz="0" w:space="0" w:color="auto" w:frame="1"/>
                  <w:lang w:val="en-US"/>
                </w:rPr>
                <w:t>Journal of Applied languages and Linguistics</w:t>
              </w:r>
            </w:hyperlink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, 2(2), pp. 26-36. ISSN 2585-2426 (Print), ISSN 2623-3533 (Online). 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Papadopoulos, N. (2019).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Integration of the Word Processor into a Process Writing Lesson. </w:t>
            </w:r>
            <w:hyperlink r:id="rId10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 of Education and Practice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(22), 114-123. ISSN 2222-1735 (Paper), ISSN 2222-288X (Online) DOI: 10.7176/JEP. 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(2019). Designing an off-air video-based lesson for young learners. </w:t>
            </w:r>
            <w:hyperlink r:id="rId11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 No 2019/2, 5. ISSN 2241- 4207.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Papadopoulos, N. (2019) The integration of a wiki into the writing curriculum, </w:t>
            </w:r>
            <w:hyperlink r:id="rId12" w:history="1">
              <w:r w:rsidRPr="004878A3">
                <w:rPr>
                  <w:rStyle w:val="-"/>
                  <w:rFonts w:ascii="Times New Roman" w:hAnsi="Times New Roman"/>
                  <w:i/>
                  <w:iCs/>
                  <w:sz w:val="24"/>
                  <w:szCs w:val="24"/>
                  <w:bdr w:val="none" w:sz="0" w:space="0" w:color="auto" w:frame="1"/>
                  <w:lang w:val="en-US"/>
                </w:rPr>
                <w:t>Journal of Applied Languages and Linguistics</w:t>
              </w:r>
            </w:hyperlink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3(2), ALS House Publications. Athens, Greece, pp. 91-105.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ISSN 2585-2426 (Print), ISSN 2623-3533 (Online). 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(2020). “Teaching Halloween in a video-based lesson” in </w:t>
            </w:r>
            <w:hyperlink r:id="rId13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 No 2020/2, 8-9. ISSN 2241- 4207. </w:t>
            </w:r>
          </w:p>
          <w:p w:rsidR="006D4685" w:rsidRPr="00CA3D36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Papadopoulos, N. (2020). “Implementing a Webquest within the PBL framework”, </w:t>
            </w:r>
            <w:hyperlink r:id="rId14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Journalof Applied Languages and Linguistics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4(2), ALS House Publications, Athens, Greece, pp. 49-63. ISSN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2585-2426 (Print). </w:t>
            </w:r>
          </w:p>
          <w:p w:rsidR="00CA3D36" w:rsidRPr="004878A3" w:rsidRDefault="00CA3D36" w:rsidP="00CA3D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423E33" w:rsidTr="002838C8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Γ. ΠΡΑΚΤΙΚΑ ΣΥΝΕΔΡΙΩΝ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5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Θεοδοσιάδου, Δ., Κωνσταντινίδης, Α., Πάππος, Χ., 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Παπαδόπουλος, Ν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., &amp;</w:t>
            </w:r>
            <w:proofErr w:type="spellStart"/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Μαρνά</w:t>
            </w:r>
            <w:proofErr w:type="spellEnd"/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Ε. (2017-in </w:t>
            </w:r>
            <w:proofErr w:type="spellStart"/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). Ανάπτυξη του μοντέλου διαδικτυακής κοινότητας διερεύνησης σε σεμινάριο μεικτής μάθησης για εκπαιδευτικούς. </w:t>
            </w:r>
            <w:r w:rsidRPr="004878A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Συνέδριο Νέος Παιδαγωγός,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σελ. 1738-1748. Αθήνα, 1-2 Απριλίου,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ISBN:</w:t>
            </w:r>
            <w:r w:rsidRPr="004878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7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978-618-82301-2-5.</w:t>
            </w:r>
            <w:r w:rsidRPr="00487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Papadopoulos, N. (2021). The story-based and the educational technology frameworks within a syllabus.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International Conference on Social Sciences and Humanities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pg. 137-142, Skopje, June 10-12. ISBN: 978-608-4868-16-3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ΣυμεωνίδουΜ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&amp;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(2021). Learning by travelling.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ο 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Διεθνές Συνέδριο για την Προώθηση της Καινοτομίας,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Τόμος Γ’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σελ. 332-335, Λάρισα, 15-17 Οκτωβρίου.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ISSN:  2529- 1580, SET: 978‐618‐5562‐05‐2, ISBN: 978‐618‐5562‐08‐3. </w:t>
            </w:r>
          </w:p>
          <w:p w:rsidR="006D4685" w:rsidRPr="00C44043" w:rsidRDefault="00650494" w:rsidP="001E7699">
            <w:pPr>
              <w:pStyle w:val="a9"/>
              <w:numPr>
                <w:ilvl w:val="0"/>
                <w:numId w:val="5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Παπαδόπουλος, Ν. (2022). Ο διευθυντής ως διαμορφωτής μιας ισχυρής σχολικής κουλτούρας. 8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Συνέδριο Νέος Παιδαγωγός,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σελ. 878-882. Αθήνα, 6-7 Μαΐου,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ISBN: </w:t>
            </w:r>
            <w:r w:rsidRPr="004878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978- 618- 82301- 7- 0. </w:t>
            </w:r>
          </w:p>
          <w:p w:rsidR="00C44043" w:rsidRDefault="00C44043" w:rsidP="001E769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Papadopoulos, N. (2022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B0CCE">
              <w:rPr>
                <w:rFonts w:ascii="Times New Roman" w:hAnsi="Times New Roman" w:cs="Times New Roman"/>
                <w:sz w:val="24"/>
                <w:szCs w:val="24"/>
              </w:rPr>
              <w:t>υπόδημ</w:t>
            </w:r>
            <w:proofErr w:type="spellEnd"/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Professio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 Development through Portfolio. 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B0CCE" w:rsidRPr="004878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="003B0CCE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International Conference on Social Sciences and Humanities</w:t>
            </w:r>
            <w:r w:rsidR="003B0CCE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pg. </w:t>
            </w:r>
            <w:r w:rsid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B0CCE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Skopje, June 1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  <w:r w:rsidR="003B0CCE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ISBN: ………….</w:t>
            </w:r>
          </w:p>
          <w:p w:rsidR="00423E33" w:rsidRPr="004878A3" w:rsidRDefault="00423E33" w:rsidP="00423E3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Παπαδόπουλος Ν. (2022, υπό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δημ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Δημιουργώντας το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εκπαιδευτικού. </w:t>
            </w:r>
            <w:r w:rsidRPr="001A1D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1A1D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Διεθνές Συνέδριο για την Προώθηση της Καινοτομίας,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Τόμος 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σελ. 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, Λάρισα, 1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Οκτωβρίου.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proofErr w:type="gramStart"/>
            <w:r w:rsidRPr="00423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3E33" w:rsidRPr="00423E33" w:rsidRDefault="00423E33" w:rsidP="00090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23E3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23E3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GB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Δ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GB"/>
              </w:rPr>
              <w:t xml:space="preserve">. 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ΕΡΓΑΣΙΕΣ</w:t>
            </w:r>
          </w:p>
          <w:p w:rsidR="006D4685" w:rsidRPr="004878A3" w:rsidRDefault="00650494" w:rsidP="006D4685">
            <w:pPr>
              <w:pStyle w:val="a9"/>
              <w:numPr>
                <w:ilvl w:val="0"/>
                <w:numId w:val="2"/>
              </w:numPr>
              <w:spacing w:before="60" w:after="60"/>
              <w:ind w:left="462" w:hanging="28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ΠαπαδόπουλοςΝικόλαος</w:t>
            </w:r>
            <w:r w:rsidRPr="004878A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(2020).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Influence of the Adult Students’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Emotions Regarding their Academic Progress in the M.Ed. of TEFL at HOU.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Μεταπτυχιακή εργασία, Ε.Α.Π. </w:t>
            </w: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7699" w:rsidRPr="004878A3" w:rsidRDefault="001E76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4"/>
        <w:gridCol w:w="8060"/>
        <w:gridCol w:w="234"/>
      </w:tblGrid>
      <w:tr w:rsidR="005A609B" w:rsidRPr="004878A3" w:rsidTr="00A13A19">
        <w:tc>
          <w:tcPr>
            <w:tcW w:w="40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33518298"/>
          </w:p>
        </w:tc>
        <w:tc>
          <w:tcPr>
            <w:tcW w:w="8060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ΕΠΙΜΟΡΦΩΤΙΚΟ ΕΡΓΟ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609B" w:rsidRPr="004878A3" w:rsidTr="00A13A19">
        <w:tc>
          <w:tcPr>
            <w:tcW w:w="40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Βαθμολογητής στο σεμινάριο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42 ωρών με θέμα: Ψηφιακή ξενόγλωσση τάξη στην πράξη, ΚΕΠΛΗΝΕΤ Αχαΐας-σχολική σύμβουλος Αγγλικής γλώσσας Καβάλας, Δρ. ΓκαντίδουΕ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2015: </w:t>
            </w:r>
            <w:proofErr w:type="spellStart"/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Επιμορφωτήςστοσεμινάριο</w:t>
            </w:r>
            <w:proofErr w:type="spellEnd"/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Introducing fables, fairy tales, folktales, legends, myths in the primary EFL classroom for a holistic learning, </w:t>
            </w:r>
            <w:proofErr w:type="spellStart"/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Σχολ</w:t>
            </w:r>
            <w:proofErr w:type="spellEnd"/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Σύμβ</w:t>
            </w:r>
            <w:proofErr w:type="spellEnd"/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ΠΕ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Θράκης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ΖαφειριάδουΝ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Ξάνθη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Βαθμολογητής στο σεμινάριο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42 ωρών με θέμα: Ψηφιακή ξενόγλωσση τάξη στην πράξη, ΚΕΠΛΗΝΕΤ Αχαΐας- σχολική σύμβουλος Αγγλικής γλώσσας Καβάλας, Δρ. Γκαντίδου Ε.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Αξιολογητής στον7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Πανελλήνιο Διαγωνισμό Ελληνόφωνων Εκπαιδευτικών Ιστότοπων, 8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Πανελλήνιο Συνέδριο Εκπαιδευτικών για τις Τεχνολογίες της Πληροφορίας, Σύρος.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</w:rPr>
              <w:t>2015 - 2016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: Επιμορφωτής στο σεμινάριο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Αξιοποίηση των ΤΠΕ και των εργαλείων Web 2.0 στη διδασκαλία Ι, ΚΕΠΛΗΝΕΤ Κυκλάδων, 120 ώρες</w:t>
            </w:r>
            <w:r w:rsidR="00417C98"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</w:rPr>
              <w:t xml:space="preserve">2016: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Επιμορφωτής στο σεμινάριο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“Η ψηφιακή αφήγηση- Ένα πολυδιάστατο εργαλείο μάθησης”, ΚΠΕ Βιστωνίδας,50 ώρες.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</w:rPr>
              <w:t xml:space="preserve">2017: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Επιμορφωτής στο σεμινάριο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“Ψηφιακή αφήγηση για το περιβάλλον- Ανιχνεύοντας παρόχθια οικοσυστήματα”, ΚΠΕ Βιστωνίδας-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UNESCOCON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-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-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ECT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, 50 ώρες.</w:t>
            </w:r>
          </w:p>
          <w:p w:rsidR="005A609B" w:rsidRPr="004878A3" w:rsidRDefault="005A609B" w:rsidP="00417C98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Αξιολογητής στον8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Πανελλήνιο Διαγωνισμό Ελληνόφωνων Εκπαιδευτικών Ιστότοπων, 9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Πανελλήνιο Συνέδριο Εκπαιδευτικών για τις Τεχνολογίες της Πληροφορίας, Σύρος.</w:t>
            </w:r>
          </w:p>
          <w:p w:rsidR="00A13A19" w:rsidRPr="00CA3D36" w:rsidRDefault="005A609B" w:rsidP="00A13A19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2021-2022: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Επιμορφωτής στο σεμινάριο με θέμα «IV. Διαδικτυακές εκπαιδευτικές κοινότητες και αξιοποίηση μαθησιακών αντικειμένων», Εθνική Υπηρεσία Υποστήριξης eTwinning, 160 ώρες. 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13A19" w:rsidRPr="004878A3" w:rsidTr="00CA3D36">
        <w:tc>
          <w:tcPr>
            <w:tcW w:w="40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A13A19" w:rsidRDefault="00A13A19" w:rsidP="00073D7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A13A19" w:rsidRPr="00A13A19" w:rsidRDefault="00A13A19" w:rsidP="00073D7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ΚΡΑΤΙΚΟ ΠΙΣΤΟΠΟΙΗΤΙΚΟ ΓΛΩΣΣΟΜΑΘΕΙΑΣ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19" w:rsidRPr="004878A3" w:rsidTr="00CA3D36">
        <w:tc>
          <w:tcPr>
            <w:tcW w:w="40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Εξεταστής προφορικού λόγου τις παρακάτω εξεταστικές περιόδους: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16/04/2005: Εξεταστής Παραγωγής Προφορικού Λόγου Επιπέδου Γ1 στο 2ο Ενιαίο Λύκειο Ξάνθης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05/11/2005: Εξεταστής Παραγωγής Προφορικού Λόγου Επιπέδου Β2&amp;Γ1 στο 2ο Ενιαίο Λύκειο Καβάλας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07/05/2006: Εξεταστής Παραγωγής Προφορικού Λόγου Επιπέδου Β2 στο 2ο Ενιαίο Λύκειο Καβάλας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06/05/2007: Εξεταστής Παραγωγής Προφορικού Λόγου Επιπέδου Β1&amp;Β2 στο Εξεταστικό Κέντρο ΝΑΞΟΥ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13/05/2012: Έπαινος της διευθύντριας του ΓΕΛ Λιμένα Θάσου για την οργάνωση και συμμετοχή μαθητών του ΓΕΛ στις εξετάσεις ΚΠΓ, επιπέδων Β1, Β2, Γ1. </w:t>
            </w:r>
            <w:r w:rsidR="00CA3D36" w:rsidRPr="00CA3D36">
              <w:rPr>
                <w:rFonts w:ascii="Times New Roman" w:hAnsi="Times New Roman" w:cs="Times New Roman"/>
                <w:sz w:val="24"/>
                <w:szCs w:val="24"/>
              </w:rPr>
              <w:t>Επιτυχία όλων των υποψηφίων.</w:t>
            </w:r>
          </w:p>
          <w:p w:rsidR="00A13A19" w:rsidRP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20/05/2018: Παρότρυνση &amp; οργάνωση για την συμμετοχή 5 μαθητών- υποψηφίων του ΓΕΛ ΛΙΜΕΝΑ ΘΑΣΟΥ και του ΓΕΛ ΝΙΚΗΣΙΑΝΗΣ στις εξετάσεις του ΚΠΓ, επιπέδων Β1-Β2. Επιτυχία όλων των υποψηφίων.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9B" w:rsidRPr="004878A3" w:rsidRDefault="005A60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3"/>
        <w:gridCol w:w="8061"/>
        <w:gridCol w:w="234"/>
      </w:tblGrid>
      <w:tr w:rsidR="004878A3" w:rsidRPr="004878A3" w:rsidTr="00A13A19">
        <w:tc>
          <w:tcPr>
            <w:tcW w:w="403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17C98" w:rsidRPr="00A13A19" w:rsidRDefault="00417C98" w:rsidP="00417AE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1" w:name="_Hlk124191123"/>
          </w:p>
        </w:tc>
        <w:tc>
          <w:tcPr>
            <w:tcW w:w="8061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417C98" w:rsidRPr="00A13A19" w:rsidRDefault="00A13A19" w:rsidP="00417AE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ΕΠΙΜΟΡΦΩΣΗ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17C98" w:rsidRPr="004878A3" w:rsidRDefault="00417C98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78A3" w:rsidRPr="004878A3" w:rsidTr="00A13A19">
        <w:tc>
          <w:tcPr>
            <w:tcW w:w="403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17C98" w:rsidRPr="004878A3" w:rsidRDefault="00417C98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CA3D36" w:rsidRDefault="00CA3D36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Μάρτιος- Απρίλιος 2011: Σύστημα Γραφής και Ανάγνωσης BRAILLE, 50 ωρών. </w:t>
            </w:r>
          </w:p>
          <w:p w:rsidR="00CA3D36" w:rsidRPr="00CA3D36" w:rsidRDefault="00CA3D36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09-06-2011: Απόκτηση Πιστοποίησης </w:t>
            </w:r>
            <w:r w:rsidR="0085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BRAILLE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κατόπιν εξέτασης στη Σχολή Τυφλών Θες/νίκης.</w:t>
            </w:r>
          </w:p>
          <w:p w:rsidR="00A13A19" w:rsidRPr="00A13A19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>Κάτοχος πιστοποίησης Εκπαιδευτή Ενηλίκων, ΕΟΠΠΕΠ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(10/10/2021)</w:t>
            </w: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A19" w:rsidRPr="00A13A19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 xml:space="preserve">Εκπαιδευτής σε προγράμματα ΛΑΕΚ ΟΑΕΔ. Αριθμός Μητρώου: 67940 </w:t>
            </w:r>
          </w:p>
          <w:p w:rsidR="00A13A19" w:rsidRPr="00A13A19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 xml:space="preserve">Ετήσιο σεμινάριο «Ειδική Αγωγή και Εκπαίδευση», ΚΕΔΙΒΙΜ Πανεπιστημίου Αιγαίου, 590 ώρες, 29.5 ECVET (13/01/2020-31/01/2021). </w:t>
            </w:r>
          </w:p>
          <w:p w:rsidR="00A13A19" w:rsidRPr="00A13A19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 xml:space="preserve">Ετήσιο σεμινάριο «Καινοτόμες παιδαγωγικές και διδακτικές προσεγγίσεις στη διδασκαλία και τη μάθηση», ΚΕΔΙΒΙΜ Πανεπιστημίου Θεσσαλίας, 420 ώρες (19/06/2020- 21/03/2021). </w:t>
            </w:r>
          </w:p>
          <w:p w:rsidR="00417C98" w:rsidRPr="004878A3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>Ετήσιο σεμινάριο «Σύγχρονη Σχολική Ηγεσία και Δεξιότητες στον 21ο αιώνα», ΑΣΠΑΙΤΕ- Εργαστήριο Διδακτικής και Αξιολόγησης, 440 ώρες (10/05/2021- 19/12/2021).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17C98" w:rsidRPr="004878A3" w:rsidRDefault="00417C98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19" w:rsidRPr="004878A3" w:rsidTr="00A13A19">
        <w:tc>
          <w:tcPr>
            <w:tcW w:w="403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 xml:space="preserve">ΕΠΙΜΟΡΦΩΣΗ ΣΕ </w:t>
            </w: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Η/Υ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19" w:rsidRPr="004878A3" w:rsidTr="00A13A19">
        <w:tc>
          <w:tcPr>
            <w:tcW w:w="403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A13A19" w:rsidRPr="004878A3" w:rsidRDefault="00A13A19" w:rsidP="00073D7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2008: Κατάρτιση Εργαζομένων σε Βασικές Δεξιότητες Χρήσης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ΤΠΕ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, 100 ώρες.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2011: Εκπαίδευση Ενηλίκων στην απόκτηση βασικών δεξιοτήτων στις Νέες Τεχνολογίες-ΗΡΩΝ 2,  50 ώρες.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2012: Πιστοποίηση ΤΠΕ Α΄ Επιπέδουστα Πλαίσια της Πράξης   ΕΠΙΜΟΡΦΩΣΗ ΕΚΠΑΙΔΕΥΤΙΚΩΝ ΓΙΑ ΤΗΝ ΑΞΙΟΠΟΙΗΣΗ ΚΑΙ ΕΦΑΡΜΟΓΗ ΤΩΝ ΤΠΕ ΣΤΗ ΔΙΔΑΚΤΙΚΗ ΠΡΑΞΗ»,ΕΣΠΑ (2007-2013).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8"/>
              </w:numPr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2016: </w:t>
            </w:r>
            <w:r w:rsidRPr="004878A3">
              <w:rPr>
                <w:rFonts w:ascii="Times New Roman" w:eastAsia="FreeSansBold" w:hAnsi="Times New Roman" w:cs="Times New Roman"/>
                <w:bCs/>
                <w:color w:val="auto"/>
                <w:sz w:val="24"/>
                <w:szCs w:val="24"/>
              </w:rPr>
              <w:t xml:space="preserve">Σεμινάριο </w:t>
            </w:r>
            <w:proofErr w:type="spellStart"/>
            <w:r w:rsidRPr="004878A3">
              <w:rPr>
                <w:rFonts w:ascii="Times New Roman" w:eastAsia="FreeSansBold" w:hAnsi="Times New Roman" w:cs="Times New Roman"/>
                <w:bCs/>
                <w:color w:val="auto"/>
                <w:sz w:val="24"/>
                <w:szCs w:val="24"/>
                <w:lang w:val="en-US"/>
              </w:rPr>
              <w:t>moodle</w:t>
            </w:r>
            <w:proofErr w:type="spellEnd"/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«Αξιοποίηση των ΤΠΕ και των εργαλείων Web 2.0 στη διδασκαλία ΙΙ», ΚΕΠΛΗΝΕΤ Κυκλάδων, 120 ώρες.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2019: Τηλεκπαίδευση με θέμα: </w:t>
            </w:r>
            <w:r w:rsidRPr="004878A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Εργαλεία Web II και εκπαιδευτική αξιοποίησή τους. Ε.Ε.Π.Ε.Κ. 60 ώρες.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2021: «Ταχύρρυθμη Επιμόρφωση Εκπαιδευτικών στην Εξ Αποστάσεως Εκπαίδευση». Α</w:t>
            </w:r>
            <w:r w:rsidRPr="00E31A08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.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Π</w:t>
            </w:r>
            <w:r w:rsidRPr="00E31A08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.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Θ</w:t>
            </w:r>
            <w:r w:rsidRPr="00E31A08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.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,  20 ώρες.</w:t>
            </w:r>
          </w:p>
          <w:p w:rsidR="00A13A19" w:rsidRPr="00384FAA" w:rsidRDefault="00A13A19" w:rsidP="00073D70">
            <w:pPr>
              <w:pStyle w:val="a9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2021: Πιστοποίηση Τ.Π.Ε. Β1 επιπέδου. Εξεταστικό Κέντρο: ΔΠΘ.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17C98" w:rsidRDefault="00417C98"/>
    <w:tbl>
      <w:tblPr>
        <w:tblStyle w:val="a3"/>
        <w:tblW w:w="0" w:type="auto"/>
        <w:tblInd w:w="-176" w:type="dxa"/>
        <w:tblLook w:val="04A0"/>
      </w:tblPr>
      <w:tblGrid>
        <w:gridCol w:w="396"/>
        <w:gridCol w:w="8068"/>
        <w:gridCol w:w="234"/>
      </w:tblGrid>
      <w:tr w:rsidR="004878A3" w:rsidRPr="003060B1" w:rsidTr="00417AE9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878A3" w:rsidRPr="003060B1" w:rsidRDefault="004878A3" w:rsidP="00417AE9">
            <w:pPr>
              <w:rPr>
                <w:rFonts w:ascii="Cambria" w:hAnsi="Cambria"/>
                <w:color w:val="auto"/>
              </w:rPr>
            </w:pPr>
          </w:p>
        </w:tc>
        <w:tc>
          <w:tcPr>
            <w:tcW w:w="8789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4878A3" w:rsidRPr="004878A3" w:rsidRDefault="004878A3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ΣυστατικεσΕπιστολεσ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878A3" w:rsidRPr="003060B1" w:rsidRDefault="004878A3" w:rsidP="00417AE9">
            <w:pPr>
              <w:rPr>
                <w:rFonts w:ascii="Cambria" w:hAnsi="Cambria"/>
                <w:color w:val="auto"/>
                <w:sz w:val="4"/>
                <w:szCs w:val="4"/>
              </w:rPr>
            </w:pPr>
          </w:p>
        </w:tc>
      </w:tr>
      <w:tr w:rsidR="004878A3" w:rsidRPr="00CA3D36" w:rsidTr="00417AE9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878A3" w:rsidRPr="005323C2" w:rsidRDefault="004878A3" w:rsidP="00417AE9">
            <w:pPr>
              <w:rPr>
                <w:rFonts w:ascii="Cambria" w:hAnsi="Cambri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4878A3" w:rsidRPr="00E87942" w:rsidRDefault="004878A3" w:rsidP="004878A3">
            <w:pPr>
              <w:pStyle w:val="a9"/>
              <w:numPr>
                <w:ilvl w:val="0"/>
                <w:numId w:val="1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942">
              <w:rPr>
                <w:rFonts w:ascii="Times New Roman" w:hAnsi="Times New Roman" w:cs="Times New Roman"/>
                <w:sz w:val="24"/>
                <w:szCs w:val="24"/>
              </w:rPr>
              <w:t>Αναπλ</w:t>
            </w:r>
            <w:proofErr w:type="spellEnd"/>
            <w:r w:rsidRPr="00E87942">
              <w:rPr>
                <w:rFonts w:ascii="Times New Roman" w:hAnsi="Times New Roman" w:cs="Times New Roman"/>
                <w:sz w:val="24"/>
                <w:szCs w:val="24"/>
              </w:rPr>
              <w:t>. Καθ. Θωμαή Αλεξίου (</w:t>
            </w:r>
            <w:hyperlink r:id="rId15" w:history="1"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thalexiou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</w:rPr>
                <w:t>@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enl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auth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gr</w:t>
              </w:r>
            </w:hyperlink>
            <w:r w:rsidR="00E87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7942">
              <w:rPr>
                <w:rFonts w:ascii="Times New Roman" w:hAnsi="Times New Roman" w:cs="Times New Roman"/>
                <w:sz w:val="24"/>
                <w:szCs w:val="24"/>
              </w:rPr>
              <w:t>, Τμήμα Αγγλικής γλώσσας και Φιλολογίας, Α.Π.Θ.</w:t>
            </w:r>
          </w:p>
          <w:p w:rsidR="00CA3D36" w:rsidRDefault="00E87942" w:rsidP="004878A3">
            <w:pPr>
              <w:pStyle w:val="a9"/>
              <w:numPr>
                <w:ilvl w:val="0"/>
                <w:numId w:val="1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878A3" w:rsidRPr="00E87942">
              <w:rPr>
                <w:rFonts w:ascii="Times New Roman" w:hAnsi="Times New Roman" w:cs="Times New Roman"/>
                <w:sz w:val="24"/>
                <w:szCs w:val="24"/>
              </w:rPr>
              <w:t>ΖωήΚανταρίδου</w:t>
            </w:r>
            <w:proofErr w:type="spellEnd"/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16" w:history="1">
              <w:r w:rsidRPr="00E8794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kantazoe@uom.edu.gr</w:t>
              </w:r>
            </w:hyperlink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Coordinator of the English Language Unit</w:t>
            </w:r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878A3" w:rsidRPr="00E87942">
              <w:rPr>
                <w:rFonts w:ascii="Times New Roman" w:hAnsi="Times New Roman" w:cs="Times New Roman"/>
                <w:sz w:val="24"/>
                <w:szCs w:val="24"/>
              </w:rPr>
              <w:t>ΠανεπιστήμιοΜακεδονίας</w:t>
            </w:r>
            <w:proofErr w:type="spellEnd"/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78A3" w:rsidRPr="00CA3D36" w:rsidRDefault="00CA3D36" w:rsidP="00CA3D36">
            <w:pPr>
              <w:pStyle w:val="a9"/>
              <w:numPr>
                <w:ilvl w:val="0"/>
                <w:numId w:val="1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Ζ. Δημητριάδου, Πρόεδρος της ΕΕΚ Καβάλας, ΚΠΓ.</w:t>
            </w:r>
          </w:p>
        </w:tc>
        <w:tc>
          <w:tcPr>
            <w:tcW w:w="23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878A3" w:rsidRPr="00CA3D36" w:rsidRDefault="004878A3" w:rsidP="00417AE9">
            <w:pPr>
              <w:rPr>
                <w:rFonts w:ascii="Cambria" w:hAnsi="Cambria"/>
                <w:sz w:val="4"/>
                <w:szCs w:val="4"/>
              </w:rPr>
            </w:pPr>
          </w:p>
        </w:tc>
      </w:tr>
    </w:tbl>
    <w:p w:rsidR="004878A3" w:rsidRPr="00CA3D36" w:rsidRDefault="004878A3"/>
    <w:sectPr w:rsidR="004878A3" w:rsidRPr="00CA3D36" w:rsidSect="00346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7F"/>
    <w:multiLevelType w:val="hybridMultilevel"/>
    <w:tmpl w:val="53DC9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BD2"/>
    <w:multiLevelType w:val="hybridMultilevel"/>
    <w:tmpl w:val="463A9936"/>
    <w:lvl w:ilvl="0" w:tplc="5DC6C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76479"/>
    <w:multiLevelType w:val="hybridMultilevel"/>
    <w:tmpl w:val="A168A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6B6B"/>
    <w:multiLevelType w:val="hybridMultilevel"/>
    <w:tmpl w:val="8E98DD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254B3"/>
    <w:multiLevelType w:val="hybridMultilevel"/>
    <w:tmpl w:val="22546624"/>
    <w:lvl w:ilvl="0" w:tplc="0D527666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6613"/>
    <w:multiLevelType w:val="hybridMultilevel"/>
    <w:tmpl w:val="4C84C7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CE0CBA"/>
    <w:multiLevelType w:val="hybridMultilevel"/>
    <w:tmpl w:val="03BA6A96"/>
    <w:lvl w:ilvl="0" w:tplc="6FBC0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57736"/>
    <w:multiLevelType w:val="hybridMultilevel"/>
    <w:tmpl w:val="64AC87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66D"/>
    <w:multiLevelType w:val="hybridMultilevel"/>
    <w:tmpl w:val="97DAE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C5319"/>
    <w:multiLevelType w:val="hybridMultilevel"/>
    <w:tmpl w:val="96DCF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B7990"/>
    <w:multiLevelType w:val="hybridMultilevel"/>
    <w:tmpl w:val="72360B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04395"/>
    <w:multiLevelType w:val="hybridMultilevel"/>
    <w:tmpl w:val="913E6F30"/>
    <w:lvl w:ilvl="0" w:tplc="24AE7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2E02"/>
    <w:multiLevelType w:val="hybridMultilevel"/>
    <w:tmpl w:val="7C24FA6E"/>
    <w:lvl w:ilvl="0" w:tplc="040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FC8154F"/>
    <w:multiLevelType w:val="hybridMultilevel"/>
    <w:tmpl w:val="9B22FDE4"/>
    <w:lvl w:ilvl="0" w:tplc="9766C7D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B5F33"/>
    <w:multiLevelType w:val="hybridMultilevel"/>
    <w:tmpl w:val="6DDC154C"/>
    <w:lvl w:ilvl="0" w:tplc="F51E19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A02E7"/>
    <w:multiLevelType w:val="hybridMultilevel"/>
    <w:tmpl w:val="309057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685"/>
    <w:rsid w:val="0000583B"/>
    <w:rsid w:val="0009078C"/>
    <w:rsid w:val="001A1D8F"/>
    <w:rsid w:val="001E7699"/>
    <w:rsid w:val="00346F55"/>
    <w:rsid w:val="00384FAA"/>
    <w:rsid w:val="003B0CCE"/>
    <w:rsid w:val="00417C98"/>
    <w:rsid w:val="00423E33"/>
    <w:rsid w:val="004878A3"/>
    <w:rsid w:val="005A609B"/>
    <w:rsid w:val="0063166E"/>
    <w:rsid w:val="00650494"/>
    <w:rsid w:val="006A104A"/>
    <w:rsid w:val="006D3B90"/>
    <w:rsid w:val="006D4685"/>
    <w:rsid w:val="00757282"/>
    <w:rsid w:val="00832F70"/>
    <w:rsid w:val="008547F4"/>
    <w:rsid w:val="0090607A"/>
    <w:rsid w:val="009D6BE6"/>
    <w:rsid w:val="00A13A19"/>
    <w:rsid w:val="00C44043"/>
    <w:rsid w:val="00C606BC"/>
    <w:rsid w:val="00CA3D36"/>
    <w:rsid w:val="00CC4BEB"/>
    <w:rsid w:val="00E31A08"/>
    <w:rsid w:val="00E8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85"/>
    <w:pPr>
      <w:spacing w:after="0"/>
      <w:jc w:val="both"/>
    </w:pPr>
    <w:rPr>
      <w:rFonts w:ascii="Calibri" w:eastAsiaTheme="minorEastAsia" w:hAnsi="Calibri"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D46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Όνομα"/>
    <w:basedOn w:val="a5"/>
    <w:link w:val="a6"/>
    <w:uiPriority w:val="1"/>
    <w:qFormat/>
    <w:rsid w:val="006D4685"/>
    <w:pPr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character" w:customStyle="1" w:styleId="a6">
    <w:name w:val="Χαρακτήρας προσωπικού ονόματος"/>
    <w:basedOn w:val="a0"/>
    <w:link w:val="a4"/>
    <w:uiPriority w:val="1"/>
    <w:rsid w:val="006D4685"/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paragraph" w:customStyle="1" w:styleId="a7">
    <w:name w:val="Κείμενο διεύθυνσης"/>
    <w:basedOn w:val="a5"/>
    <w:uiPriority w:val="2"/>
    <w:qFormat/>
    <w:rsid w:val="006D4685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styleId="a5">
    <w:name w:val="No Spacing"/>
    <w:uiPriority w:val="1"/>
    <w:qFormat/>
    <w:rsid w:val="006D4685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2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6D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D468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a9">
    <w:name w:val="List Paragraph"/>
    <w:basedOn w:val="a"/>
    <w:uiPriority w:val="34"/>
    <w:qFormat/>
    <w:rsid w:val="006D4685"/>
    <w:pPr>
      <w:ind w:left="720"/>
      <w:contextualSpacing/>
    </w:pPr>
  </w:style>
  <w:style w:type="paragraph" w:styleId="aa">
    <w:name w:val="Body Text Indent"/>
    <w:basedOn w:val="a"/>
    <w:link w:val="Char0"/>
    <w:rsid w:val="006D4685"/>
    <w:pPr>
      <w:spacing w:line="240" w:lineRule="auto"/>
      <w:ind w:left="2127" w:hanging="2127"/>
    </w:pPr>
    <w:rPr>
      <w:rFonts w:ascii="Lucida Sans Unicode" w:eastAsia="Times New Roman" w:hAnsi="Lucida Sans Unicode" w:cs="Times New Roman"/>
      <w:color w:val="auto"/>
      <w:sz w:val="26"/>
      <w:lang w:eastAsia="el-GR"/>
    </w:rPr>
  </w:style>
  <w:style w:type="character" w:customStyle="1" w:styleId="Char0">
    <w:name w:val="Σώμα κείμενου με εσοχή Char"/>
    <w:basedOn w:val="a0"/>
    <w:link w:val="aa"/>
    <w:rsid w:val="006D4685"/>
    <w:rPr>
      <w:rFonts w:ascii="Lucida Sans Unicode" w:eastAsia="Times New Roman" w:hAnsi="Lucida Sans Unicode" w:cs="Times New Roman"/>
      <w:sz w:val="26"/>
      <w:szCs w:val="20"/>
      <w:lang w:eastAsia="el-GR"/>
    </w:rPr>
  </w:style>
  <w:style w:type="character" w:styleId="-">
    <w:name w:val="Hyperlink"/>
    <w:basedOn w:val="a0"/>
    <w:uiPriority w:val="99"/>
    <w:rsid w:val="006D4685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650494"/>
    <w:rPr>
      <w:b w:val="0"/>
      <w:bCs w:val="0"/>
      <w:i/>
      <w:iCs/>
    </w:rPr>
  </w:style>
  <w:style w:type="character" w:customStyle="1" w:styleId="apple-converted-space">
    <w:name w:val="apple-converted-space"/>
    <w:basedOn w:val="a0"/>
    <w:rsid w:val="00650494"/>
  </w:style>
  <w:style w:type="character" w:customStyle="1" w:styleId="yiv5638836997ydp7e57b427yiv0585727231ydpa9286cb2pg-1ff1">
    <w:name w:val="yiv5638836997ydp7e57b427yiv0585727231ydpa9286cb2pg-1ff1"/>
    <w:basedOn w:val="a0"/>
    <w:rsid w:val="00C44043"/>
  </w:style>
  <w:style w:type="character" w:customStyle="1" w:styleId="UnresolvedMention">
    <w:name w:val="Unresolved Mention"/>
    <w:basedOn w:val="a0"/>
    <w:uiPriority w:val="99"/>
    <w:semiHidden/>
    <w:unhideWhenUsed/>
    <w:rsid w:val="00E879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xQ2klpLR8I6sC93I4e9wiMOJN0fUhNw/view" TargetMode="External"/><Relationship Id="rId13" Type="http://schemas.openxmlformats.org/officeDocument/2006/relationships/hyperlink" Target="https://www.dropbox.com/s/dld648kx3jqwas2/10.events%202020-2.pdf?dl=0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iiste.org/Journals/index.php/JEP/article/view/43399/44715" TargetMode="External"/><Relationship Id="rId12" Type="http://schemas.openxmlformats.org/officeDocument/2006/relationships/hyperlink" Target="https://als-edu.wixsite.com/jall/abstract-papadopoulos-3-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ntazoe@uom.edu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3hrm77r4grb4ir2/2.events%202018-1.pdf?dl=0" TargetMode="External"/><Relationship Id="rId11" Type="http://schemas.openxmlformats.org/officeDocument/2006/relationships/hyperlink" Target="https://www.dropbox.com/s/o3bqyizln00fwi2/7.events%202019-2.pdf?dl=0" TargetMode="External"/><Relationship Id="rId5" Type="http://schemas.openxmlformats.org/officeDocument/2006/relationships/hyperlink" Target="http://www.iiste.org/Journals/index.php/JEP/article/view/35074/36076" TargetMode="External"/><Relationship Id="rId15" Type="http://schemas.openxmlformats.org/officeDocument/2006/relationships/hyperlink" Target="mailto:thalexiou@enl.auth.gr" TargetMode="External"/><Relationship Id="rId10" Type="http://schemas.openxmlformats.org/officeDocument/2006/relationships/hyperlink" Target="https://www.iiste.org/Journals/index.php/JEP/article/view/49358/509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s-edu.wixsite.com/jall/abstract-papadopoulo" TargetMode="External"/><Relationship Id="rId14" Type="http://schemas.openxmlformats.org/officeDocument/2006/relationships/hyperlink" Target="https://www.dropbox.com/scl/fi/iz5epzvyvfvni0uqn9d63/11.webquest_JALL2020-2.docx?dl=0&amp;rlkey=pkyams7y6p4vq6l4zheh70r7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F49831DB44473950AE8D47D9A1F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097E2E-05AE-4BEF-A20E-CDC22FE9EFBF}"/>
      </w:docPartPr>
      <w:docPartBody>
        <w:p w:rsidR="0000346A" w:rsidRDefault="003F2C75" w:rsidP="003F2C75">
          <w:pPr>
            <w:pStyle w:val="533F49831DB44473950AE8D47D9A1FA6"/>
          </w:pPr>
          <w:r>
            <w:t>[Πληκτρολογήστε το όνομά σας]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2C75"/>
    <w:rsid w:val="0000346A"/>
    <w:rsid w:val="00022DBA"/>
    <w:rsid w:val="000258A9"/>
    <w:rsid w:val="000A6C65"/>
    <w:rsid w:val="0027177E"/>
    <w:rsid w:val="002B0652"/>
    <w:rsid w:val="00397D43"/>
    <w:rsid w:val="003C44F1"/>
    <w:rsid w:val="003F2C75"/>
    <w:rsid w:val="0062181F"/>
    <w:rsid w:val="00656188"/>
    <w:rsid w:val="00704AEC"/>
    <w:rsid w:val="0085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3F49831DB44473950AE8D47D9A1FA6">
    <w:name w:val="533F49831DB44473950AE8D47D9A1FA6"/>
    <w:rsid w:val="003F2C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9781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Παπαδόπουλος, M.Ed., υποψήφ. Δρ. ΑΠΘ</dc:creator>
  <cp:lastModifiedBy>user</cp:lastModifiedBy>
  <cp:revision>2</cp:revision>
  <dcterms:created xsi:type="dcterms:W3CDTF">2023-01-21T12:21:00Z</dcterms:created>
  <dcterms:modified xsi:type="dcterms:W3CDTF">2023-01-21T12:21:00Z</dcterms:modified>
</cp:coreProperties>
</file>