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9EC571" w14:textId="37F02708" w:rsidR="00EA3DE4" w:rsidRDefault="00EA3DE4" w:rsidP="00EA3DE4">
      <w:pPr>
        <w:tabs>
          <w:tab w:val="left" w:pos="284"/>
          <w:tab w:val="left" w:pos="567"/>
          <w:tab w:val="left" w:pos="851"/>
          <w:tab w:val="left" w:pos="1134"/>
          <w:tab w:val="left" w:pos="1701"/>
          <w:tab w:val="left" w:pos="2268"/>
          <w:tab w:val="right" w:pos="9070"/>
        </w:tabs>
        <w:spacing w:after="0" w:line="280" w:lineRule="atLeast"/>
        <w:jc w:val="center"/>
        <w:rPr>
          <w:rFonts w:cstheme="minorHAnsi"/>
          <w:b/>
          <w:bCs/>
        </w:rPr>
      </w:pPr>
      <w:bookmarkStart w:id="0" w:name="_GoBack"/>
      <w:bookmarkEnd w:id="0"/>
      <w:r w:rsidRPr="00EA3DE4">
        <w:rPr>
          <w:rFonts w:cstheme="minorHAnsi"/>
          <w:b/>
          <w:bCs/>
        </w:rPr>
        <w:t xml:space="preserve">ΕΝΗΜΕΡΩΣΗ προς </w:t>
      </w:r>
      <w:r w:rsidR="00D35C71">
        <w:rPr>
          <w:rFonts w:cstheme="minorHAnsi"/>
          <w:b/>
          <w:bCs/>
        </w:rPr>
        <w:t xml:space="preserve">τους/τις </w:t>
      </w:r>
      <w:r w:rsidRPr="00EA3DE4">
        <w:rPr>
          <w:rFonts w:cstheme="minorHAnsi"/>
          <w:b/>
          <w:bCs/>
        </w:rPr>
        <w:t xml:space="preserve"> </w:t>
      </w:r>
      <w:r w:rsidR="00BA2DE4">
        <w:rPr>
          <w:rFonts w:cstheme="minorHAnsi"/>
          <w:b/>
          <w:bCs/>
        </w:rPr>
        <w:t xml:space="preserve">ΑΠΟΦΟΙΤΟΥΣ </w:t>
      </w:r>
      <w:r w:rsidR="00D35C71">
        <w:rPr>
          <w:rFonts w:cstheme="minorHAnsi"/>
          <w:b/>
          <w:bCs/>
        </w:rPr>
        <w:t>–</w:t>
      </w:r>
      <w:r w:rsidR="00BA2DE4">
        <w:rPr>
          <w:rFonts w:cstheme="minorHAnsi"/>
          <w:b/>
          <w:bCs/>
        </w:rPr>
        <w:t xml:space="preserve"> </w:t>
      </w:r>
      <w:r w:rsidRPr="00EA3DE4">
        <w:rPr>
          <w:rFonts w:cstheme="minorHAnsi"/>
          <w:b/>
          <w:bCs/>
        </w:rPr>
        <w:t>ΦΟΙΤΗΤΕΣ</w:t>
      </w:r>
      <w:r w:rsidR="00D35C71">
        <w:rPr>
          <w:rFonts w:cstheme="minorHAnsi"/>
          <w:b/>
          <w:bCs/>
        </w:rPr>
        <w:t>/ΤΡΙΕΣ</w:t>
      </w:r>
      <w:r w:rsidRPr="00EA3DE4">
        <w:rPr>
          <w:rFonts w:cstheme="minorHAnsi"/>
          <w:b/>
          <w:bCs/>
        </w:rPr>
        <w:t xml:space="preserve"> μας</w:t>
      </w:r>
    </w:p>
    <w:p w14:paraId="4625CA5E" w14:textId="77777777" w:rsidR="00EA3DE4" w:rsidRPr="00EA3DE4" w:rsidRDefault="00EA3DE4" w:rsidP="00EA3DE4">
      <w:pPr>
        <w:tabs>
          <w:tab w:val="left" w:pos="284"/>
          <w:tab w:val="left" w:pos="567"/>
          <w:tab w:val="left" w:pos="851"/>
          <w:tab w:val="left" w:pos="1134"/>
          <w:tab w:val="left" w:pos="1701"/>
          <w:tab w:val="left" w:pos="2268"/>
          <w:tab w:val="right" w:pos="9070"/>
        </w:tabs>
        <w:spacing w:after="0" w:line="280" w:lineRule="atLeast"/>
        <w:jc w:val="center"/>
        <w:rPr>
          <w:rFonts w:cstheme="minorHAnsi"/>
          <w:b/>
          <w:bCs/>
        </w:rPr>
      </w:pPr>
    </w:p>
    <w:p w14:paraId="3ABD8AE7" w14:textId="77777777" w:rsidR="00EA3DE4" w:rsidRDefault="00EA3DE4" w:rsidP="00494EBA">
      <w:pPr>
        <w:tabs>
          <w:tab w:val="left" w:pos="284"/>
          <w:tab w:val="left" w:pos="567"/>
          <w:tab w:val="left" w:pos="851"/>
          <w:tab w:val="left" w:pos="1134"/>
          <w:tab w:val="left" w:pos="1701"/>
          <w:tab w:val="left" w:pos="2268"/>
          <w:tab w:val="right" w:pos="9070"/>
        </w:tabs>
        <w:spacing w:after="0" w:line="280" w:lineRule="atLeast"/>
        <w:jc w:val="both"/>
        <w:rPr>
          <w:rFonts w:cstheme="minorHAnsi"/>
        </w:rPr>
      </w:pPr>
    </w:p>
    <w:p w14:paraId="1AA92AF8" w14:textId="77777777" w:rsidR="00EA3DE4" w:rsidRPr="00EA3DE4" w:rsidRDefault="00EA3DE4" w:rsidP="00EA3DE4">
      <w:pPr>
        <w:tabs>
          <w:tab w:val="left" w:pos="284"/>
          <w:tab w:val="left" w:pos="567"/>
          <w:tab w:val="left" w:pos="851"/>
          <w:tab w:val="left" w:pos="1134"/>
          <w:tab w:val="left" w:pos="1701"/>
          <w:tab w:val="left" w:pos="2268"/>
          <w:tab w:val="right" w:pos="9070"/>
        </w:tabs>
        <w:spacing w:after="0" w:line="280" w:lineRule="atLeast"/>
        <w:jc w:val="both"/>
        <w:rPr>
          <w:rFonts w:cstheme="minorHAnsi"/>
        </w:rPr>
      </w:pPr>
      <w:r w:rsidRPr="00EA3DE4">
        <w:rPr>
          <w:rFonts w:cstheme="minorHAnsi"/>
          <w:b/>
          <w:bCs/>
        </w:rPr>
        <w:t>Αγαπητές και αγαπητοί απόφοιτοι,</w:t>
      </w:r>
    </w:p>
    <w:p w14:paraId="108F5146" w14:textId="77777777" w:rsidR="00EA3DE4" w:rsidRDefault="00EA3DE4" w:rsidP="00EA3DE4">
      <w:pPr>
        <w:tabs>
          <w:tab w:val="left" w:pos="284"/>
          <w:tab w:val="left" w:pos="567"/>
          <w:tab w:val="left" w:pos="851"/>
          <w:tab w:val="left" w:pos="1134"/>
          <w:tab w:val="left" w:pos="1701"/>
          <w:tab w:val="left" w:pos="2268"/>
          <w:tab w:val="right" w:pos="9070"/>
        </w:tabs>
        <w:spacing w:after="0" w:line="280" w:lineRule="atLeast"/>
        <w:jc w:val="both"/>
        <w:rPr>
          <w:rFonts w:cstheme="minorHAnsi"/>
        </w:rPr>
      </w:pPr>
    </w:p>
    <w:p w14:paraId="0C3831D6" w14:textId="1B2F1DBF" w:rsidR="00EA3DE4" w:rsidRPr="00EA3DE4" w:rsidRDefault="00EA3DE4" w:rsidP="00EA3DE4">
      <w:pPr>
        <w:tabs>
          <w:tab w:val="left" w:pos="284"/>
          <w:tab w:val="left" w:pos="567"/>
          <w:tab w:val="left" w:pos="851"/>
          <w:tab w:val="left" w:pos="1134"/>
          <w:tab w:val="left" w:pos="1701"/>
          <w:tab w:val="left" w:pos="2268"/>
          <w:tab w:val="right" w:pos="9070"/>
        </w:tabs>
        <w:spacing w:after="0" w:line="280" w:lineRule="atLeast"/>
        <w:jc w:val="both"/>
        <w:rPr>
          <w:rFonts w:cstheme="minorHAnsi"/>
        </w:rPr>
      </w:pPr>
      <w:r w:rsidRPr="00EA3DE4">
        <w:rPr>
          <w:rFonts w:cstheme="minorHAnsi"/>
        </w:rPr>
        <w:t>Καθώς πλησιάζουν οι ορκωμοσίες και οι όμορφες στιγμές αποφοίτησης που όλοι περιμένουμε, θα θέλαμε να σας ενημερώσουμε για ένα θέμα που αφορά τον τρόπο εορτασμού των τελετών στο ΔΠΘ</w:t>
      </w:r>
      <w:r>
        <w:rPr>
          <w:rFonts w:cstheme="minorHAnsi"/>
        </w:rPr>
        <w:t xml:space="preserve">. </w:t>
      </w:r>
      <w:r w:rsidRPr="00EA3DE4">
        <w:rPr>
          <w:rFonts w:cstheme="minorHAnsi"/>
        </w:rPr>
        <w:t xml:space="preserve">Τον τελευταίο καιρό έχει παρατηρηθεί αυξημένη χρήση </w:t>
      </w:r>
      <w:r w:rsidRPr="00EA3DE4">
        <w:rPr>
          <w:rFonts w:cstheme="minorHAnsi"/>
          <w:b/>
          <w:bCs/>
        </w:rPr>
        <w:t>κανονιών με κομφετί και σερπαντίνες – κυρίως πλαστικά και μη βιοδιασπώμενα υλικά –</w:t>
      </w:r>
      <w:r w:rsidRPr="00EA3DE4">
        <w:rPr>
          <w:rFonts w:cstheme="minorHAnsi"/>
        </w:rPr>
        <w:t xml:space="preserve"> κατά τη διάρκεια των τελετών, τόσο σε εσωτερικούς όσο και σε εξωτερικούς χώρους (αίθουσες, αμφιθέατρα, προαύλια).</w:t>
      </w:r>
    </w:p>
    <w:p w14:paraId="214947E1" w14:textId="77777777" w:rsidR="00EA3DE4" w:rsidRDefault="00EA3DE4" w:rsidP="00EA3DE4">
      <w:pPr>
        <w:tabs>
          <w:tab w:val="left" w:pos="284"/>
          <w:tab w:val="left" w:pos="567"/>
          <w:tab w:val="left" w:pos="851"/>
          <w:tab w:val="left" w:pos="1134"/>
          <w:tab w:val="left" w:pos="1701"/>
          <w:tab w:val="left" w:pos="2268"/>
          <w:tab w:val="right" w:pos="9070"/>
        </w:tabs>
        <w:spacing w:after="0" w:line="280" w:lineRule="atLeast"/>
        <w:jc w:val="both"/>
        <w:rPr>
          <w:rFonts w:cstheme="minorHAnsi"/>
        </w:rPr>
      </w:pPr>
    </w:p>
    <w:p w14:paraId="62DC893A" w14:textId="652D98BC" w:rsidR="00EA3DE4" w:rsidRPr="00EA3DE4" w:rsidRDefault="00EA3DE4" w:rsidP="00EA3DE4">
      <w:pPr>
        <w:tabs>
          <w:tab w:val="left" w:pos="284"/>
          <w:tab w:val="left" w:pos="567"/>
          <w:tab w:val="left" w:pos="851"/>
          <w:tab w:val="left" w:pos="1134"/>
          <w:tab w:val="left" w:pos="1701"/>
          <w:tab w:val="left" w:pos="2268"/>
          <w:tab w:val="right" w:pos="9070"/>
        </w:tabs>
        <w:spacing w:after="0" w:line="280" w:lineRule="atLeast"/>
        <w:jc w:val="both"/>
        <w:rPr>
          <w:rFonts w:cstheme="minorHAnsi"/>
        </w:rPr>
      </w:pPr>
      <w:r w:rsidRPr="00EA3DE4">
        <w:rPr>
          <w:rFonts w:cstheme="minorHAnsi"/>
        </w:rPr>
        <w:t>Αν και κατανοούμε την ανάγκη για χαρά και έκφραση, η χρήση αυτών των υλικών έχει προκαλέσει αρκετά προβλήματα:</w:t>
      </w:r>
    </w:p>
    <w:p w14:paraId="41894F89" w14:textId="77777777" w:rsidR="00EA3DE4" w:rsidRPr="00EA3DE4" w:rsidRDefault="00EA3DE4" w:rsidP="00EA3DE4">
      <w:pPr>
        <w:numPr>
          <w:ilvl w:val="0"/>
          <w:numId w:val="4"/>
        </w:numPr>
        <w:tabs>
          <w:tab w:val="left" w:pos="284"/>
          <w:tab w:val="left" w:pos="567"/>
          <w:tab w:val="left" w:pos="851"/>
          <w:tab w:val="left" w:pos="1134"/>
          <w:tab w:val="left" w:pos="1701"/>
          <w:tab w:val="left" w:pos="2268"/>
          <w:tab w:val="right" w:pos="9070"/>
        </w:tabs>
        <w:spacing w:after="0" w:line="280" w:lineRule="atLeast"/>
        <w:jc w:val="both"/>
        <w:rPr>
          <w:rFonts w:cstheme="minorHAnsi"/>
        </w:rPr>
      </w:pPr>
      <w:r w:rsidRPr="00EA3DE4">
        <w:rPr>
          <w:rFonts w:cstheme="minorHAnsi"/>
        </w:rPr>
        <w:t>Ο καθαρισμός τους είναι εξαιρετικά δύσκολος και χρονοβόρος. Σε πολλές περιπτώσεις τα μικροσκοπικά κομμάτια πλαστικού παραμένουν στους χώρους, δίνοντας μια εικόνα που δεν τιμά την κοινότητά μας.</w:t>
      </w:r>
    </w:p>
    <w:p w14:paraId="4BBD0FF6" w14:textId="1BA9DF22" w:rsidR="00EA3DE4" w:rsidRPr="00EA3DE4" w:rsidRDefault="00EA3DE4" w:rsidP="00EA3DE4">
      <w:pPr>
        <w:numPr>
          <w:ilvl w:val="0"/>
          <w:numId w:val="4"/>
        </w:numPr>
        <w:tabs>
          <w:tab w:val="left" w:pos="284"/>
          <w:tab w:val="left" w:pos="567"/>
          <w:tab w:val="left" w:pos="851"/>
          <w:tab w:val="left" w:pos="1134"/>
          <w:tab w:val="left" w:pos="1701"/>
          <w:tab w:val="left" w:pos="2268"/>
          <w:tab w:val="right" w:pos="9070"/>
        </w:tabs>
        <w:spacing w:after="0" w:line="280" w:lineRule="atLeast"/>
        <w:jc w:val="both"/>
        <w:rPr>
          <w:rFonts w:cstheme="minorHAnsi"/>
        </w:rPr>
      </w:pPr>
      <w:r w:rsidRPr="00EA3DE4">
        <w:rPr>
          <w:rFonts w:cstheme="minorHAnsi"/>
        </w:rPr>
        <w:t>Το προσωπικό της Τεχνικής Υπηρεσίας</w:t>
      </w:r>
      <w:r w:rsidR="007E0ED5">
        <w:rPr>
          <w:rFonts w:cstheme="minorHAnsi"/>
        </w:rPr>
        <w:t xml:space="preserve"> ΔΠΘ</w:t>
      </w:r>
      <w:r w:rsidRPr="00EA3DE4">
        <w:rPr>
          <w:rFonts w:cstheme="minorHAnsi"/>
        </w:rPr>
        <w:t>, που ήδη έχει πολλές ευθύνες, συχνά καλείται να αφιερώσει σημαντικό χρόνο σε καθαρισμούς τέτοιου είδους, με κόστος σε ανθρώπινους και οικονομικούς πόρους.</w:t>
      </w:r>
    </w:p>
    <w:p w14:paraId="2F1A3E5D" w14:textId="77777777" w:rsidR="00EA3DE4" w:rsidRPr="00EA3DE4" w:rsidRDefault="00EA3DE4" w:rsidP="00EA3DE4">
      <w:pPr>
        <w:numPr>
          <w:ilvl w:val="0"/>
          <w:numId w:val="4"/>
        </w:numPr>
        <w:tabs>
          <w:tab w:val="left" w:pos="284"/>
          <w:tab w:val="left" w:pos="567"/>
          <w:tab w:val="left" w:pos="851"/>
          <w:tab w:val="left" w:pos="1134"/>
          <w:tab w:val="left" w:pos="1701"/>
          <w:tab w:val="left" w:pos="2268"/>
          <w:tab w:val="right" w:pos="9070"/>
        </w:tabs>
        <w:spacing w:after="0" w:line="280" w:lineRule="atLeast"/>
        <w:jc w:val="both"/>
        <w:rPr>
          <w:rFonts w:cstheme="minorHAnsi"/>
        </w:rPr>
      </w:pPr>
      <w:r w:rsidRPr="00EA3DE4">
        <w:rPr>
          <w:rFonts w:cstheme="minorHAnsi"/>
        </w:rPr>
        <w:t>Τα υπολείμματα καταλήγουν σε ψευδοροφές, καλώδια ή φράζουν υδρορροές – με επιπτώσεις τόσο πρακτικές όσο και περιβαλλοντικές.</w:t>
      </w:r>
    </w:p>
    <w:p w14:paraId="1CD74224" w14:textId="77777777" w:rsidR="00EA3DE4" w:rsidRPr="00EA3DE4" w:rsidRDefault="00EA3DE4" w:rsidP="00EA3DE4">
      <w:pPr>
        <w:numPr>
          <w:ilvl w:val="0"/>
          <w:numId w:val="4"/>
        </w:numPr>
        <w:tabs>
          <w:tab w:val="left" w:pos="284"/>
          <w:tab w:val="left" w:pos="567"/>
          <w:tab w:val="left" w:pos="851"/>
          <w:tab w:val="left" w:pos="1134"/>
          <w:tab w:val="left" w:pos="1701"/>
          <w:tab w:val="left" w:pos="2268"/>
          <w:tab w:val="right" w:pos="9070"/>
        </w:tabs>
        <w:spacing w:after="0" w:line="280" w:lineRule="atLeast"/>
        <w:jc w:val="both"/>
        <w:rPr>
          <w:rFonts w:cstheme="minorHAnsi"/>
        </w:rPr>
      </w:pPr>
      <w:r w:rsidRPr="00EA3DE4">
        <w:rPr>
          <w:rFonts w:cstheme="minorHAnsi"/>
        </w:rPr>
        <w:t>Πάνω απ’ όλα, τα υλικά αυτά δεν διασπώνται και επιβαρύνουν το οικοσύστημα της περιοχής μας.</w:t>
      </w:r>
    </w:p>
    <w:p w14:paraId="5FE01227" w14:textId="77777777" w:rsidR="00EA3DE4" w:rsidRDefault="00EA3DE4" w:rsidP="00EA3DE4">
      <w:pPr>
        <w:tabs>
          <w:tab w:val="left" w:pos="284"/>
          <w:tab w:val="left" w:pos="567"/>
          <w:tab w:val="left" w:pos="851"/>
          <w:tab w:val="left" w:pos="1134"/>
          <w:tab w:val="left" w:pos="1701"/>
          <w:tab w:val="left" w:pos="2268"/>
          <w:tab w:val="right" w:pos="9070"/>
        </w:tabs>
        <w:spacing w:after="0" w:line="280" w:lineRule="atLeast"/>
        <w:jc w:val="both"/>
        <w:rPr>
          <w:rFonts w:cstheme="minorHAnsi"/>
        </w:rPr>
      </w:pPr>
    </w:p>
    <w:p w14:paraId="09111614" w14:textId="52EF5791" w:rsidR="00EA3DE4" w:rsidRPr="00EA3DE4" w:rsidRDefault="00EA3DE4" w:rsidP="00EA3DE4">
      <w:pPr>
        <w:tabs>
          <w:tab w:val="left" w:pos="284"/>
          <w:tab w:val="left" w:pos="567"/>
          <w:tab w:val="left" w:pos="851"/>
          <w:tab w:val="left" w:pos="1134"/>
          <w:tab w:val="left" w:pos="1701"/>
          <w:tab w:val="left" w:pos="2268"/>
          <w:tab w:val="right" w:pos="9070"/>
        </w:tabs>
        <w:spacing w:after="0" w:line="280" w:lineRule="atLeast"/>
        <w:jc w:val="both"/>
        <w:rPr>
          <w:rFonts w:cstheme="minorHAnsi"/>
        </w:rPr>
      </w:pPr>
      <w:r w:rsidRPr="00EA3DE4">
        <w:rPr>
          <w:rFonts w:cstheme="minorHAnsi"/>
        </w:rPr>
        <w:t>Για όλους αυτούς τους λόγους</w:t>
      </w:r>
      <w:r w:rsidR="007E0ED5" w:rsidRPr="007E0ED5">
        <w:rPr>
          <w:rFonts w:cstheme="minorHAnsi"/>
          <w:b/>
          <w:bCs/>
        </w:rPr>
        <w:t xml:space="preserve"> </w:t>
      </w:r>
      <w:r w:rsidR="007E0ED5">
        <w:rPr>
          <w:rFonts w:cstheme="minorHAnsi"/>
          <w:b/>
          <w:bCs/>
        </w:rPr>
        <w:t>και κυρίως ως μέτρο προστασίας του περιβάλλοντος</w:t>
      </w:r>
      <w:r w:rsidRPr="00EA3DE4">
        <w:rPr>
          <w:rFonts w:cstheme="minorHAnsi"/>
        </w:rPr>
        <w:t xml:space="preserve">, </w:t>
      </w:r>
      <w:r w:rsidRPr="00EA3DE4">
        <w:rPr>
          <w:rFonts w:cstheme="minorHAnsi"/>
          <w:b/>
          <w:bCs/>
        </w:rPr>
        <w:t>αποφασίστηκε να μη χρησιμοποιούνται πλέον κομφετί, σερπαντίνες ή παρόμοια υλικά</w:t>
      </w:r>
      <w:r w:rsidRPr="00EA3DE4">
        <w:rPr>
          <w:rFonts w:cstheme="minorHAnsi"/>
        </w:rPr>
        <w:t xml:space="preserve"> κατά τη διάρκεια των ορκωμοσιών – τόσο στους εσωτερικούς όσο και στους εξωτερικούς χώρους του ΔΠΘ.</w:t>
      </w:r>
    </w:p>
    <w:p w14:paraId="5B8712DC" w14:textId="77777777" w:rsidR="00EA3DE4" w:rsidRDefault="00EA3DE4" w:rsidP="00EA3DE4">
      <w:pPr>
        <w:tabs>
          <w:tab w:val="left" w:pos="284"/>
          <w:tab w:val="left" w:pos="567"/>
          <w:tab w:val="left" w:pos="851"/>
          <w:tab w:val="left" w:pos="1134"/>
          <w:tab w:val="left" w:pos="1701"/>
          <w:tab w:val="left" w:pos="2268"/>
          <w:tab w:val="right" w:pos="9070"/>
        </w:tabs>
        <w:spacing w:after="0" w:line="280" w:lineRule="atLeast"/>
        <w:jc w:val="both"/>
        <w:rPr>
          <w:rFonts w:cstheme="minorHAnsi"/>
          <w:b/>
          <w:bCs/>
        </w:rPr>
      </w:pPr>
    </w:p>
    <w:p w14:paraId="6F88BD2D" w14:textId="322549A5" w:rsidR="00EA3DE4" w:rsidRPr="00EA3DE4" w:rsidRDefault="00EA3DE4" w:rsidP="00EA3DE4">
      <w:pPr>
        <w:tabs>
          <w:tab w:val="left" w:pos="284"/>
          <w:tab w:val="left" w:pos="567"/>
          <w:tab w:val="left" w:pos="851"/>
          <w:tab w:val="left" w:pos="1134"/>
          <w:tab w:val="left" w:pos="1701"/>
          <w:tab w:val="left" w:pos="2268"/>
          <w:tab w:val="right" w:pos="9070"/>
        </w:tabs>
        <w:spacing w:after="0" w:line="280" w:lineRule="atLeast"/>
        <w:jc w:val="both"/>
        <w:rPr>
          <w:rFonts w:cstheme="minorHAnsi"/>
          <w:b/>
          <w:bCs/>
        </w:rPr>
      </w:pPr>
      <w:r w:rsidRPr="00EA3DE4">
        <w:rPr>
          <w:rFonts w:cstheme="minorHAnsi"/>
          <w:b/>
          <w:bCs/>
        </w:rPr>
        <w:t>Σας καλούμε λοιπόν να στηρίξετε ενεργά αυτή την απόφαση, με τις εξής ενέργειες:</w:t>
      </w:r>
    </w:p>
    <w:p w14:paraId="6BCE653A" w14:textId="77777777" w:rsidR="00EA3DE4" w:rsidRPr="00EA3DE4" w:rsidRDefault="00EA3DE4" w:rsidP="00EA3DE4">
      <w:pPr>
        <w:numPr>
          <w:ilvl w:val="0"/>
          <w:numId w:val="5"/>
        </w:numPr>
        <w:tabs>
          <w:tab w:val="left" w:pos="284"/>
          <w:tab w:val="left" w:pos="567"/>
          <w:tab w:val="left" w:pos="851"/>
          <w:tab w:val="left" w:pos="1134"/>
          <w:tab w:val="left" w:pos="1701"/>
          <w:tab w:val="left" w:pos="2268"/>
          <w:tab w:val="right" w:pos="9070"/>
        </w:tabs>
        <w:spacing w:after="0" w:line="280" w:lineRule="atLeast"/>
        <w:jc w:val="both"/>
        <w:rPr>
          <w:rFonts w:cstheme="minorHAnsi"/>
        </w:rPr>
      </w:pPr>
      <w:r w:rsidRPr="00EA3DE4">
        <w:rPr>
          <w:rFonts w:cstheme="minorHAnsi"/>
          <w:b/>
          <w:bCs/>
        </w:rPr>
        <w:t>Ενημερώστε φίλους και συγγενείς</w:t>
      </w:r>
      <w:r w:rsidRPr="00EA3DE4">
        <w:rPr>
          <w:rFonts w:cstheme="minorHAnsi"/>
        </w:rPr>
        <w:t xml:space="preserve"> εκ των προτέρων, ώστε να αποφευχθούν τέτοιες χρήσεις από άγνοια ή καλή πρόθεση.</w:t>
      </w:r>
    </w:p>
    <w:p w14:paraId="680E41E7" w14:textId="77777777" w:rsidR="00EA3DE4" w:rsidRPr="00EA3DE4" w:rsidRDefault="00EA3DE4" w:rsidP="00EA3DE4">
      <w:pPr>
        <w:numPr>
          <w:ilvl w:val="0"/>
          <w:numId w:val="5"/>
        </w:numPr>
        <w:tabs>
          <w:tab w:val="left" w:pos="284"/>
          <w:tab w:val="left" w:pos="567"/>
          <w:tab w:val="left" w:pos="851"/>
          <w:tab w:val="left" w:pos="1134"/>
          <w:tab w:val="left" w:pos="1701"/>
          <w:tab w:val="left" w:pos="2268"/>
          <w:tab w:val="right" w:pos="9070"/>
        </w:tabs>
        <w:spacing w:after="0" w:line="280" w:lineRule="atLeast"/>
        <w:jc w:val="both"/>
        <w:rPr>
          <w:rFonts w:cstheme="minorHAnsi"/>
        </w:rPr>
      </w:pPr>
      <w:r w:rsidRPr="00EA3DE4">
        <w:rPr>
          <w:rFonts w:cstheme="minorHAnsi"/>
          <w:b/>
          <w:bCs/>
        </w:rPr>
        <w:t>Σεβαστείτε τους χώρους του Ιδρύματος</w:t>
      </w:r>
      <w:r w:rsidRPr="00EA3DE4">
        <w:rPr>
          <w:rFonts w:cstheme="minorHAnsi"/>
        </w:rPr>
        <w:t>, το προσωπικό που εργάζεται για αυτές τις εκδηλώσεις και φυσικά, το περιβάλλον που μας φιλοξενεί.</w:t>
      </w:r>
    </w:p>
    <w:p w14:paraId="0603210D" w14:textId="036ADBFE" w:rsidR="00EA3DE4" w:rsidRPr="00EA3DE4" w:rsidRDefault="00EA3DE4" w:rsidP="00EA3DE4">
      <w:pPr>
        <w:numPr>
          <w:ilvl w:val="0"/>
          <w:numId w:val="5"/>
        </w:numPr>
        <w:tabs>
          <w:tab w:val="left" w:pos="284"/>
          <w:tab w:val="left" w:pos="567"/>
          <w:tab w:val="left" w:pos="851"/>
          <w:tab w:val="left" w:pos="1134"/>
          <w:tab w:val="left" w:pos="1701"/>
          <w:tab w:val="left" w:pos="2268"/>
          <w:tab w:val="right" w:pos="9070"/>
        </w:tabs>
        <w:spacing w:after="0" w:line="280" w:lineRule="atLeast"/>
        <w:jc w:val="both"/>
        <w:rPr>
          <w:rFonts w:cstheme="minorHAnsi"/>
        </w:rPr>
      </w:pPr>
      <w:r w:rsidRPr="00EA3DE4">
        <w:rPr>
          <w:rFonts w:cstheme="minorHAnsi"/>
          <w:b/>
          <w:bCs/>
        </w:rPr>
        <w:t>Γιορτάστε με τρόπο δημιουργικό, οικολογικό και υπεύθυνο</w:t>
      </w:r>
      <w:r w:rsidR="007E0ED5">
        <w:rPr>
          <w:rFonts w:cstheme="minorHAnsi"/>
          <w:b/>
          <w:bCs/>
        </w:rPr>
        <w:t>.</w:t>
      </w:r>
      <w:r w:rsidRPr="00EA3DE4">
        <w:rPr>
          <w:rFonts w:cstheme="minorHAnsi"/>
        </w:rPr>
        <w:t xml:space="preserve"> Η </w:t>
      </w:r>
      <w:r w:rsidR="00E41D8F">
        <w:rPr>
          <w:rFonts w:cstheme="minorHAnsi"/>
        </w:rPr>
        <w:t xml:space="preserve">χαρά </w:t>
      </w:r>
      <w:r w:rsidR="007E0ED5">
        <w:rPr>
          <w:rFonts w:cstheme="minorHAnsi"/>
        </w:rPr>
        <w:t>της ορκωμοσίας</w:t>
      </w:r>
      <w:r w:rsidR="00E41D8F">
        <w:rPr>
          <w:rFonts w:cstheme="minorHAnsi"/>
        </w:rPr>
        <w:t xml:space="preserve"> είναι μεγάλη και </w:t>
      </w:r>
      <w:r w:rsidRPr="00EA3DE4">
        <w:rPr>
          <w:rFonts w:cstheme="minorHAnsi"/>
        </w:rPr>
        <w:t xml:space="preserve">δεν χρειάζεται </w:t>
      </w:r>
      <w:r w:rsidR="00E41D8F">
        <w:rPr>
          <w:rFonts w:cstheme="minorHAnsi"/>
        </w:rPr>
        <w:t xml:space="preserve">να συνοδεύεται από </w:t>
      </w:r>
      <w:r w:rsidRPr="00EA3DE4">
        <w:rPr>
          <w:rFonts w:cstheme="minorHAnsi"/>
        </w:rPr>
        <w:t>σκουπίδια</w:t>
      </w:r>
      <w:r w:rsidR="00E41D8F">
        <w:rPr>
          <w:rFonts w:cstheme="minorHAnsi"/>
        </w:rPr>
        <w:t xml:space="preserve"> – μ</w:t>
      </w:r>
      <w:r w:rsidRPr="00EA3DE4">
        <w:rPr>
          <w:rFonts w:cstheme="minorHAnsi"/>
        </w:rPr>
        <w:t xml:space="preserve">πορεί να είναι εξίσου δυνατή και εντυπωσιακή με ένα </w:t>
      </w:r>
      <w:r w:rsidR="00E41D8F">
        <w:rPr>
          <w:rFonts w:cstheme="minorHAnsi"/>
        </w:rPr>
        <w:t xml:space="preserve">δυνατό </w:t>
      </w:r>
      <w:r w:rsidRPr="00EA3DE4">
        <w:rPr>
          <w:rFonts w:cstheme="minorHAnsi"/>
        </w:rPr>
        <w:t xml:space="preserve">χειροκρότημα, μια αγκαλιά </w:t>
      </w:r>
      <w:r w:rsidR="00E41D8F">
        <w:rPr>
          <w:rFonts w:cstheme="minorHAnsi"/>
        </w:rPr>
        <w:t>και πολλές</w:t>
      </w:r>
      <w:r w:rsidRPr="00EA3DE4">
        <w:rPr>
          <w:rFonts w:cstheme="minorHAnsi"/>
        </w:rPr>
        <w:t xml:space="preserve"> φωτογραφί</w:t>
      </w:r>
      <w:r w:rsidR="00E41D8F">
        <w:rPr>
          <w:rFonts w:cstheme="minorHAnsi"/>
        </w:rPr>
        <w:t>ες</w:t>
      </w:r>
      <w:r w:rsidRPr="00EA3DE4">
        <w:rPr>
          <w:rFonts w:cstheme="minorHAnsi"/>
        </w:rPr>
        <w:t>.</w:t>
      </w:r>
    </w:p>
    <w:p w14:paraId="65F58BD4" w14:textId="77777777" w:rsidR="00EA3DE4" w:rsidRDefault="00EA3DE4" w:rsidP="00EA3DE4">
      <w:pPr>
        <w:tabs>
          <w:tab w:val="left" w:pos="284"/>
          <w:tab w:val="left" w:pos="567"/>
          <w:tab w:val="left" w:pos="851"/>
          <w:tab w:val="left" w:pos="1134"/>
          <w:tab w:val="left" w:pos="1701"/>
          <w:tab w:val="left" w:pos="2268"/>
          <w:tab w:val="right" w:pos="9070"/>
        </w:tabs>
        <w:spacing w:after="0" w:line="280" w:lineRule="atLeast"/>
        <w:jc w:val="both"/>
        <w:rPr>
          <w:rFonts w:cstheme="minorHAnsi"/>
        </w:rPr>
      </w:pPr>
    </w:p>
    <w:p w14:paraId="411792F0" w14:textId="44FEB749" w:rsidR="00EA3DE4" w:rsidRPr="00EA3DE4" w:rsidRDefault="00EA3DE4" w:rsidP="00EA3DE4">
      <w:pPr>
        <w:tabs>
          <w:tab w:val="left" w:pos="284"/>
          <w:tab w:val="left" w:pos="567"/>
          <w:tab w:val="left" w:pos="851"/>
          <w:tab w:val="left" w:pos="1134"/>
          <w:tab w:val="left" w:pos="1701"/>
          <w:tab w:val="left" w:pos="2268"/>
          <w:tab w:val="right" w:pos="9070"/>
        </w:tabs>
        <w:spacing w:after="0" w:line="280" w:lineRule="atLeast"/>
        <w:jc w:val="both"/>
        <w:rPr>
          <w:rFonts w:cstheme="minorHAnsi"/>
        </w:rPr>
      </w:pPr>
      <w:r w:rsidRPr="00EA3DE4">
        <w:rPr>
          <w:rFonts w:cstheme="minorHAnsi"/>
        </w:rPr>
        <w:t>Η γιορτή της αποφοίτησης είναι μια σημαντική στιγμή για όλους. Ας την κρατήσουμε όμορφη και καθαρή</w:t>
      </w:r>
      <w:r w:rsidR="00E41D8F">
        <w:rPr>
          <w:rFonts w:cstheme="minorHAnsi"/>
        </w:rPr>
        <w:t xml:space="preserve">, </w:t>
      </w:r>
      <w:r w:rsidRPr="00EA3DE4">
        <w:rPr>
          <w:rFonts w:cstheme="minorHAnsi"/>
        </w:rPr>
        <w:t>για εμάς, για τους επόμενους και για το περιβάλλον μας.</w:t>
      </w:r>
    </w:p>
    <w:p w14:paraId="24A7A794" w14:textId="77777777" w:rsidR="00EA3DE4" w:rsidRDefault="00EA3DE4" w:rsidP="00EA3DE4">
      <w:pPr>
        <w:tabs>
          <w:tab w:val="left" w:pos="284"/>
          <w:tab w:val="left" w:pos="567"/>
          <w:tab w:val="left" w:pos="851"/>
          <w:tab w:val="left" w:pos="1134"/>
          <w:tab w:val="left" w:pos="1701"/>
          <w:tab w:val="left" w:pos="2268"/>
          <w:tab w:val="right" w:pos="9070"/>
        </w:tabs>
        <w:spacing w:after="0" w:line="280" w:lineRule="atLeast"/>
        <w:jc w:val="both"/>
        <w:rPr>
          <w:rFonts w:cstheme="minorHAnsi"/>
        </w:rPr>
      </w:pPr>
    </w:p>
    <w:p w14:paraId="72DD8485" w14:textId="1802208E" w:rsidR="00EA3DE4" w:rsidRDefault="00EA3DE4" w:rsidP="00EA3DE4">
      <w:pPr>
        <w:tabs>
          <w:tab w:val="left" w:pos="284"/>
          <w:tab w:val="left" w:pos="567"/>
          <w:tab w:val="left" w:pos="851"/>
          <w:tab w:val="left" w:pos="1134"/>
          <w:tab w:val="left" w:pos="1701"/>
          <w:tab w:val="left" w:pos="2268"/>
          <w:tab w:val="right" w:pos="9070"/>
        </w:tabs>
        <w:spacing w:after="0" w:line="280" w:lineRule="atLeast"/>
        <w:jc w:val="both"/>
        <w:rPr>
          <w:rFonts w:cstheme="minorHAnsi"/>
        </w:rPr>
      </w:pPr>
      <w:r w:rsidRPr="00EA3DE4">
        <w:rPr>
          <w:rFonts w:cstheme="minorHAnsi"/>
        </w:rPr>
        <w:t>Με εκτίμηση,</w:t>
      </w:r>
    </w:p>
    <w:p w14:paraId="4537FB05" w14:textId="77777777" w:rsidR="00FF4B22" w:rsidRDefault="00FF4B22" w:rsidP="00EA3DE4">
      <w:pPr>
        <w:tabs>
          <w:tab w:val="left" w:pos="284"/>
          <w:tab w:val="left" w:pos="567"/>
          <w:tab w:val="left" w:pos="851"/>
          <w:tab w:val="left" w:pos="1134"/>
          <w:tab w:val="left" w:pos="1701"/>
          <w:tab w:val="left" w:pos="2268"/>
          <w:tab w:val="right" w:pos="9070"/>
        </w:tabs>
        <w:spacing w:after="0" w:line="280" w:lineRule="atLeast"/>
        <w:jc w:val="both"/>
        <w:rPr>
          <w:rFonts w:cstheme="minorHAnsi"/>
        </w:rPr>
      </w:pPr>
    </w:p>
    <w:p w14:paraId="406CE943" w14:textId="2096689C" w:rsidR="00EA3DE4" w:rsidRPr="00FF4B22" w:rsidRDefault="00EA3DE4" w:rsidP="00EA3DE4">
      <w:pPr>
        <w:tabs>
          <w:tab w:val="left" w:pos="284"/>
          <w:tab w:val="left" w:pos="567"/>
          <w:tab w:val="left" w:pos="851"/>
          <w:tab w:val="left" w:pos="1134"/>
          <w:tab w:val="left" w:pos="1701"/>
          <w:tab w:val="left" w:pos="2268"/>
          <w:tab w:val="right" w:pos="9070"/>
        </w:tabs>
        <w:spacing w:after="0" w:line="280" w:lineRule="atLeast"/>
        <w:jc w:val="both"/>
        <w:rPr>
          <w:rFonts w:cstheme="minorHAnsi"/>
        </w:rPr>
      </w:pPr>
      <w:r w:rsidRPr="00FF4B22">
        <w:rPr>
          <w:rFonts w:cstheme="minorHAnsi"/>
        </w:rPr>
        <w:t>Εκ της Διοίκησης του ΔΠΘ</w:t>
      </w:r>
    </w:p>
    <w:p w14:paraId="168C36A0" w14:textId="23842BF0" w:rsidR="00C60B9B" w:rsidRPr="008D512D" w:rsidRDefault="00C60B9B" w:rsidP="00FF4B22">
      <w:pPr>
        <w:rPr>
          <w:rFonts w:ascii="Times New Roman" w:hAnsi="Times New Roman" w:cs="Times New Roman"/>
          <w:sz w:val="24"/>
          <w:szCs w:val="24"/>
        </w:rPr>
      </w:pPr>
    </w:p>
    <w:sectPr w:rsidR="00C60B9B" w:rsidRPr="008D512D" w:rsidSect="002C3BA7">
      <w:type w:val="continuous"/>
      <w:pgSz w:w="11910" w:h="16840" w:code="9"/>
      <w:pgMar w:top="1418" w:right="1418" w:bottom="1418" w:left="1418" w:header="851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DF75AA"/>
    <w:multiLevelType w:val="multilevel"/>
    <w:tmpl w:val="9D041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B11755D"/>
    <w:multiLevelType w:val="multilevel"/>
    <w:tmpl w:val="7C4C1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3E66E39"/>
    <w:multiLevelType w:val="hybridMultilevel"/>
    <w:tmpl w:val="843A4600"/>
    <w:lvl w:ilvl="0" w:tplc="59E2CD3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867ADB"/>
    <w:multiLevelType w:val="multilevel"/>
    <w:tmpl w:val="FFFAE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FF36554"/>
    <w:multiLevelType w:val="multilevel"/>
    <w:tmpl w:val="44D40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12D"/>
    <w:rsid w:val="00136DDE"/>
    <w:rsid w:val="001B7805"/>
    <w:rsid w:val="002C3BA7"/>
    <w:rsid w:val="004044E9"/>
    <w:rsid w:val="00494EBA"/>
    <w:rsid w:val="004B6C51"/>
    <w:rsid w:val="004D257B"/>
    <w:rsid w:val="0055512E"/>
    <w:rsid w:val="005A3C17"/>
    <w:rsid w:val="006B5FC0"/>
    <w:rsid w:val="006D2C8C"/>
    <w:rsid w:val="006D7AC2"/>
    <w:rsid w:val="007E0ED5"/>
    <w:rsid w:val="008902DD"/>
    <w:rsid w:val="008D512D"/>
    <w:rsid w:val="0091706A"/>
    <w:rsid w:val="00945659"/>
    <w:rsid w:val="009608B5"/>
    <w:rsid w:val="009F3D7F"/>
    <w:rsid w:val="00A30A09"/>
    <w:rsid w:val="00B1093A"/>
    <w:rsid w:val="00BA2DE4"/>
    <w:rsid w:val="00C60B9B"/>
    <w:rsid w:val="00D0219D"/>
    <w:rsid w:val="00D0772F"/>
    <w:rsid w:val="00D35C71"/>
    <w:rsid w:val="00D7244D"/>
    <w:rsid w:val="00DE561A"/>
    <w:rsid w:val="00E41D8F"/>
    <w:rsid w:val="00EA3DE4"/>
    <w:rsid w:val="00EB46E5"/>
    <w:rsid w:val="00FF4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1A5B55"/>
  <w15:chartTrackingRefBased/>
  <w15:docId w15:val="{6CE74CDC-FDFA-42DE-9F59-D12AD9EB6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Περιγραφή εργασιών"/>
    <w:basedOn w:val="a"/>
    <w:link w:val="Char"/>
    <w:qFormat/>
    <w:rsid w:val="008902DD"/>
    <w:pPr>
      <w:tabs>
        <w:tab w:val="left" w:pos="284"/>
        <w:tab w:val="left" w:pos="567"/>
        <w:tab w:val="left" w:pos="709"/>
        <w:tab w:val="left" w:pos="1276"/>
        <w:tab w:val="left" w:pos="1701"/>
        <w:tab w:val="left" w:pos="2268"/>
        <w:tab w:val="right" w:pos="9070"/>
      </w:tabs>
      <w:spacing w:after="0" w:line="240" w:lineRule="auto"/>
      <w:jc w:val="both"/>
    </w:pPr>
    <w:rPr>
      <w:rFonts w:ascii="Times New Roman" w:hAnsi="Times New Roman" w:cs="Times New Roman"/>
    </w:rPr>
  </w:style>
  <w:style w:type="character" w:customStyle="1" w:styleId="Char">
    <w:name w:val="Περιγραφή εργασιών Char"/>
    <w:basedOn w:val="a0"/>
    <w:link w:val="a3"/>
    <w:rsid w:val="008902DD"/>
    <w:rPr>
      <w:rFonts w:ascii="Times New Roman" w:hAnsi="Times New Roman" w:cs="Times New Roman"/>
    </w:rPr>
  </w:style>
  <w:style w:type="paragraph" w:customStyle="1" w:styleId="a4">
    <w:name w:val="Τίτλος εργασιών"/>
    <w:basedOn w:val="a"/>
    <w:link w:val="Char0"/>
    <w:qFormat/>
    <w:rsid w:val="008902DD"/>
    <w:pPr>
      <w:tabs>
        <w:tab w:val="left" w:pos="284"/>
        <w:tab w:val="left" w:pos="567"/>
        <w:tab w:val="left" w:pos="709"/>
        <w:tab w:val="left" w:pos="1276"/>
        <w:tab w:val="left" w:pos="1701"/>
        <w:tab w:val="left" w:pos="2268"/>
        <w:tab w:val="right" w:pos="9070"/>
      </w:tabs>
      <w:spacing w:before="240" w:after="60" w:line="240" w:lineRule="auto"/>
      <w:jc w:val="both"/>
    </w:pPr>
    <w:rPr>
      <w:rFonts w:ascii="Times New Roman" w:hAnsi="Times New Roman" w:cs="Times New Roman"/>
      <w:sz w:val="24"/>
      <w:szCs w:val="24"/>
      <w:lang w:val="en-US"/>
    </w:rPr>
  </w:style>
  <w:style w:type="character" w:customStyle="1" w:styleId="Char0">
    <w:name w:val="Τίτλος εργασιών Char"/>
    <w:basedOn w:val="a0"/>
    <w:link w:val="a4"/>
    <w:rsid w:val="008902DD"/>
    <w:rPr>
      <w:rFonts w:ascii="Times New Roman" w:hAnsi="Times New Roman" w:cs="Times New Roman"/>
      <w:sz w:val="24"/>
      <w:szCs w:val="24"/>
      <w:lang w:val="en-US"/>
    </w:rPr>
  </w:style>
  <w:style w:type="paragraph" w:customStyle="1" w:styleId="a5">
    <w:name w:val="Κρίση εργασιών"/>
    <w:basedOn w:val="a"/>
    <w:link w:val="Char1"/>
    <w:qFormat/>
    <w:rsid w:val="008902DD"/>
    <w:pPr>
      <w:pBdr>
        <w:top w:val="single" w:sz="4" w:space="1" w:color="auto"/>
      </w:pBdr>
      <w:tabs>
        <w:tab w:val="left" w:pos="284"/>
        <w:tab w:val="left" w:pos="567"/>
        <w:tab w:val="left" w:pos="709"/>
        <w:tab w:val="left" w:pos="1276"/>
        <w:tab w:val="left" w:pos="1701"/>
        <w:tab w:val="left" w:pos="2268"/>
        <w:tab w:val="right" w:pos="9070"/>
      </w:tabs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Char1">
    <w:name w:val="Κρίση εργασιών Char"/>
    <w:basedOn w:val="a0"/>
    <w:link w:val="a5"/>
    <w:rsid w:val="008902DD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0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7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4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922;&#974;&#963;&#964;&#945;&#962;\Documents\&#928;&#961;&#959;&#963;&#945;&#961;&#956;&#959;&#963;&#956;&#941;&#957;&#945;%20&#960;&#961;&#972;&#964;&#965;&#960;&#945;%20&#964;&#959;&#965;%20Office\Prototype%20Times.dotx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Prototype Times.dotx</Template>
  <TotalTime>0</TotalTime>
  <Pages>1</Pages>
  <Words>356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Constantin</dc:creator>
  <cp:keywords/>
  <dc:description/>
  <cp:lastModifiedBy>Ioanna Papadopoulou</cp:lastModifiedBy>
  <cp:revision>2</cp:revision>
  <cp:lastPrinted>2025-06-04T04:03:00Z</cp:lastPrinted>
  <dcterms:created xsi:type="dcterms:W3CDTF">2025-10-13T10:03:00Z</dcterms:created>
  <dcterms:modified xsi:type="dcterms:W3CDTF">2025-10-13T10:03:00Z</dcterms:modified>
</cp:coreProperties>
</file>